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D2" w:rsidRPr="00645CD2" w:rsidRDefault="00645CD2" w:rsidP="00645CD2">
      <w:pPr>
        <w:spacing w:after="0" w:line="240" w:lineRule="auto"/>
        <w:jc w:val="center"/>
        <w:rPr>
          <w:rFonts w:ascii="Times New Roman" w:hAnsi="Times New Roman" w:cs="Times New Roman"/>
          <w:b/>
          <w:sz w:val="24"/>
          <w:szCs w:val="24"/>
        </w:rPr>
      </w:pPr>
      <w:r w:rsidRPr="00645CD2">
        <w:rPr>
          <w:rFonts w:ascii="Times New Roman" w:hAnsi="Times New Roman" w:cs="Times New Roman"/>
          <w:b/>
          <w:sz w:val="24"/>
          <w:szCs w:val="24"/>
        </w:rPr>
        <w:t>Sezonul 24 - 12 aprilie 2014</w:t>
      </w:r>
    </w:p>
    <w:p w:rsidR="00645CD2" w:rsidRPr="00645CD2" w:rsidRDefault="00645CD2" w:rsidP="00645CD2">
      <w:pPr>
        <w:spacing w:after="0" w:line="240" w:lineRule="auto"/>
        <w:jc w:val="center"/>
        <w:rPr>
          <w:rFonts w:ascii="Times New Roman" w:hAnsi="Times New Roman" w:cs="Times New Roman"/>
          <w:b/>
          <w:sz w:val="24"/>
          <w:szCs w:val="24"/>
        </w:rPr>
      </w:pPr>
      <w:r w:rsidRPr="00645CD2">
        <w:rPr>
          <w:rFonts w:ascii="Times New Roman" w:hAnsi="Times New Roman" w:cs="Times New Roman"/>
          <w:b/>
          <w:sz w:val="24"/>
          <w:szCs w:val="24"/>
        </w:rPr>
        <w:t>Pachetul din Divizii</w:t>
      </w:r>
    </w:p>
    <w:p w:rsidR="00645CD2" w:rsidRPr="00645CD2" w:rsidRDefault="00645CD2" w:rsidP="00645CD2">
      <w:pPr>
        <w:spacing w:after="0" w:line="240" w:lineRule="auto"/>
        <w:jc w:val="center"/>
        <w:rPr>
          <w:rFonts w:ascii="Times New Roman" w:hAnsi="Times New Roman" w:cs="Times New Roman"/>
          <w:b/>
          <w:sz w:val="24"/>
          <w:szCs w:val="24"/>
        </w:rPr>
      </w:pPr>
      <w:r w:rsidRPr="00645CD2">
        <w:rPr>
          <w:rFonts w:ascii="Times New Roman" w:hAnsi="Times New Roman" w:cs="Times New Roman"/>
          <w:b/>
          <w:sz w:val="24"/>
          <w:szCs w:val="24"/>
        </w:rPr>
        <w:t>Autori: Asachi, 42, Prințese și Supermăni, Moon Power</w:t>
      </w:r>
    </w:p>
    <w:p w:rsidR="00645CD2" w:rsidRDefault="00645CD2" w:rsidP="00645CD2">
      <w:pPr>
        <w:spacing w:after="0" w:line="240" w:lineRule="auto"/>
        <w:rPr>
          <w:rFonts w:ascii="Times New Roman" w:hAnsi="Times New Roman" w:cs="Times New Roman"/>
          <w:sz w:val="24"/>
          <w:szCs w:val="24"/>
        </w:rPr>
      </w:pPr>
    </w:p>
    <w:p w:rsidR="000C3466" w:rsidRPr="00645CD2" w:rsidRDefault="000C3466" w:rsidP="00645CD2">
      <w:pPr>
        <w:spacing w:after="0" w:line="240" w:lineRule="auto"/>
        <w:rPr>
          <w:rFonts w:ascii="Times New Roman" w:hAnsi="Times New Roman" w:cs="Times New Roman"/>
          <w:sz w:val="24"/>
          <w:szCs w:val="24"/>
        </w:rPr>
      </w:pPr>
    </w:p>
    <w:p w:rsidR="00645CD2" w:rsidRPr="00645CD2" w:rsidRDefault="00645CD2" w:rsidP="00645CD2">
      <w:pPr>
        <w:spacing w:after="0" w:line="240" w:lineRule="auto"/>
        <w:rPr>
          <w:rFonts w:ascii="Times New Roman" w:hAnsi="Times New Roman" w:cs="Times New Roman"/>
          <w:b/>
          <w:sz w:val="24"/>
          <w:szCs w:val="24"/>
        </w:rPr>
      </w:pPr>
      <w:r w:rsidRPr="00645CD2">
        <w:rPr>
          <w:rFonts w:ascii="Times New Roman" w:hAnsi="Times New Roman" w:cs="Times New Roman"/>
          <w:b/>
          <w:sz w:val="24"/>
          <w:szCs w:val="24"/>
        </w:rPr>
        <w:t>Runda 1</w:t>
      </w:r>
    </w:p>
    <w:p w:rsidR="00645CD2" w:rsidRP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1</w:t>
      </w:r>
      <w:r w:rsidRPr="0048600B">
        <w:rPr>
          <w:rFonts w:ascii="Times New Roman" w:eastAsiaTheme="minorHAnsi" w:hAnsi="Times New Roman" w:cs="Times New Roman"/>
          <w:sz w:val="24"/>
          <w:szCs w:val="24"/>
          <w:lang w:val="ro-RO"/>
        </w:rPr>
        <w:t>. Atenție, în întrebare este o înlocuire!</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În timpul celui de-al doilea Război Mondial, aliații au dat de o problemă serioasă. Ostașii de pe front scriau acasă sute de mii de scrisori care ar fi putut conține informații strategice. Ar fi fost foarte greu de citit și verificat aceste scrisori. Nici soluția de a le interzice soldaților să scrie nu era bună. Atunci s-a găsit o soluție foarte simplă - de a arde toate scrisorile expediate.</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 Ce s-a înlocuit prin ”a arde”?</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a amâna / a întârzia</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Comentariu: Toate scrisorile scrise de soldați erau amânate cu cel puțin 2 săptămâni. În acest răstimp, eventualele informații strategice își pierdeau actualitatea.</w:t>
      </w:r>
      <w:r>
        <w:rPr>
          <w:rFonts w:ascii="Times New Roman" w:eastAsiaTheme="minorHAnsi" w:hAnsi="Times New Roman" w:cs="Times New Roman"/>
          <w:sz w:val="24"/>
          <w:szCs w:val="24"/>
          <w:lang w:val="ro-RO"/>
        </w:rPr>
        <w:t xml:space="preserve"> Sper că nu am întârziat prea mult cu începutul jocului.</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Sursă: http://mi3ch.livejournal.com/2365238.html</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Octavian Sirețeanu, Echipa Asachi</w:t>
      </w:r>
    </w:p>
    <w:p w:rsidR="00645CD2" w:rsidRDefault="00645CD2" w:rsidP="00645CD2">
      <w:pPr>
        <w:spacing w:after="0" w:line="240" w:lineRule="auto"/>
        <w:rPr>
          <w:rFonts w:ascii="Times New Roman" w:hAnsi="Times New Roman" w:cs="Times New Roman"/>
          <w:color w:val="000000"/>
          <w:sz w:val="24"/>
          <w:szCs w:val="24"/>
          <w:shd w:val="clear" w:color="auto" w:fill="FFFFFF"/>
        </w:rPr>
      </w:pPr>
    </w:p>
    <w:p w:rsidR="00645CD2" w:rsidRDefault="00645CD2" w:rsidP="00645CD2">
      <w:pPr>
        <w:spacing w:after="0" w:line="240" w:lineRule="auto"/>
        <w:rPr>
          <w:rFonts w:ascii="Times New Roman" w:hAnsi="Times New Roman" w:cs="Times New Roman"/>
          <w:color w:val="000000"/>
          <w:sz w:val="24"/>
          <w:szCs w:val="24"/>
          <w:shd w:val="clear" w:color="auto" w:fill="FFFFFF"/>
        </w:rPr>
      </w:pP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645CD2">
        <w:rPr>
          <w:rFonts w:ascii="Times New Roman" w:hAnsi="Times New Roman" w:cs="Times New Roman"/>
          <w:color w:val="000000"/>
          <w:sz w:val="24"/>
          <w:szCs w:val="24"/>
          <w:shd w:val="clear" w:color="auto" w:fill="FFFFFF"/>
        </w:rPr>
        <w:t xml:space="preserve">. Din Cartea Ignoranţei aflăm că responsabil este, cel mai des, un parazit, şi nu nisipul. Autorii o numesc plastic: </w:t>
      </w:r>
      <w:r w:rsidRPr="00645CD2">
        <w:rPr>
          <w:rFonts w:ascii="Times New Roman" w:hAnsi="Times New Roman" w:cs="Times New Roman"/>
          <w:i/>
          <w:color w:val="000000"/>
          <w:sz w:val="24"/>
          <w:szCs w:val="24"/>
          <w:shd w:val="clear" w:color="auto" w:fill="FFFFFF"/>
        </w:rPr>
        <w:t>un magnific sarcofag</w:t>
      </w:r>
      <w:r w:rsidRPr="00645CD2">
        <w:rPr>
          <w:rFonts w:ascii="Times New Roman" w:hAnsi="Times New Roman" w:cs="Times New Roman"/>
          <w:color w:val="000000"/>
          <w:sz w:val="24"/>
          <w:szCs w:val="24"/>
          <w:shd w:val="clear" w:color="auto" w:fill="FFFFFF"/>
        </w:rPr>
        <w:t xml:space="preserve">. </w:t>
      </w: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sidRPr="00645CD2">
        <w:rPr>
          <w:rFonts w:ascii="Times New Roman" w:hAnsi="Times New Roman" w:cs="Times New Roman"/>
          <w:color w:val="000000"/>
          <w:sz w:val="24"/>
          <w:szCs w:val="24"/>
          <w:shd w:val="clear" w:color="auto" w:fill="FFFFFF"/>
        </w:rPr>
        <w:t>Î: Despre ce este vorba?</w:t>
      </w: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645CD2">
        <w:rPr>
          <w:rFonts w:ascii="Times New Roman" w:hAnsi="Times New Roman" w:cs="Times New Roman"/>
          <w:color w:val="000000"/>
          <w:sz w:val="24"/>
          <w:szCs w:val="24"/>
          <w:shd w:val="clear" w:color="auto" w:fill="FFFFFF"/>
          <w:lang w:val="ro-RO"/>
        </w:rPr>
        <w:t>Răspuns: Perlă</w:t>
      </w: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645CD2">
        <w:rPr>
          <w:rFonts w:ascii="Times New Roman" w:hAnsi="Times New Roman" w:cs="Times New Roman"/>
          <w:color w:val="000000"/>
          <w:sz w:val="24"/>
          <w:szCs w:val="24"/>
          <w:shd w:val="clear" w:color="auto" w:fill="FFFFFF"/>
          <w:lang w:val="ro-RO"/>
        </w:rPr>
        <w:t>Comentariu: În mod normal, perla naturală este provocată de un parazit în jurul căruia se adună sidef, şi nu de nisip, aşa cum cred mulți.</w:t>
      </w: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sidRPr="00645CD2">
        <w:rPr>
          <w:rFonts w:ascii="Times New Roman" w:hAnsi="Times New Roman" w:cs="Times New Roman"/>
          <w:color w:val="000000"/>
          <w:sz w:val="24"/>
          <w:szCs w:val="24"/>
          <w:shd w:val="clear" w:color="auto" w:fill="FFFFFF"/>
        </w:rPr>
        <w:t>Autor: Ion-Mihai Felea, echipa Asachi</w:t>
      </w:r>
    </w:p>
    <w:p w:rsidR="00645CD2" w:rsidRP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8600B">
        <w:rPr>
          <w:rFonts w:ascii="Times New Roman" w:hAnsi="Times New Roman" w:cs="Times New Roman"/>
          <w:sz w:val="24"/>
          <w:szCs w:val="24"/>
        </w:rPr>
        <w:t>. După ce şi-a ucis fratele, Romulus s-a apucat să are hotarul Romei. Conform legendei, pe un povârniș a dat cu plugul peste un craniu, şi a hotărât ca locul să se numească anume aşa.</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Cum anume?</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Capitoliu.</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Roma a fost construită, conform legendei, pe şapte coline. Povârnişul indică un deal, adică una dintre coline. Craniul ar fi dat denumirea colinei Capitoline (caput = cap).</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Sursa: Alexandre Dumas, Cezar, carte audio, pista 1.</w:t>
      </w: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Autor: Orest Dabija</w:t>
      </w:r>
      <w:r w:rsidRPr="00645CD2">
        <w:rPr>
          <w:rFonts w:ascii="Times New Roman" w:hAnsi="Times New Roman" w:cs="Times New Roman"/>
          <w:color w:val="000000"/>
          <w:sz w:val="24"/>
          <w:szCs w:val="24"/>
          <w:shd w:val="clear" w:color="auto" w:fill="FFFFFF"/>
        </w:rPr>
        <w:t>, echipa Asachi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widowControl w:val="0"/>
        <w:autoSpaceDE w:val="0"/>
        <w:autoSpaceDN w:val="0"/>
        <w:adjustRightInd w:val="0"/>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8600B">
        <w:rPr>
          <w:rFonts w:ascii="Times New Roman" w:hAnsi="Times New Roman" w:cs="Times New Roman"/>
          <w:sz w:val="24"/>
          <w:szCs w:val="24"/>
        </w:rPr>
        <w:t xml:space="preserve">. </w:t>
      </w:r>
      <w:r w:rsidRPr="0048600B">
        <w:rPr>
          <w:rFonts w:ascii="Times New Roman" w:hAnsi="Times New Roman" w:cs="Times New Roman"/>
          <w:noProof/>
          <w:sz w:val="24"/>
          <w:szCs w:val="24"/>
          <w:lang w:eastAsia="ro-RO"/>
        </w:rPr>
        <w:drawing>
          <wp:inline distT="0" distB="0" distL="0" distR="0">
            <wp:extent cx="1328468" cy="1274017"/>
            <wp:effectExtent l="0" t="0" r="5080" b="2540"/>
            <wp:docPr id="29" name="Imagine 9" descr="C:\Users\Loredana\Desktop\Cărți a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dana\Desktop\Cărți aud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715" cy="1278090"/>
                    </a:xfrm>
                    <a:prstGeom prst="rect">
                      <a:avLst/>
                    </a:prstGeom>
                    <a:noFill/>
                    <a:ln w="9525">
                      <a:noFill/>
                      <a:miter lim="800000"/>
                      <a:headEnd/>
                      <a:tailEnd/>
                    </a:ln>
                  </pic:spPr>
                </pic:pic>
              </a:graphicData>
            </a:graphic>
          </wp:inline>
        </w:drawing>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 Numiți produsul</w:t>
      </w:r>
      <w:r w:rsidR="007C2697">
        <w:rPr>
          <w:rFonts w:ascii="Times New Roman" w:eastAsiaTheme="minorHAnsi" w:hAnsi="Times New Roman" w:cs="Times New Roman"/>
          <w:sz w:val="24"/>
          <w:szCs w:val="24"/>
          <w:lang w:val="ro-RO"/>
        </w:rPr>
        <w:t xml:space="preserve"> prin 2 cuvinte</w:t>
      </w:r>
      <w:r w:rsidRPr="0048600B">
        <w:rPr>
          <w:rFonts w:ascii="Times New Roman" w:eastAsiaTheme="minorHAnsi" w:hAnsi="Times New Roman" w:cs="Times New Roman"/>
          <w:sz w:val="24"/>
          <w:szCs w:val="24"/>
          <w:lang w:val="ro-RO"/>
        </w:rPr>
        <w:t xml:space="preserve"> la care se face publicitate prin următorul afiș.</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Cărți audio</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 xml:space="preserve">Sursă: </w:t>
      </w:r>
      <w:hyperlink r:id="rId6" w:history="1">
        <w:r w:rsidRPr="0048600B">
          <w:rPr>
            <w:rFonts w:ascii="Times New Roman" w:eastAsiaTheme="minorHAnsi" w:hAnsi="Times New Roman" w:cs="Times New Roman"/>
            <w:sz w:val="24"/>
            <w:szCs w:val="24"/>
            <w:lang w:val="ro-RO"/>
          </w:rPr>
          <w:t>http://www.buzzfeed.com/copyranter/the-15-most-creative-print-ads-of-the-year</w:t>
        </w:r>
      </w:hyperlink>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Loredana Molea, Echipa Asachi</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lastRenderedPageBreak/>
        <w:t>5</w:t>
      </w:r>
      <w:r w:rsidRPr="0048600B">
        <w:rPr>
          <w:rFonts w:eastAsiaTheme="minorHAnsi"/>
          <w:lang w:val="ro-RO" w:eastAsia="en-US"/>
        </w:rPr>
        <w:t xml:space="preserve">. Se spune că negustorii dintr-un oraş medieval românesc îşi lăudau excesiv marfa. </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t xml:space="preserve">Î: </w:t>
      </w:r>
      <w:r w:rsidRPr="0048600B">
        <w:rPr>
          <w:rFonts w:eastAsiaTheme="minorHAnsi"/>
          <w:lang w:val="ro-RO" w:eastAsia="en-US"/>
        </w:rPr>
        <w:t>Dac</w:t>
      </w:r>
      <w:r>
        <w:rPr>
          <w:rFonts w:eastAsiaTheme="minorHAnsi"/>
          <w:lang w:val="ro-RO" w:eastAsia="en-US"/>
        </w:rPr>
        <w:t>ă o să vă dați seama ce expresie</w:t>
      </w:r>
      <w:r w:rsidRPr="0048600B">
        <w:rPr>
          <w:rFonts w:eastAsiaTheme="minorHAnsi"/>
          <w:lang w:val="ro-RO" w:eastAsia="en-US"/>
        </w:rPr>
        <w:t xml:space="preserve"> a rezultat din această practică, o să ne spuneţi oraşul de la care provine expresia!</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 xml:space="preserve">Răspuns: Brașov </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Comentariu: Expresia este ”a spune brașoave”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Sursă: Dicţionar de expresii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Ion-Mihai Felea, Echipa Asachi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t>6</w:t>
      </w:r>
      <w:r w:rsidRPr="0048600B">
        <w:rPr>
          <w:rFonts w:eastAsiaTheme="minorHAnsi"/>
          <w:lang w:val="ro-RO" w:eastAsia="en-US"/>
        </w:rPr>
        <w:t xml:space="preserve">. Ian McEwan scrie într-un roman cum locuitorii săraci ai Berlinului de război nu închideau robinetele până la urmă, lăsându-le să picure. </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Î: Explicaţi motivul!</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Răspuns: Ca să nu înghețe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t>Comentariu: Se întâmpla iarna, când încălzire nu era.</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Ion-Mihai Felea, Echipa Asachi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t>7</w:t>
      </w:r>
      <w:r w:rsidRPr="0048600B">
        <w:rPr>
          <w:rFonts w:eastAsiaTheme="minorHAnsi"/>
          <w:lang w:val="ro-RO" w:eastAsia="en-US"/>
        </w:rPr>
        <w:t>. </w:t>
      </w:r>
      <w:r w:rsidRPr="0048600B">
        <w:rPr>
          <w:rFonts w:eastAsiaTheme="minorHAnsi"/>
          <w:noProof/>
          <w:lang w:val="ro-RO" w:eastAsia="ro-RO"/>
        </w:rPr>
        <w:drawing>
          <wp:inline distT="0" distB="0" distL="0" distR="0">
            <wp:extent cx="1162050" cy="1162050"/>
            <wp:effectExtent l="0" t="0" r="0" b="0"/>
            <wp:docPr id="9" name="Picture 4" descr="https://scontent-a-fra.xx.fbcdn.net/hphotos-prn1/t1.0-9/1184976_10202805098360412_3117334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fra.xx.fbcdn.net/hphotos-prn1/t1.0-9/1184976_10202805098360412_311733413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În Rusia Imperială avocații se împărțeau în două categorii. Cei din prima categorie erau plătiți pe vizită, fiind interesați ca vizitatorul să plece cât mai repede, iar cei din a doua categorie primeau banii pe oră, fiind interesați ca vizitatorul să stea cât mai mult. </w:t>
      </w:r>
      <w:r w:rsidRPr="0048600B">
        <w:rPr>
          <w:rFonts w:eastAsiaTheme="minorHAnsi"/>
          <w:lang w:val="ro-RO" w:eastAsia="en-US"/>
        </w:rPr>
        <w:br/>
        <w:t>Î. Privind imaginea primită, vă rugăm să ne spuneți, ce făceau unii avocați din prima categorie și ce făceau unii din a doua categorie pentru propriile interese?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Răspuns: Primii scurtau picioarele din față, iar ceilalți - picioarele din spate.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Comentariu: În primul caz - astfel ca vizitatorul să lunece în față, iar în al doilea caz - ca să-i fie greu să se ridice.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Echipa Prințese și Supermăni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Pr="0048600B">
        <w:rPr>
          <w:rFonts w:ascii="Times New Roman" w:hAnsi="Times New Roman" w:cs="Times New Roman"/>
          <w:bCs/>
          <w:sz w:val="24"/>
          <w:szCs w:val="24"/>
        </w:rPr>
        <w:t>. Pentru a deosebi animalele carnivore de cele erbivore e necesar să atragem atenția la amplasarea ochilor. La animalele carnivore ochii sunt amplasați în partea de înainte a feței</w:t>
      </w:r>
      <w:r>
        <w:rPr>
          <w:rFonts w:ascii="Times New Roman" w:hAnsi="Times New Roman" w:cs="Times New Roman"/>
          <w:bCs/>
          <w:sz w:val="24"/>
          <w:szCs w:val="24"/>
        </w:rPr>
        <w:t>,</w:t>
      </w:r>
      <w:r w:rsidRPr="0048600B">
        <w:rPr>
          <w:rFonts w:ascii="Times New Roman" w:hAnsi="Times New Roman" w:cs="Times New Roman"/>
          <w:bCs/>
          <w:sz w:val="24"/>
          <w:szCs w:val="24"/>
        </w:rPr>
        <w:t xml:space="preserve"> pentru o focusare mai precisă în timpul urmăririi și atacului iar la cele erbivore ochii sunt plasați lateral, ce le oferă un grad mai mare de observare a pericolului și prădătorilor. Ca excepție pot fi ele, care au o vedere biocular</w:t>
      </w:r>
      <w:r>
        <w:rPr>
          <w:rFonts w:ascii="Times New Roman" w:hAnsi="Times New Roman" w:cs="Times New Roman"/>
          <w:bCs/>
          <w:sz w:val="24"/>
          <w:szCs w:val="24"/>
        </w:rPr>
        <w:t>ă</w:t>
      </w:r>
      <w:r w:rsidRPr="0048600B">
        <w:rPr>
          <w:rFonts w:ascii="Times New Roman" w:hAnsi="Times New Roman" w:cs="Times New Roman"/>
          <w:bCs/>
          <w:sz w:val="24"/>
          <w:szCs w:val="24"/>
        </w:rPr>
        <w:t xml:space="preserve"> dar sunt erbivore. </w:t>
      </w:r>
    </w:p>
    <w:p w:rsidR="00645CD2" w:rsidRPr="0048600B" w:rsidRDefault="00645CD2" w:rsidP="00645CD2">
      <w:pPr>
        <w:spacing w:after="0" w:line="240" w:lineRule="auto"/>
        <w:rPr>
          <w:rFonts w:ascii="Times New Roman" w:hAnsi="Times New Roman" w:cs="Times New Roman"/>
          <w:bCs/>
          <w:sz w:val="24"/>
          <w:szCs w:val="24"/>
        </w:rPr>
      </w:pPr>
      <w:r w:rsidRPr="0048600B">
        <w:rPr>
          <w:rFonts w:ascii="Times New Roman" w:hAnsi="Times New Roman" w:cs="Times New Roman"/>
          <w:bCs/>
          <w:sz w:val="24"/>
          <w:szCs w:val="24"/>
        </w:rPr>
        <w:t>Î: Numiți-le pe ele!</w:t>
      </w:r>
    </w:p>
    <w:p w:rsidR="00645CD2" w:rsidRPr="0048600B" w:rsidRDefault="00645CD2" w:rsidP="00645CD2">
      <w:pPr>
        <w:spacing w:after="0" w:line="240" w:lineRule="auto"/>
        <w:rPr>
          <w:rFonts w:ascii="Times New Roman" w:hAnsi="Times New Roman" w:cs="Times New Roman"/>
          <w:bCs/>
          <w:sz w:val="24"/>
          <w:szCs w:val="24"/>
        </w:rPr>
      </w:pPr>
    </w:p>
    <w:p w:rsidR="00645CD2" w:rsidRPr="0048600B" w:rsidRDefault="00645CD2" w:rsidP="00645CD2">
      <w:pPr>
        <w:spacing w:after="0" w:line="240" w:lineRule="auto"/>
        <w:rPr>
          <w:rFonts w:ascii="Times New Roman" w:hAnsi="Times New Roman" w:cs="Times New Roman"/>
          <w:bCs/>
          <w:sz w:val="24"/>
          <w:szCs w:val="24"/>
        </w:rPr>
      </w:pPr>
      <w:r w:rsidRPr="0048600B">
        <w:rPr>
          <w:rFonts w:ascii="Times New Roman" w:hAnsi="Times New Roman" w:cs="Times New Roman"/>
          <w:bCs/>
          <w:sz w:val="24"/>
          <w:szCs w:val="24"/>
        </w:rPr>
        <w:t>R</w:t>
      </w:r>
      <w:r>
        <w:rPr>
          <w:rFonts w:ascii="Times New Roman" w:hAnsi="Times New Roman" w:cs="Times New Roman"/>
          <w:bCs/>
          <w:sz w:val="24"/>
          <w:szCs w:val="24"/>
        </w:rPr>
        <w:t>ă</w:t>
      </w:r>
      <w:r w:rsidRPr="0048600B">
        <w:rPr>
          <w:rFonts w:ascii="Times New Roman" w:hAnsi="Times New Roman" w:cs="Times New Roman"/>
          <w:bCs/>
          <w:sz w:val="24"/>
          <w:szCs w:val="24"/>
        </w:rPr>
        <w:t>spuns: Maimuțele.</w:t>
      </w:r>
    </w:p>
    <w:p w:rsidR="00645CD2" w:rsidRPr="0048600B" w:rsidRDefault="00645CD2" w:rsidP="00645CD2">
      <w:pPr>
        <w:spacing w:after="0" w:line="240" w:lineRule="auto"/>
        <w:rPr>
          <w:rFonts w:ascii="Times New Roman" w:hAnsi="Times New Roman" w:cs="Times New Roman"/>
          <w:bCs/>
          <w:sz w:val="24"/>
          <w:szCs w:val="24"/>
        </w:rPr>
      </w:pPr>
      <w:r w:rsidRPr="0048600B">
        <w:rPr>
          <w:rFonts w:ascii="Times New Roman" w:hAnsi="Times New Roman" w:cs="Times New Roman"/>
          <w:bCs/>
          <w:sz w:val="24"/>
          <w:szCs w:val="24"/>
        </w:rPr>
        <w:t>Sursa Ziza.qip.ru</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Echipa Prințese și Supermăni</w:t>
      </w:r>
    </w:p>
    <w:p w:rsidR="00645CD2" w:rsidRPr="0048600B" w:rsidRDefault="00645CD2" w:rsidP="00645CD2">
      <w:pPr>
        <w:spacing w:after="0" w:line="240" w:lineRule="auto"/>
        <w:rPr>
          <w:rFonts w:ascii="Times New Roman" w:hAnsi="Times New Roman" w:cs="Times New Roman"/>
          <w:sz w:val="24"/>
          <w:szCs w:val="24"/>
        </w:rPr>
      </w:pPr>
    </w:p>
    <w:p w:rsidR="00645CD2" w:rsidRDefault="00645CD2" w:rsidP="00645CD2">
      <w:pPr>
        <w:spacing w:after="0" w:line="240" w:lineRule="auto"/>
        <w:rPr>
          <w:rFonts w:ascii="Times New Roman" w:hAnsi="Times New Roman" w:cs="Times New Roman"/>
          <w:color w:val="000000"/>
          <w:sz w:val="24"/>
          <w:szCs w:val="24"/>
          <w:shd w:val="clear" w:color="auto" w:fill="FFFFFF"/>
        </w:rPr>
      </w:pPr>
    </w:p>
    <w:p w:rsidR="00645CD2" w:rsidRPr="0048600B" w:rsidRDefault="00645CD2" w:rsidP="00645CD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48600B">
        <w:rPr>
          <w:rFonts w:ascii="Times New Roman" w:hAnsi="Times New Roman" w:cs="Times New Roman"/>
          <w:color w:val="000000"/>
          <w:sz w:val="24"/>
          <w:szCs w:val="24"/>
          <w:shd w:val="clear" w:color="auto" w:fill="FFFFFF"/>
        </w:rPr>
        <w:t xml:space="preserve">. Odată, autorul întrebării s-a rătăcit pe coridoarele încâlcite ale universității. La un moment dat s-a întâlnit cu un angajat al universității care l-a întrebat dacă poate să-l ajute cu ceva. </w:t>
      </w:r>
      <w:r w:rsidRPr="0048600B">
        <w:rPr>
          <w:rFonts w:ascii="Times New Roman" w:hAnsi="Times New Roman" w:cs="Times New Roman"/>
          <w:i/>
          <w:color w:val="000000"/>
          <w:sz w:val="24"/>
          <w:szCs w:val="24"/>
          <w:shd w:val="clear" w:color="auto" w:fill="FFFFFF"/>
        </w:rPr>
        <w:t xml:space="preserve">Da, </w:t>
      </w:r>
      <w:r w:rsidRPr="0048600B">
        <w:rPr>
          <w:rFonts w:ascii="Times New Roman" w:hAnsi="Times New Roman" w:cs="Times New Roman"/>
          <w:color w:val="000000"/>
          <w:sz w:val="24"/>
          <w:szCs w:val="24"/>
          <w:shd w:val="clear" w:color="auto" w:fill="FFFFFF"/>
        </w:rPr>
        <w:t xml:space="preserve">a răspuns el, </w:t>
      </w:r>
      <w:r w:rsidRPr="0048600B">
        <w:rPr>
          <w:rFonts w:ascii="Times New Roman" w:hAnsi="Times New Roman" w:cs="Times New Roman"/>
          <w:i/>
          <w:color w:val="000000"/>
          <w:sz w:val="24"/>
          <w:szCs w:val="24"/>
          <w:shd w:val="clear" w:color="auto" w:fill="FFFFFF"/>
        </w:rPr>
        <w:t>caut aurul.</w:t>
      </w:r>
      <w:r w:rsidRPr="0048600B">
        <w:rPr>
          <w:rFonts w:ascii="Times New Roman" w:hAnsi="Times New Roman" w:cs="Times New Roman"/>
          <w:color w:val="000000"/>
          <w:sz w:val="24"/>
          <w:szCs w:val="24"/>
          <w:shd w:val="clear" w:color="auto" w:fill="FFFFFF"/>
        </w:rPr>
        <w:t xml:space="preserve"> </w:t>
      </w:r>
    </w:p>
    <w:p w:rsidR="00645CD2" w:rsidRPr="0048600B" w:rsidRDefault="00645CD2" w:rsidP="00645CD2">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Î: Care litere au fost omise din răspunsul autorului întrebării?</w:t>
      </w:r>
    </w:p>
    <w:p w:rsidR="00645CD2" w:rsidRPr="0048600B" w:rsidRDefault="00645CD2" w:rsidP="00645CD2">
      <w:pPr>
        <w:spacing w:after="0" w:line="240" w:lineRule="auto"/>
        <w:rPr>
          <w:rFonts w:ascii="Times New Roman" w:hAnsi="Times New Roman" w:cs="Times New Roman"/>
          <w:color w:val="000000"/>
          <w:sz w:val="24"/>
          <w:szCs w:val="24"/>
          <w:shd w:val="clear" w:color="auto" w:fill="FFFFFF"/>
        </w:rPr>
      </w:pPr>
    </w:p>
    <w:p w:rsidR="00645CD2" w:rsidRPr="0048600B"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48600B">
        <w:rPr>
          <w:rFonts w:ascii="Times New Roman" w:hAnsi="Times New Roman" w:cs="Times New Roman"/>
          <w:color w:val="000000"/>
          <w:sz w:val="24"/>
          <w:szCs w:val="24"/>
          <w:shd w:val="clear" w:color="auto" w:fill="FFFFFF"/>
          <w:lang w:val="ro-RO"/>
        </w:rPr>
        <w:t>Răspuns: Minot</w:t>
      </w:r>
    </w:p>
    <w:p w:rsidR="00645CD2" w:rsidRPr="0048600B"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48600B">
        <w:rPr>
          <w:rFonts w:ascii="Times New Roman" w:hAnsi="Times New Roman" w:cs="Times New Roman"/>
          <w:color w:val="000000"/>
          <w:sz w:val="24"/>
          <w:szCs w:val="24"/>
          <w:shd w:val="clear" w:color="auto" w:fill="FFFFFF"/>
          <w:lang w:val="ro-RO"/>
        </w:rPr>
        <w:t>Comentariu: Caut minotaurul.</w:t>
      </w:r>
    </w:p>
    <w:p w:rsidR="00645CD2" w:rsidRPr="0048600B" w:rsidRDefault="00645CD2" w:rsidP="00645CD2">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Autor: Ion-Mihai Felea, echipa Asachi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48600B">
        <w:rPr>
          <w:rFonts w:ascii="Times New Roman" w:hAnsi="Times New Roman" w:cs="Times New Roman"/>
          <w:sz w:val="24"/>
          <w:szCs w:val="24"/>
        </w:rPr>
        <w:t>. Atenție, în întrebare este o înlocuire!</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Într-o caricatură dintr-o revistă europeană, un bărbat recunoaște că se ocupă cu înmulțirea sfinților doar pentru alcool. </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Ce am înlocuit prin sfinți?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câini Saint-Bernar.</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Caricatura sugera în glumă că aceștia se nasc cu un butoiaș de alcool la gât.</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Redactor: Andrei Curăraru, Echipa Asachi</w:t>
      </w:r>
    </w:p>
    <w:p w:rsidR="00645CD2" w:rsidRPr="0048600B" w:rsidRDefault="00645CD2" w:rsidP="00645CD2">
      <w:pPr>
        <w:spacing w:after="0" w:line="240" w:lineRule="auto"/>
        <w:rPr>
          <w:rFonts w:ascii="Times New Roman" w:hAnsi="Times New Roman" w:cs="Times New Roman"/>
          <w:sz w:val="24"/>
          <w:szCs w:val="24"/>
        </w:rPr>
      </w:pPr>
    </w:p>
    <w:p w:rsidR="00645CD2" w:rsidRDefault="00645CD2" w:rsidP="00645CD2">
      <w:pPr>
        <w:spacing w:after="0" w:line="240" w:lineRule="auto"/>
        <w:rPr>
          <w:rFonts w:ascii="Times New Roman" w:hAnsi="Times New Roman" w:cs="Times New Roman"/>
          <w:sz w:val="24"/>
          <w:szCs w:val="24"/>
        </w:rPr>
      </w:pPr>
    </w:p>
    <w:p w:rsidR="00645CD2" w:rsidRDefault="00645CD2" w:rsidP="00645CD2">
      <w:pPr>
        <w:spacing w:after="0" w:line="240" w:lineRule="auto"/>
        <w:rPr>
          <w:rFonts w:ascii="Times New Roman" w:hAnsi="Times New Roman" w:cs="Times New Roman"/>
          <w:sz w:val="24"/>
          <w:szCs w:val="24"/>
        </w:rPr>
      </w:pPr>
    </w:p>
    <w:p w:rsidR="00645CD2" w:rsidRPr="00645CD2" w:rsidRDefault="00645CD2" w:rsidP="00645CD2">
      <w:pPr>
        <w:spacing w:after="0" w:line="240" w:lineRule="auto"/>
        <w:rPr>
          <w:rFonts w:ascii="Times New Roman" w:hAnsi="Times New Roman" w:cs="Times New Roman"/>
          <w:b/>
          <w:sz w:val="24"/>
          <w:szCs w:val="24"/>
        </w:rPr>
      </w:pPr>
      <w:r w:rsidRPr="00645CD2">
        <w:rPr>
          <w:rFonts w:ascii="Times New Roman" w:hAnsi="Times New Roman" w:cs="Times New Roman"/>
          <w:b/>
          <w:sz w:val="24"/>
          <w:szCs w:val="24"/>
        </w:rPr>
        <w:t>Runda 2</w:t>
      </w:r>
    </w:p>
    <w:p w:rsid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645CD2">
        <w:rPr>
          <w:rFonts w:ascii="Times New Roman" w:eastAsiaTheme="minorHAnsi" w:hAnsi="Times New Roman" w:cs="Times New Roman"/>
          <w:sz w:val="24"/>
          <w:szCs w:val="24"/>
          <w:lang w:val="ro-RO"/>
        </w:rPr>
        <w:t>11. Atenție în întrebare sunt înlocuiri!</w:t>
      </w:r>
      <w:r w:rsidRPr="0048600B">
        <w:rPr>
          <w:rFonts w:ascii="Times New Roman" w:eastAsiaTheme="minorHAnsi" w:hAnsi="Times New Roman" w:cs="Times New Roman"/>
          <w:sz w:val="24"/>
          <w:szCs w:val="24"/>
          <w:lang w:val="ro-RO"/>
        </w:rPr>
        <w:t xml:space="preserve"> </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În anul 2012, 160 de prunci din Statele Unite au primit numele de REGINA. Se cunoaște faptul că orice Regină ori devine foarte influentă ori poate valora mai puțin decât un cal. Curios este faptul că făcând aceasta, părinții au confundat numele unei eroine cu titlul acesteia.</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 Nu vă întrebăm ce s-a înlocuit prin ”regina”, ci din ce serial tv s-au inspirat aceștia?</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Urzeala tronurilor / Game of thrones</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 xml:space="preserve">Comentariu: Aceștia au încurcat numele cu titlul personajului. Regina = Khaleesi (titlu), pe când prenumele personajului este Dayneris. </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Traian Chivriga, Echipa Asachi</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Default="00645CD2" w:rsidP="00645CD2">
      <w:pPr>
        <w:spacing w:after="0" w:line="240" w:lineRule="auto"/>
        <w:rPr>
          <w:rFonts w:ascii="Times New Roman" w:hAnsi="Times New Roman" w:cs="Times New Roman"/>
          <w:sz w:val="24"/>
          <w:szCs w:val="24"/>
        </w:rPr>
      </w:pP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r w:rsidRPr="00645CD2">
        <w:rPr>
          <w:rFonts w:ascii="Times New Roman" w:hAnsi="Times New Roman" w:cs="Times New Roman"/>
          <w:color w:val="000000"/>
          <w:sz w:val="24"/>
          <w:szCs w:val="24"/>
          <w:shd w:val="clear" w:color="auto" w:fill="FFFFFF"/>
        </w:rPr>
        <w:t xml:space="preserve">. ”Atlasul Netter” este unul dintre cele mai cunoscut atlase anatomice. Autorul lui a terminat două facultăţi. Prima este, firesc, cea de medicină. </w:t>
      </w: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sidRPr="00645CD2">
        <w:rPr>
          <w:rFonts w:ascii="Times New Roman" w:hAnsi="Times New Roman" w:cs="Times New Roman"/>
          <w:color w:val="000000"/>
          <w:sz w:val="24"/>
          <w:szCs w:val="24"/>
          <w:shd w:val="clear" w:color="auto" w:fill="FFFFFF"/>
        </w:rPr>
        <w:t>Î: Dar care este cea de-a doua?</w:t>
      </w: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645CD2">
        <w:rPr>
          <w:rFonts w:ascii="Times New Roman" w:hAnsi="Times New Roman" w:cs="Times New Roman"/>
          <w:color w:val="000000"/>
          <w:sz w:val="24"/>
          <w:szCs w:val="24"/>
          <w:shd w:val="clear" w:color="auto" w:fill="FFFFFF"/>
          <w:lang w:val="ro-RO"/>
        </w:rPr>
        <w:t>Răspuns: Arte plastice</w:t>
      </w: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645CD2">
        <w:rPr>
          <w:rFonts w:ascii="Times New Roman" w:hAnsi="Times New Roman" w:cs="Times New Roman"/>
          <w:color w:val="000000"/>
          <w:sz w:val="24"/>
          <w:szCs w:val="24"/>
          <w:shd w:val="clear" w:color="auto" w:fill="FFFFFF"/>
          <w:lang w:val="ro-RO"/>
        </w:rPr>
        <w:t>Se acceptă: Pictura, alte răspunsuri similare</w:t>
      </w:r>
    </w:p>
    <w:p w:rsidR="00645CD2" w:rsidRPr="00645CD2" w:rsidRDefault="00645CD2" w:rsidP="00645CD2">
      <w:pPr>
        <w:pStyle w:val="Listparagraf"/>
        <w:spacing w:after="0" w:line="240" w:lineRule="auto"/>
        <w:ind w:left="0"/>
        <w:rPr>
          <w:rFonts w:ascii="Times New Roman" w:hAnsi="Times New Roman" w:cs="Times New Roman"/>
          <w:color w:val="000000"/>
          <w:sz w:val="24"/>
          <w:szCs w:val="24"/>
          <w:shd w:val="clear" w:color="auto" w:fill="FFFFFF"/>
          <w:lang w:val="ro-RO"/>
        </w:rPr>
      </w:pPr>
      <w:r w:rsidRPr="00645CD2">
        <w:rPr>
          <w:rFonts w:ascii="Times New Roman" w:hAnsi="Times New Roman" w:cs="Times New Roman"/>
          <w:color w:val="000000"/>
          <w:sz w:val="24"/>
          <w:szCs w:val="24"/>
          <w:shd w:val="clear" w:color="auto" w:fill="FFFFFF"/>
          <w:lang w:val="ro-RO"/>
        </w:rPr>
        <w:t>Comentariu: Frank Netter și-a utilizat aptitudinile de pictură pentru a realiza cele peste 4000 de ilustrații.</w:t>
      </w:r>
    </w:p>
    <w:p w:rsidR="00645CD2" w:rsidRPr="00645CD2" w:rsidRDefault="00645CD2" w:rsidP="00645CD2">
      <w:pPr>
        <w:spacing w:after="0" w:line="240" w:lineRule="auto"/>
        <w:rPr>
          <w:rFonts w:ascii="Times New Roman" w:hAnsi="Times New Roman" w:cs="Times New Roman"/>
          <w:color w:val="000000"/>
          <w:sz w:val="24"/>
          <w:szCs w:val="24"/>
          <w:shd w:val="clear" w:color="auto" w:fill="FFFFFF"/>
        </w:rPr>
      </w:pPr>
      <w:r w:rsidRPr="00645CD2">
        <w:rPr>
          <w:rFonts w:ascii="Times New Roman" w:hAnsi="Times New Roman" w:cs="Times New Roman"/>
          <w:color w:val="000000"/>
          <w:sz w:val="24"/>
          <w:szCs w:val="24"/>
          <w:shd w:val="clear" w:color="auto" w:fill="FFFFFF"/>
        </w:rPr>
        <w:t>Autor: Ion-Mihai Felea, echipa Asachi</w:t>
      </w:r>
    </w:p>
    <w:p w:rsidR="00645CD2" w:rsidRP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48600B">
        <w:rPr>
          <w:rFonts w:ascii="Times New Roman" w:hAnsi="Times New Roman" w:cs="Times New Roman"/>
          <w:sz w:val="24"/>
          <w:szCs w:val="24"/>
        </w:rPr>
        <w:t xml:space="preserve">. </w:t>
      </w:r>
      <w:r w:rsidRPr="0048600B">
        <w:rPr>
          <w:rFonts w:ascii="Times New Roman" w:hAnsi="Times New Roman" w:cs="Times New Roman"/>
          <w:noProof/>
          <w:sz w:val="24"/>
          <w:szCs w:val="24"/>
          <w:lang w:eastAsia="ro-RO"/>
        </w:rPr>
        <w:drawing>
          <wp:inline distT="0" distB="0" distL="0" distR="0">
            <wp:extent cx="1666402" cy="1676400"/>
            <wp:effectExtent l="0" t="0" r="0" b="0"/>
            <wp:docPr id="23" name="Imagine 23" descr="IMG_8247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8247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053" cy="1681079"/>
                    </a:xfrm>
                    <a:prstGeom prst="rect">
                      <a:avLst/>
                    </a:prstGeom>
                    <a:noFill/>
                    <a:ln>
                      <a:noFill/>
                    </a:ln>
                  </pic:spPr>
                </pic:pic>
              </a:graphicData>
            </a:graphic>
          </wp:inline>
        </w:drawing>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Cu ce scop</w:t>
      </w:r>
      <w:r w:rsidR="007C2697">
        <w:rPr>
          <w:rFonts w:ascii="Times New Roman" w:hAnsi="Times New Roman" w:cs="Times New Roman"/>
          <w:sz w:val="24"/>
          <w:szCs w:val="24"/>
        </w:rPr>
        <w:t xml:space="preserve"> </w:t>
      </w:r>
      <w:r w:rsidR="007C2697" w:rsidRPr="007C2697">
        <w:rPr>
          <w:rFonts w:ascii="Times New Roman" w:hAnsi="Times New Roman" w:cs="Times New Roman"/>
          <w:sz w:val="24"/>
          <w:szCs w:val="24"/>
        </w:rPr>
        <w:t>gentelmenii</w:t>
      </w:r>
      <w:r w:rsidR="007C2697">
        <w:rPr>
          <w:rFonts w:ascii="Times New Roman" w:hAnsi="Times New Roman" w:cs="Times New Roman"/>
          <w:sz w:val="24"/>
          <w:szCs w:val="24"/>
        </w:rPr>
        <w:t xml:space="preserve"> </w:t>
      </w:r>
      <w:r w:rsidR="007C2697" w:rsidRPr="0048600B">
        <w:rPr>
          <w:rFonts w:ascii="Times New Roman" w:hAnsi="Times New Roman" w:cs="Times New Roman"/>
          <w:sz w:val="24"/>
          <w:szCs w:val="24"/>
        </w:rPr>
        <w:t xml:space="preserve">în sec. 17 </w:t>
      </w:r>
      <w:r w:rsidR="007C2697">
        <w:rPr>
          <w:rFonts w:ascii="Times New Roman" w:hAnsi="Times New Roman" w:cs="Times New Roman"/>
          <w:sz w:val="24"/>
          <w:szCs w:val="24"/>
        </w:rPr>
        <w:t>din</w:t>
      </w:r>
      <w:r w:rsidR="007C2697" w:rsidRPr="0048600B">
        <w:rPr>
          <w:rFonts w:ascii="Times New Roman" w:hAnsi="Times New Roman" w:cs="Times New Roman"/>
          <w:sz w:val="24"/>
          <w:szCs w:val="24"/>
        </w:rPr>
        <w:t xml:space="preserve"> Anglia</w:t>
      </w:r>
      <w:r w:rsidRPr="0048600B">
        <w:rPr>
          <w:rFonts w:ascii="Times New Roman" w:hAnsi="Times New Roman" w:cs="Times New Roman"/>
          <w:sz w:val="24"/>
          <w:szCs w:val="24"/>
        </w:rPr>
        <w:t xml:space="preserve"> utilizate astfel de vase?</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Pentru bărbierit</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Comentariu: </w:t>
      </w:r>
      <w:r w:rsidRPr="0048600B">
        <w:rPr>
          <w:rFonts w:ascii="Times New Roman" w:hAnsi="Times New Roman" w:cs="Times New Roman"/>
          <w:noProof/>
          <w:sz w:val="24"/>
          <w:szCs w:val="24"/>
          <w:lang w:eastAsia="ro-RO"/>
        </w:rPr>
        <w:drawing>
          <wp:inline distT="0" distB="0" distL="0" distR="0">
            <wp:extent cx="2397306" cy="1219200"/>
            <wp:effectExtent l="0" t="0" r="3175" b="0"/>
            <wp:docPr id="24" name="Imagine 24" descr="IMG_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82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5463" cy="1228434"/>
                    </a:xfrm>
                    <a:prstGeom prst="rect">
                      <a:avLst/>
                    </a:prstGeom>
                    <a:noFill/>
                    <a:ln>
                      <a:noFill/>
                    </a:ln>
                  </pic:spPr>
                </pic:pic>
              </a:graphicData>
            </a:graphic>
          </wp:inline>
        </w:drawing>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lastRenderedPageBreak/>
        <w:t>Sursă: http://mi3ch.livejournal.com/2132674.html</w:t>
      </w:r>
    </w:p>
    <w:p w:rsidR="00645CD2" w:rsidRDefault="00645CD2" w:rsidP="00645CD2">
      <w:pPr>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14</w:t>
      </w:r>
      <w:r w:rsidRPr="0048600B">
        <w:rPr>
          <w:rFonts w:ascii="Times New Roman" w:eastAsiaTheme="minorHAnsi" w:hAnsi="Times New Roman" w:cs="Times New Roman"/>
          <w:sz w:val="24"/>
          <w:szCs w:val="24"/>
          <w:lang w:val="ro-RO"/>
        </w:rPr>
        <w:t xml:space="preserve">. În timpul celui De-al Doilea Război Mondial, SUA au transformat două vapoare în portavioane. Ambele nave circulau pe marile lacuri. </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 Cu ce scop erau utilizate acestea?</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Pentru antrenamente</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Sursă: http://en.wikipedia.org/wiki/USS_Wolverine_(IX-64)</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Octavian Sirețeanu, Echipa Asachi</w:t>
      </w: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48600B">
        <w:rPr>
          <w:rFonts w:ascii="Times New Roman" w:hAnsi="Times New Roman" w:cs="Times New Roman"/>
          <w:sz w:val="24"/>
          <w:szCs w:val="24"/>
        </w:rPr>
        <w:t xml:space="preserve">. După părerea savanților, la moment, pe Lună se află câteva X-uri. Acest fapt se datorează trecerii timpului și influenței radiațiilor. </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Numiți cât mai exact, ce s-a înlocuit prin X-uri, dacă știm că ele au fost utilizate în luptă de talibani, iar unii le asociază cu armata franceză.</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steaguri/drapele albe</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Steagurile amplasate de americani pe lună probabil că s-au decolorat. Talibanii utilizau drept drapel de luptă unul alb, ulterior scriind pe el o frază din Coran. Despre armata franceză circulă glume, cu privire la ”eroismul” soldaților.</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Redactor: Andrei Curăraru, Echipa Asachi</w:t>
      </w:r>
    </w:p>
    <w:p w:rsidR="00645CD2"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spacing w:after="0" w:line="240" w:lineRule="auto"/>
        <w:rPr>
          <w:rFonts w:ascii="Times New Roman" w:hAnsi="Times New Roman" w:cs="Times New Roman"/>
          <w:sz w:val="24"/>
          <w:szCs w:val="24"/>
        </w:rPr>
      </w:pPr>
    </w:p>
    <w:p w:rsidR="008B3D60" w:rsidRDefault="008B3D60" w:rsidP="008B3D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D03D05">
        <w:rPr>
          <w:rFonts w:ascii="Times New Roman" w:hAnsi="Times New Roman" w:cs="Times New Roman"/>
          <w:sz w:val="24"/>
          <w:szCs w:val="24"/>
        </w:rPr>
        <w:t>Marea Albă</w:t>
      </w:r>
      <w:r>
        <w:rPr>
          <w:rFonts w:ascii="Times New Roman" w:hAnsi="Times New Roman" w:cs="Times New Roman"/>
          <w:sz w:val="24"/>
          <w:szCs w:val="24"/>
        </w:rPr>
        <w:t xml:space="preserve"> </w:t>
      </w:r>
      <w:r w:rsidRPr="00D03D05">
        <w:rPr>
          <w:rFonts w:ascii="Times New Roman" w:hAnsi="Times New Roman" w:cs="Times New Roman"/>
          <w:sz w:val="24"/>
          <w:szCs w:val="24"/>
        </w:rPr>
        <w:t>- 8m, Baltică - 13, Neagră - 25, Sargaselor - 65.</w:t>
      </w:r>
    </w:p>
    <w:p w:rsidR="008B3D60" w:rsidRPr="009D15A0" w:rsidRDefault="008B3D60" w:rsidP="008B3D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Î: </w:t>
      </w:r>
      <w:r w:rsidRPr="00D03D05">
        <w:rPr>
          <w:rFonts w:ascii="Times New Roman" w:hAnsi="Times New Roman" w:cs="Times New Roman"/>
          <w:sz w:val="24"/>
          <w:szCs w:val="24"/>
        </w:rPr>
        <w:t>Ce indicator caracterizează aceste cifre</w:t>
      </w:r>
      <w:r>
        <w:rPr>
          <w:rFonts w:ascii="Times New Roman" w:hAnsi="Times New Roman" w:cs="Times New Roman"/>
          <w:sz w:val="24"/>
          <w:szCs w:val="24"/>
        </w:rPr>
        <w:t>?</w:t>
      </w:r>
    </w:p>
    <w:p w:rsidR="008B3D60" w:rsidRDefault="008B3D60" w:rsidP="008B3D60">
      <w:pPr>
        <w:autoSpaceDE w:val="0"/>
        <w:autoSpaceDN w:val="0"/>
        <w:adjustRightInd w:val="0"/>
        <w:spacing w:after="0" w:line="240" w:lineRule="auto"/>
        <w:rPr>
          <w:rFonts w:ascii="Times New Roman" w:hAnsi="Times New Roman" w:cs="Times New Roman"/>
          <w:sz w:val="24"/>
          <w:szCs w:val="24"/>
        </w:rPr>
      </w:pPr>
    </w:p>
    <w:p w:rsidR="008B3D60" w:rsidRDefault="008B3D60" w:rsidP="008B3D60">
      <w:pPr>
        <w:autoSpaceDE w:val="0"/>
        <w:autoSpaceDN w:val="0"/>
        <w:adjustRightInd w:val="0"/>
        <w:spacing w:after="0" w:line="240" w:lineRule="auto"/>
        <w:rPr>
          <w:rFonts w:ascii="Times New Roman" w:hAnsi="Times New Roman" w:cs="Times New Roman"/>
          <w:sz w:val="24"/>
          <w:szCs w:val="24"/>
        </w:rPr>
      </w:pPr>
      <w:r w:rsidRPr="00D545B2">
        <w:rPr>
          <w:rFonts w:ascii="Times New Roman" w:hAnsi="Times New Roman" w:cs="Times New Roman"/>
          <w:sz w:val="24"/>
          <w:szCs w:val="24"/>
        </w:rPr>
        <w:t xml:space="preserve">Răspuns: </w:t>
      </w:r>
      <w:r w:rsidRPr="00D03D05">
        <w:rPr>
          <w:rFonts w:ascii="Times New Roman" w:hAnsi="Times New Roman" w:cs="Times New Roman"/>
          <w:sz w:val="24"/>
          <w:szCs w:val="24"/>
        </w:rPr>
        <w:t>Limpezimea apei</w:t>
      </w:r>
    </w:p>
    <w:p w:rsidR="008B3D60" w:rsidRPr="00D03D05" w:rsidRDefault="008B3D60" w:rsidP="008B3D60">
      <w:pPr>
        <w:autoSpaceDE w:val="0"/>
        <w:autoSpaceDN w:val="0"/>
        <w:adjustRightInd w:val="0"/>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Autor: Eugeniu </w:t>
      </w:r>
      <w:proofErr w:type="spellStart"/>
      <w:r w:rsidRPr="0048600B">
        <w:rPr>
          <w:rFonts w:ascii="Times New Roman" w:hAnsi="Times New Roman" w:cs="Times New Roman"/>
          <w:sz w:val="24"/>
          <w:szCs w:val="24"/>
        </w:rPr>
        <w:t>Bocancea</w:t>
      </w:r>
      <w:proofErr w:type="spellEnd"/>
      <w:r w:rsidRPr="0048600B">
        <w:rPr>
          <w:rFonts w:ascii="Times New Roman" w:hAnsi="Times New Roman" w:cs="Times New Roman"/>
          <w:sz w:val="24"/>
          <w:szCs w:val="24"/>
        </w:rPr>
        <w:t>, Echipa Asachi</w:t>
      </w:r>
    </w:p>
    <w:p w:rsidR="00645CD2" w:rsidRDefault="00645CD2" w:rsidP="00645CD2">
      <w:pPr>
        <w:spacing w:after="0" w:line="240" w:lineRule="auto"/>
        <w:rPr>
          <w:rFonts w:ascii="Times New Roman" w:hAnsi="Times New Roman" w:cs="Times New Roman"/>
          <w:sz w:val="24"/>
          <w:szCs w:val="24"/>
        </w:rPr>
      </w:pPr>
    </w:p>
    <w:p w:rsidR="00645CD2" w:rsidRPr="0048600B" w:rsidRDefault="00645CD2" w:rsidP="00645CD2">
      <w:pPr>
        <w:pStyle w:val="Listparagraf"/>
        <w:spacing w:after="0" w:line="240" w:lineRule="auto"/>
        <w:ind w:left="0"/>
        <w:rPr>
          <w:rFonts w:ascii="Times New Roman" w:eastAsiaTheme="minorHAnsi" w:hAnsi="Times New Roman" w:cs="Times New Roman"/>
          <w:sz w:val="24"/>
          <w:szCs w:val="24"/>
          <w:lang w:val="ro-RO"/>
        </w:rPr>
      </w:pP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17</w:t>
      </w:r>
      <w:r w:rsidRPr="0048600B">
        <w:rPr>
          <w:rFonts w:ascii="Times New Roman" w:hAnsi="Times New Roman" w:cs="Times New Roman"/>
          <w:sz w:val="24"/>
          <w:szCs w:val="24"/>
          <w:lang w:val="ro-RO"/>
        </w:rPr>
        <w:t>. O întrebare artistică.</w:t>
      </w: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r w:rsidRPr="0048600B">
        <w:rPr>
          <w:rFonts w:ascii="Times New Roman" w:hAnsi="Times New Roman" w:cs="Times New Roman"/>
          <w:sz w:val="24"/>
          <w:szCs w:val="24"/>
          <w:lang w:val="ro-RO"/>
        </w:rPr>
        <w:t xml:space="preserve">Citat de Sakuma Ittei: ”Chiar dacă hârtia, pensula și cerneala au tendința de a se certa între ele, realizarea armoniei universale se face prin EA". </w:t>
      </w: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r w:rsidRPr="0048600B">
        <w:rPr>
          <w:rFonts w:ascii="Times New Roman" w:hAnsi="Times New Roman" w:cs="Times New Roman"/>
          <w:sz w:val="24"/>
          <w:szCs w:val="24"/>
          <w:lang w:val="ro-RO"/>
        </w:rPr>
        <w:t>Î: Numiți-o pe EA, dacă știm că reprezintă un cuvânt de origine greacă!</w:t>
      </w:r>
      <w:r w:rsidRPr="0048600B">
        <w:rPr>
          <w:rFonts w:ascii="Times New Roman" w:hAnsi="Times New Roman" w:cs="Times New Roman"/>
          <w:sz w:val="24"/>
          <w:szCs w:val="24"/>
          <w:lang w:val="ro-RO"/>
        </w:rPr>
        <w:br/>
      </w:r>
      <w:r w:rsidRPr="0048600B">
        <w:rPr>
          <w:rFonts w:ascii="Times New Roman" w:hAnsi="Times New Roman" w:cs="Times New Roman"/>
          <w:sz w:val="24"/>
          <w:szCs w:val="24"/>
          <w:lang w:val="ro-RO"/>
        </w:rPr>
        <w:br/>
        <w:t>Răspuns: Caligrafie</w:t>
      </w: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r w:rsidRPr="0048600B">
        <w:rPr>
          <w:rFonts w:ascii="Times New Roman" w:hAnsi="Times New Roman" w:cs="Times New Roman"/>
          <w:sz w:val="24"/>
          <w:szCs w:val="24"/>
          <w:lang w:val="ro-RO"/>
        </w:rPr>
        <w:t>Comentariu: Caligrafia este arta de a scrie frumos.</w:t>
      </w:r>
      <w:r w:rsidRPr="0048600B">
        <w:rPr>
          <w:rFonts w:ascii="Times New Roman" w:hAnsi="Times New Roman" w:cs="Times New Roman"/>
          <w:sz w:val="24"/>
          <w:szCs w:val="24"/>
          <w:lang w:val="ro-RO"/>
        </w:rPr>
        <w:br/>
        <w:t>Autor: Dima Erhan, echipa Moon Power.</w:t>
      </w: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p>
    <w:p w:rsidR="00645CD2" w:rsidRDefault="00645CD2" w:rsidP="00645CD2">
      <w:pPr>
        <w:pStyle w:val="NormalWeb"/>
        <w:shd w:val="clear" w:color="auto" w:fill="FFFFFF"/>
        <w:spacing w:before="0" w:beforeAutospacing="0" w:after="0" w:afterAutospacing="0"/>
        <w:rPr>
          <w:rFonts w:eastAsiaTheme="minorHAnsi"/>
          <w:lang w:val="ro-RO" w:eastAsia="en-US"/>
        </w:rPr>
      </w:pPr>
    </w:p>
    <w:p w:rsidR="00545B0D" w:rsidRPr="00D545B2" w:rsidRDefault="00545B0D" w:rsidP="00545B0D">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 xml:space="preserve"> </w:t>
      </w:r>
      <w:r w:rsidRPr="00D545B2">
        <w:rPr>
          <w:rFonts w:ascii="Times New Roman" w:hAnsi="Times New Roman" w:cs="Times New Roman"/>
          <w:sz w:val="24"/>
          <w:szCs w:val="24"/>
        </w:rPr>
        <w:t>Regizorul unui film din 1998 a avut ideea să filmeze reacțiile spectatorilor din sălile de cinema și să le includă din când în când în proiecție. Nu vă vom cere să ne spuneți numele regizorului, dar, peste un minut, numiți filmul.</w:t>
      </w:r>
    </w:p>
    <w:p w:rsidR="00545B0D" w:rsidRDefault="00545B0D" w:rsidP="00545B0D">
      <w:pPr>
        <w:spacing w:after="0" w:line="240" w:lineRule="auto"/>
        <w:rPr>
          <w:rFonts w:ascii="Times New Roman" w:hAnsi="Times New Roman" w:cs="Times New Roman"/>
          <w:sz w:val="24"/>
          <w:szCs w:val="24"/>
        </w:rPr>
      </w:pPr>
    </w:p>
    <w:p w:rsidR="00545B0D" w:rsidRPr="00D545B2" w:rsidRDefault="00545B0D" w:rsidP="00545B0D">
      <w:pPr>
        <w:spacing w:after="0" w:line="240" w:lineRule="auto"/>
        <w:rPr>
          <w:rFonts w:ascii="Times New Roman" w:hAnsi="Times New Roman" w:cs="Times New Roman"/>
          <w:sz w:val="24"/>
          <w:szCs w:val="24"/>
        </w:rPr>
      </w:pPr>
      <w:r w:rsidRPr="00D545B2">
        <w:rPr>
          <w:rFonts w:ascii="Times New Roman" w:hAnsi="Times New Roman" w:cs="Times New Roman"/>
          <w:sz w:val="24"/>
          <w:szCs w:val="24"/>
        </w:rPr>
        <w:t>Răspuns: Show-ul lui Truman</w:t>
      </w:r>
    </w:p>
    <w:p w:rsidR="00545B0D" w:rsidRPr="00D545B2" w:rsidRDefault="00545B0D" w:rsidP="00545B0D">
      <w:pPr>
        <w:spacing w:after="0" w:line="240" w:lineRule="auto"/>
        <w:rPr>
          <w:rFonts w:ascii="Times New Roman" w:hAnsi="Times New Roman" w:cs="Times New Roman"/>
          <w:sz w:val="24"/>
          <w:szCs w:val="24"/>
        </w:rPr>
      </w:pPr>
      <w:r w:rsidRPr="00D545B2">
        <w:rPr>
          <w:rFonts w:ascii="Times New Roman" w:hAnsi="Times New Roman" w:cs="Times New Roman"/>
          <w:sz w:val="24"/>
          <w:szCs w:val="24"/>
        </w:rPr>
        <w:t xml:space="preserve">Comentariu: Filmul prezintă viața unui personaj care participă într-un </w:t>
      </w:r>
      <w:proofErr w:type="spellStart"/>
      <w:r w:rsidRPr="00D545B2">
        <w:rPr>
          <w:rFonts w:ascii="Times New Roman" w:hAnsi="Times New Roman" w:cs="Times New Roman"/>
          <w:sz w:val="24"/>
          <w:szCs w:val="24"/>
        </w:rPr>
        <w:t>reality</w:t>
      </w:r>
      <w:proofErr w:type="spellEnd"/>
      <w:r w:rsidRPr="00D545B2">
        <w:rPr>
          <w:rFonts w:ascii="Times New Roman" w:hAnsi="Times New Roman" w:cs="Times New Roman"/>
          <w:sz w:val="24"/>
          <w:szCs w:val="24"/>
        </w:rPr>
        <w:t xml:space="preserve"> show, fără a cunoaște despre aceasta. Filmările din sală ar fi contribuit la realismul ideii filmului.</w:t>
      </w:r>
    </w:p>
    <w:p w:rsidR="00545B0D" w:rsidRPr="00DE1700" w:rsidRDefault="00545B0D" w:rsidP="00545B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Redactor: Andrei </w:t>
      </w:r>
      <w:proofErr w:type="spellStart"/>
      <w:r>
        <w:rPr>
          <w:rFonts w:ascii="Times New Roman" w:hAnsi="Times New Roman" w:cs="Times New Roman"/>
          <w:sz w:val="24"/>
          <w:szCs w:val="24"/>
        </w:rPr>
        <w:t>Curăraru</w:t>
      </w:r>
      <w:proofErr w:type="spellEnd"/>
      <w:r>
        <w:rPr>
          <w:rFonts w:ascii="Times New Roman" w:hAnsi="Times New Roman" w:cs="Times New Roman"/>
          <w:sz w:val="24"/>
          <w:szCs w:val="24"/>
        </w:rPr>
        <w:t>, Echipa Asachi</w:t>
      </w:r>
    </w:p>
    <w:p w:rsidR="00645CD2" w:rsidRPr="0048600B" w:rsidRDefault="00645CD2" w:rsidP="00645CD2">
      <w:pPr>
        <w:pStyle w:val="Listparagraf"/>
        <w:spacing w:after="0" w:line="240" w:lineRule="auto"/>
        <w:ind w:left="0"/>
        <w:rPr>
          <w:rFonts w:ascii="Times New Roman" w:hAnsi="Times New Roman" w:cs="Times New Roman"/>
          <w:sz w:val="24"/>
          <w:szCs w:val="24"/>
          <w:lang w:val="ro-RO"/>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r w:rsidRPr="0048600B">
        <w:rPr>
          <w:rFonts w:ascii="Times New Roman" w:hAnsi="Times New Roman" w:cs="Times New Roman"/>
          <w:sz w:val="24"/>
          <w:szCs w:val="24"/>
        </w:rPr>
        <w:t xml:space="preserve">. </w:t>
      </w:r>
      <w:r w:rsidRPr="0048600B">
        <w:rPr>
          <w:rFonts w:ascii="Times New Roman" w:hAnsi="Times New Roman" w:cs="Times New Roman"/>
          <w:noProof/>
          <w:sz w:val="24"/>
          <w:szCs w:val="24"/>
          <w:lang w:eastAsia="ro-RO"/>
        </w:rPr>
        <w:drawing>
          <wp:inline distT="0" distB="0" distL="0" distR="0">
            <wp:extent cx="2384881" cy="1155940"/>
            <wp:effectExtent l="0" t="0" r="0" b="6350"/>
            <wp:docPr id="26" name="Imagine 26" descr="C:\Users\Octav\Dropbox\Intrebari 2014\De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tav\Dropbox\Intrebari 2014\Deg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776" cy="1163159"/>
                    </a:xfrm>
                    <a:prstGeom prst="rect">
                      <a:avLst/>
                    </a:prstGeom>
                    <a:noFill/>
                    <a:ln>
                      <a:noFill/>
                    </a:ln>
                  </pic:spPr>
                </pic:pic>
              </a:graphicData>
            </a:graphic>
          </wp:inline>
        </w:drawing>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Pentru ce, în anii 30 ai secolului trecut, în SUA, erau utilizate astfel de dispozitive?</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Pentru a dezvăța copiii să sugă degetul</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http://mi3ch.livejournal.com/2123812.html</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t>20</w:t>
      </w:r>
      <w:r w:rsidRPr="0048600B">
        <w:rPr>
          <w:rFonts w:eastAsiaTheme="minorHAnsi"/>
          <w:lang w:val="ro-RO" w:eastAsia="en-US"/>
        </w:rPr>
        <w:t xml:space="preserve">. Europenii Evului mediu numeau salpetrul folosit la praful de pușcă – zăpadă chinezească, rachetele tubulare umplute cu praf de pușcă – săgeţi chinezești. </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Î: Dar cum numim noi, prin 3 cuvinte, florile chinezești?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Răspuns: focuri de artificii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Sursă: wikipedia</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Ion-Mihai Felea, Echipa Asachi</w:t>
      </w:r>
    </w:p>
    <w:p w:rsidR="00645CD2" w:rsidRDefault="00645CD2" w:rsidP="00645CD2">
      <w:pPr>
        <w:spacing w:after="0" w:line="240" w:lineRule="auto"/>
        <w:rPr>
          <w:rFonts w:ascii="Times New Roman" w:hAnsi="Times New Roman" w:cs="Times New Roman"/>
          <w:sz w:val="24"/>
          <w:szCs w:val="24"/>
        </w:rPr>
      </w:pPr>
    </w:p>
    <w:p w:rsidR="00645CD2" w:rsidRDefault="00645CD2" w:rsidP="00645CD2">
      <w:pPr>
        <w:spacing w:after="0" w:line="240" w:lineRule="auto"/>
        <w:rPr>
          <w:rFonts w:ascii="Times New Roman" w:hAnsi="Times New Roman" w:cs="Times New Roman"/>
          <w:sz w:val="24"/>
          <w:szCs w:val="24"/>
        </w:rPr>
      </w:pPr>
    </w:p>
    <w:p w:rsidR="00645CD2" w:rsidRDefault="00645CD2" w:rsidP="00645CD2">
      <w:pPr>
        <w:spacing w:after="0" w:line="240" w:lineRule="auto"/>
        <w:rPr>
          <w:rFonts w:ascii="Times New Roman" w:hAnsi="Times New Roman" w:cs="Times New Roman"/>
          <w:sz w:val="24"/>
          <w:szCs w:val="24"/>
        </w:rPr>
      </w:pPr>
    </w:p>
    <w:p w:rsidR="00645CD2" w:rsidRPr="00645CD2" w:rsidRDefault="00645CD2" w:rsidP="00645CD2">
      <w:pPr>
        <w:spacing w:after="0" w:line="240" w:lineRule="auto"/>
        <w:rPr>
          <w:rFonts w:ascii="Times New Roman" w:hAnsi="Times New Roman" w:cs="Times New Roman"/>
          <w:b/>
          <w:sz w:val="24"/>
          <w:szCs w:val="24"/>
        </w:rPr>
      </w:pPr>
      <w:r w:rsidRPr="00645CD2">
        <w:rPr>
          <w:rFonts w:ascii="Times New Roman" w:hAnsi="Times New Roman" w:cs="Times New Roman"/>
          <w:b/>
          <w:sz w:val="24"/>
          <w:szCs w:val="24"/>
        </w:rPr>
        <w:t>Runda 3</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48600B">
        <w:rPr>
          <w:rFonts w:ascii="Times New Roman" w:hAnsi="Times New Roman" w:cs="Times New Roman"/>
          <w:sz w:val="24"/>
          <w:szCs w:val="24"/>
        </w:rPr>
        <w:t>. În anii ‘1930, un fizician scoțian a inventat, după cum i s-a părut lui, raza morții, care ar fi putut să doboare avioanele inamice. Până la urmă, desigur, aceasta nu s-a adeverit.</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Cum numim noi în prezent această invenție?</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Radar</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Scoțianul era de fapt Robert Watson-Watt, care a contribuit decisiv la dezvoltarea radarului în anul 1936.</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http://mi3ch.livejournal.com/2072913.html</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48600B">
        <w:rPr>
          <w:rFonts w:ascii="Times New Roman" w:hAnsi="Times New Roman" w:cs="Times New Roman"/>
          <w:sz w:val="24"/>
          <w:szCs w:val="24"/>
        </w:rPr>
        <w:t xml:space="preserve">. Numele său vine de la latinescul ”concurvus”, adică ”arcuit”. Conform unei credințe populare, acesta poate absorbi umiditatea. </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Despre ce este vorba?</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Curcubeu</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http://dexonline.ro/lexem/cucurbeu/206706</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48600B">
        <w:rPr>
          <w:rFonts w:ascii="Times New Roman" w:hAnsi="Times New Roman" w:cs="Times New Roman"/>
          <w:sz w:val="24"/>
          <w:szCs w:val="24"/>
        </w:rPr>
        <w:t xml:space="preserve">. Părinții americani le povestesc copiilor o istorie despre un iepure care a înconjurat un copac. Câteodată menționează și urechile iepurelui. </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Explicați utilitatea practică a acestei povești?</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Răspuns: legatul șireturilor </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Astfel, părinții își învață copiii să-și lege șireturile.</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Redactor: Andrei Curăraru, Echipa Asachi</w:t>
      </w:r>
    </w:p>
    <w:p w:rsidR="00645CD2" w:rsidRPr="0048600B" w:rsidRDefault="00645CD2" w:rsidP="00645CD2">
      <w:pPr>
        <w:pStyle w:val="NormalWeb"/>
        <w:shd w:val="clear" w:color="auto" w:fill="FFFFFF"/>
        <w:spacing w:before="0" w:beforeAutospacing="0" w:after="0" w:afterAutospacing="0"/>
        <w:rPr>
          <w:rFonts w:eastAsiaTheme="minorHAnsi"/>
          <w:lang w:val="ro-RO" w:eastAsia="en-US"/>
        </w:rPr>
      </w:pP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Pr="0048600B">
        <w:rPr>
          <w:rFonts w:ascii="Times New Roman" w:hAnsi="Times New Roman" w:cs="Times New Roman"/>
          <w:sz w:val="24"/>
          <w:szCs w:val="24"/>
        </w:rPr>
        <w:t xml:space="preserve">Într-un muzeu s-a decis să fie realizat un studiu. Scopul studiului - să se determine care exponat este cel mai popular. Muzeul era destul de mare, bugetul pe măsură, însă în ultimul moment s-a găsit o soluție simplă și </w:t>
      </w:r>
      <w:r w:rsidRPr="0048600B">
        <w:rPr>
          <w:rFonts w:ascii="Times New Roman" w:hAnsi="Times New Roman" w:cs="Times New Roman"/>
          <w:sz w:val="24"/>
          <w:szCs w:val="24"/>
        </w:rPr>
        <w:lastRenderedPageBreak/>
        <w:t>absolut gratuită. Aceasta nu implica realizarea unei anchete sau vizionarea vreunei camere de supraveghere. Soluția cerea doar discutarea cu o anumită persoană, angajată în muzeu.</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Ce funcție avea persoana dată?</w:t>
      </w:r>
    </w:p>
    <w:p w:rsidR="00645CD2" w:rsidRPr="0048600B" w:rsidRDefault="00645CD2" w:rsidP="00645CD2">
      <w:pPr>
        <w:spacing w:after="0" w:line="240" w:lineRule="auto"/>
        <w:rPr>
          <w:rFonts w:ascii="Times New Roman" w:hAnsi="Times New Roman" w:cs="Times New Roman"/>
          <w:sz w:val="24"/>
          <w:szCs w:val="24"/>
        </w:rPr>
      </w:pP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Dereticătoare / responsabilă de curățenie</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Cele mai populare exponate s-au dovedit a fi cele lângă care seara este cea mai murdară podea.</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http://mi3ch.livejournal.com/2369379.html</w:t>
      </w:r>
    </w:p>
    <w:p w:rsidR="00645CD2" w:rsidRPr="0048600B" w:rsidRDefault="00645CD2" w:rsidP="00645CD2">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645CD2" w:rsidRPr="0048600B" w:rsidRDefault="00645CD2" w:rsidP="00645CD2">
      <w:pPr>
        <w:shd w:val="clear" w:color="auto" w:fill="FFFFFF"/>
        <w:spacing w:after="0" w:line="240" w:lineRule="auto"/>
        <w:textAlignment w:val="baseline"/>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48600B">
        <w:rPr>
          <w:rFonts w:ascii="Times New Roman" w:hAnsi="Times New Roman" w:cs="Times New Roman"/>
          <w:sz w:val="24"/>
          <w:szCs w:val="24"/>
        </w:rPr>
        <w:t>Acest pod neobişnuit se află în Olanda şi se numeşte „Podul lui X”.</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noProof/>
          <w:sz w:val="24"/>
          <w:szCs w:val="24"/>
          <w:lang w:eastAsia="ro-RO"/>
        </w:rPr>
        <w:drawing>
          <wp:inline distT="0" distB="0" distL="0" distR="0">
            <wp:extent cx="2106930" cy="1572895"/>
            <wp:effectExtent l="0" t="0" r="7620" b="825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6930" cy="1572895"/>
                    </a:xfrm>
                    <a:prstGeom prst="rect">
                      <a:avLst/>
                    </a:prstGeom>
                    <a:noFill/>
                    <a:ln>
                      <a:noFill/>
                    </a:ln>
                  </pic:spPr>
                </pic:pic>
              </a:graphicData>
            </a:graphic>
          </wp:inline>
        </w:drawing>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Întrebare: Cine este X?</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Moise.</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Sursa: </w:t>
      </w:r>
      <w:hyperlink r:id="rId12" w:history="1">
        <w:r w:rsidRPr="0048600B">
          <w:rPr>
            <w:rFonts w:ascii="Times New Roman" w:hAnsi="Times New Roman" w:cs="Times New Roman"/>
            <w:sz w:val="24"/>
            <w:szCs w:val="24"/>
          </w:rPr>
          <w:t>http://www.mymodernmet.com/profiles/blogs/moses-bridge-astonishingly-splits-water</w:t>
        </w:r>
      </w:hyperlink>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Orest Dabija.</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widowControl w:val="0"/>
        <w:autoSpaceDE w:val="0"/>
        <w:autoSpaceDN w:val="0"/>
        <w:adjustRightInd w:val="0"/>
        <w:spacing w:after="0" w:line="240" w:lineRule="auto"/>
        <w:rPr>
          <w:rFonts w:ascii="Times New Roman" w:hAnsi="Times New Roman" w:cs="Times New Roman"/>
          <w:sz w:val="24"/>
          <w:szCs w:val="24"/>
        </w:rPr>
      </w:pPr>
    </w:p>
    <w:p w:rsidR="002B1311" w:rsidRPr="0048600B" w:rsidRDefault="002B1311" w:rsidP="002B1311">
      <w:pPr>
        <w:pStyle w:val="NormalWeb"/>
        <w:spacing w:before="0" w:beforeAutospacing="0" w:after="0" w:afterAutospacing="0"/>
        <w:rPr>
          <w:lang w:val="ro-RO"/>
        </w:rPr>
      </w:pPr>
      <w:r>
        <w:rPr>
          <w:lang w:val="ro-RO"/>
        </w:rPr>
        <w:t xml:space="preserve">26. </w:t>
      </w:r>
      <w:r w:rsidRPr="0048600B">
        <w:rPr>
          <w:lang w:val="ro-RO"/>
        </w:rPr>
        <w:t xml:space="preserve">În cadrul campionatului European de lupte libere din Finlanda, au fost folosite jucării roş-albastre în calitate de semnal de contestație în timpul luptei. Pentru a contesta o încălcare, secundantul luptătorului arunca jucăria, fără a se folosi însă de instalații speciale. </w:t>
      </w:r>
    </w:p>
    <w:p w:rsidR="002B1311" w:rsidRPr="0048600B" w:rsidRDefault="002B1311" w:rsidP="002B1311">
      <w:pPr>
        <w:pStyle w:val="NormalWeb"/>
        <w:spacing w:before="0" w:beforeAutospacing="0" w:after="0" w:afterAutospacing="0"/>
        <w:rPr>
          <w:lang w:val="ro-RO"/>
        </w:rPr>
      </w:pPr>
      <w:r w:rsidRPr="0048600B">
        <w:rPr>
          <w:lang w:val="ro-RO"/>
        </w:rPr>
        <w:t>Î: Răspundeți prin 2 cuvinte în limba engleză, ce utilizau aceștia în calitate de semnal?</w:t>
      </w:r>
    </w:p>
    <w:p w:rsidR="002B1311" w:rsidRPr="0048600B" w:rsidRDefault="002B1311" w:rsidP="002B1311">
      <w:pPr>
        <w:pStyle w:val="NormalWeb"/>
        <w:spacing w:before="0" w:beforeAutospacing="0" w:after="0" w:afterAutospacing="0"/>
        <w:rPr>
          <w:lang w:val="ro-RO"/>
        </w:rPr>
      </w:pPr>
    </w:p>
    <w:p w:rsidR="002B1311" w:rsidRPr="0048600B" w:rsidRDefault="002B1311" w:rsidP="002B1311">
      <w:pPr>
        <w:pStyle w:val="NormalWeb"/>
        <w:spacing w:before="0" w:beforeAutospacing="0" w:after="0" w:afterAutospacing="0"/>
        <w:rPr>
          <w:lang w:val="ro-RO"/>
        </w:rPr>
      </w:pPr>
      <w:r w:rsidRPr="0048600B">
        <w:rPr>
          <w:lang w:val="ro-RO"/>
        </w:rPr>
        <w:t>Răspuns: Angry Birds</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Sursă: </w:t>
      </w:r>
      <w:hyperlink r:id="rId13" w:tgtFrame="_blank" w:history="1">
        <w:r w:rsidRPr="0048600B">
          <w:rPr>
            <w:rStyle w:val="Hyperlink"/>
            <w:rFonts w:ascii="Times New Roman" w:hAnsi="Times New Roman" w:cs="Times New Roman"/>
            <w:color w:val="196AD4"/>
            <w:sz w:val="24"/>
            <w:szCs w:val="24"/>
            <w:shd w:val="clear" w:color="auto" w:fill="FFFFFF"/>
          </w:rPr>
          <w:t>http://www.eurosport.ru/_blog150/blogpostfull_post1507051.shtml</w:t>
        </w:r>
      </w:hyperlink>
      <w:r w:rsidRPr="0048600B">
        <w:rPr>
          <w:rFonts w:ascii="Times New Roman" w:hAnsi="Times New Roman" w:cs="Times New Roman"/>
          <w:color w:val="000000"/>
          <w:sz w:val="24"/>
          <w:szCs w:val="24"/>
        </w:rPr>
        <w:br/>
      </w:r>
      <w:r w:rsidRPr="0048600B">
        <w:rPr>
          <w:rFonts w:ascii="Times New Roman" w:hAnsi="Times New Roman" w:cs="Times New Roman"/>
          <w:sz w:val="24"/>
          <w:szCs w:val="24"/>
        </w:rPr>
        <w:t>Autor: Eugeniu Bocancea, Echipa Asachi</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Pr="0048600B">
        <w:rPr>
          <w:rFonts w:ascii="Times New Roman" w:hAnsi="Times New Roman" w:cs="Times New Roman"/>
          <w:sz w:val="24"/>
          <w:szCs w:val="24"/>
        </w:rPr>
        <w:t>Membrul formației The Beatles, Paul McCartney, fiind întrebat la o conferință de presă dacă îl consideră pe Ringo Starr drept cel mai bun toboșar din lume, a răspuns că nu este chiar așa. De fapt, conform acestuia, Ringo nu este …</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Terminați propoziția așa cum a făcut-o Paul!</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 nici măcar cel mai bun toboșar din Beatles.</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Se acceptă: după sens</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9gag.com</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Autor: Octavian Sirețeanu, echipa Asachi</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Pr="0048600B">
        <w:rPr>
          <w:rFonts w:ascii="Times New Roman" w:hAnsi="Times New Roman" w:cs="Times New Roman"/>
          <w:sz w:val="24"/>
          <w:szCs w:val="24"/>
        </w:rPr>
        <w:t>Se spune că la mijlocul secolului al 19-lea, un bărbat a trăit în singurătate pe insula Bellrock în decurs de mai mult timp. Neavând cu cine să comunice şi pentru că nu era vizitat de nimeni, într-o seară, a stins focul şi a plecat. Unde a plecat nimeni nu ştie până în prezent. Însă după ceva timp de la plecarea sa, au murit în jur de 100 persoane.</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 xml:space="preserve">Î: </w:t>
      </w:r>
      <w:r w:rsidR="007C2697">
        <w:rPr>
          <w:rFonts w:ascii="Times New Roman" w:hAnsi="Times New Roman" w:cs="Times New Roman"/>
          <w:sz w:val="24"/>
          <w:szCs w:val="24"/>
        </w:rPr>
        <w:t>În ce</w:t>
      </w:r>
      <w:r w:rsidRPr="0048600B">
        <w:rPr>
          <w:rFonts w:ascii="Times New Roman" w:hAnsi="Times New Roman" w:cs="Times New Roman"/>
          <w:sz w:val="24"/>
          <w:szCs w:val="24"/>
        </w:rPr>
        <w:t xml:space="preserve"> locuia bărbatul înainte de plecare?</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în far</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După ce a fost stins focul farului, mai multe corăbii s-au scufundat, lovindu-se de riful Bellrock.</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sz w:val="24"/>
          <w:szCs w:val="24"/>
        </w:rPr>
      </w:pPr>
      <w:r w:rsidRPr="0048600B">
        <w:rPr>
          <w:rFonts w:ascii="Times New Roman" w:hAnsi="Times New Roman" w:cs="Times New Roman"/>
          <w:sz w:val="24"/>
          <w:szCs w:val="24"/>
        </w:rPr>
        <w:lastRenderedPageBreak/>
        <w:t>Autor: Eugeniu Bocancea, Echipa Asachi</w:t>
      </w:r>
    </w:p>
    <w:p w:rsidR="00DC69A7" w:rsidRDefault="00DC69A7" w:rsidP="00645CD2">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9</w:t>
      </w:r>
      <w:r w:rsidRPr="0048600B">
        <w:rPr>
          <w:rFonts w:ascii="Times New Roman" w:hAnsi="Times New Roman" w:cs="Times New Roman"/>
          <w:color w:val="000000"/>
          <w:sz w:val="24"/>
          <w:szCs w:val="24"/>
          <w:shd w:val="clear" w:color="auto" w:fill="FFFFFF"/>
        </w:rPr>
        <w:t xml:space="preserve">. </w:t>
      </w:r>
      <w:r w:rsidRPr="0048600B">
        <w:rPr>
          <w:rFonts w:ascii="Times New Roman" w:hAnsi="Times New Roman" w:cs="Times New Roman"/>
          <w:noProof/>
          <w:sz w:val="24"/>
          <w:szCs w:val="24"/>
          <w:lang w:eastAsia="ro-RO"/>
        </w:rPr>
        <w:drawing>
          <wp:inline distT="0" distB="0" distL="0" distR="0">
            <wp:extent cx="1505035" cy="2619375"/>
            <wp:effectExtent l="0" t="0" r="0" b="0"/>
            <wp:docPr id="4" name="Picture 4" descr="C:\Users\Andrian\Desktop\Quiz Royale Vania\intreb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ian\Desktop\Quiz Royale Vania\intrebare.jpg"/>
                    <pic:cNvPicPr>
                      <a:picLocks noChangeAspect="1" noChangeArrowheads="1"/>
                    </pic:cNvPicPr>
                  </pic:nvPicPr>
                  <pic:blipFill>
                    <a:blip r:embed="rId14" cstate="print"/>
                    <a:srcRect/>
                    <a:stretch>
                      <a:fillRect/>
                    </a:stretch>
                  </pic:blipFill>
                  <pic:spPr bwMode="auto">
                    <a:xfrm>
                      <a:off x="0" y="0"/>
                      <a:ext cx="1514277" cy="2635459"/>
                    </a:xfrm>
                    <a:prstGeom prst="rect">
                      <a:avLst/>
                    </a:prstGeom>
                    <a:noFill/>
                    <a:ln w="9525">
                      <a:noFill/>
                      <a:miter lim="800000"/>
                      <a:headEnd/>
                      <a:tailEnd/>
                    </a:ln>
                  </pic:spPr>
                </pic:pic>
              </a:graphicData>
            </a:graphic>
          </wp:inline>
        </w:drawing>
      </w: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 xml:space="preserve">Acesta este tavanul unei încăperi din clădirea unei companii americane. Această cameră a fost amenajată special pentru angajaţii companiei. </w:t>
      </w: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Î: Dar care este menirea acestei încăperi?</w:t>
      </w:r>
    </w:p>
    <w:p w:rsidR="002B1311" w:rsidRPr="0048600B" w:rsidRDefault="002B1311" w:rsidP="002B1311">
      <w:pPr>
        <w:pStyle w:val="Listparagraf"/>
        <w:spacing w:after="0" w:line="240" w:lineRule="auto"/>
        <w:ind w:left="0"/>
        <w:rPr>
          <w:rFonts w:ascii="Times New Roman" w:hAnsi="Times New Roman" w:cs="Times New Roman"/>
          <w:color w:val="000000"/>
          <w:sz w:val="24"/>
          <w:szCs w:val="24"/>
          <w:shd w:val="clear" w:color="auto" w:fill="FFFFFF"/>
          <w:lang w:val="ro-RO"/>
        </w:rPr>
      </w:pPr>
    </w:p>
    <w:p w:rsidR="002B1311" w:rsidRPr="0048600B" w:rsidRDefault="002B1311" w:rsidP="002B1311">
      <w:pPr>
        <w:pStyle w:val="Listparagraf"/>
        <w:spacing w:after="0" w:line="240" w:lineRule="auto"/>
        <w:ind w:left="0"/>
        <w:rPr>
          <w:rFonts w:ascii="Times New Roman" w:hAnsi="Times New Roman" w:cs="Times New Roman"/>
          <w:color w:val="000000"/>
          <w:sz w:val="24"/>
          <w:szCs w:val="24"/>
          <w:shd w:val="clear" w:color="auto" w:fill="FFFFFF"/>
          <w:lang w:val="ro-RO"/>
        </w:rPr>
      </w:pPr>
      <w:r w:rsidRPr="0048600B">
        <w:rPr>
          <w:rFonts w:ascii="Times New Roman" w:hAnsi="Times New Roman" w:cs="Times New Roman"/>
          <w:color w:val="000000"/>
          <w:sz w:val="24"/>
          <w:szCs w:val="24"/>
          <w:shd w:val="clear" w:color="auto" w:fill="FFFFFF"/>
          <w:lang w:val="ro-RO"/>
        </w:rPr>
        <w:t>Răspuns: Cameră de fumat</w:t>
      </w: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r w:rsidRPr="0048600B">
        <w:rPr>
          <w:rFonts w:ascii="Times New Roman" w:hAnsi="Times New Roman" w:cs="Times New Roman"/>
          <w:color w:val="000000"/>
          <w:sz w:val="24"/>
          <w:szCs w:val="24"/>
          <w:shd w:val="clear" w:color="auto" w:fill="FFFFFF"/>
        </w:rPr>
        <w:t>Autor: Ion-Mihai Felea, echipa Asachi</w:t>
      </w:r>
    </w:p>
    <w:p w:rsidR="002B1311" w:rsidRPr="0048600B" w:rsidRDefault="002B1311" w:rsidP="002B1311">
      <w:pPr>
        <w:spacing w:after="0" w:line="240" w:lineRule="auto"/>
        <w:rPr>
          <w:rFonts w:ascii="Times New Roman" w:hAnsi="Times New Roman" w:cs="Times New Roman"/>
          <w:color w:val="000000"/>
          <w:sz w:val="24"/>
          <w:szCs w:val="24"/>
          <w:shd w:val="clear" w:color="auto" w:fill="FFFFFF"/>
        </w:rPr>
      </w:pPr>
    </w:p>
    <w:p w:rsidR="002B1311" w:rsidRPr="0048600B" w:rsidRDefault="002B1311" w:rsidP="002B1311">
      <w:pPr>
        <w:pStyle w:val="Listparagraf1"/>
        <w:spacing w:after="0" w:line="240" w:lineRule="auto"/>
        <w:ind w:left="0"/>
        <w:rPr>
          <w:rFonts w:ascii="Times New Roman" w:hAnsi="Times New Roman"/>
          <w:sz w:val="24"/>
          <w:szCs w:val="24"/>
          <w:lang w:val="ro-RO"/>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48600B">
        <w:rPr>
          <w:rFonts w:ascii="Times New Roman" w:hAnsi="Times New Roman" w:cs="Times New Roman"/>
          <w:sz w:val="24"/>
          <w:szCs w:val="24"/>
        </w:rPr>
        <w:t>. Conform unui banc, un bărbat, după ce dimineața a ieșit din dormitorul unei scriitoare, a spus același lucru ca și un șoricel din alt banc, ce tocmai a terminat de ronțăit o peliculă cinematografică.</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Ce au spus cele două personaje?</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Cartea a fost mai bună</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http://shortiki.com/ și altele.</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Autor: Octavian Sirețeanu, echipa Asachi</w:t>
      </w:r>
    </w:p>
    <w:p w:rsidR="002B1311" w:rsidRPr="0048600B" w:rsidRDefault="002B1311" w:rsidP="002B1311">
      <w:pPr>
        <w:spacing w:after="0" w:line="240" w:lineRule="auto"/>
        <w:rPr>
          <w:rFonts w:ascii="Times New Roman" w:hAnsi="Times New Roman" w:cs="Times New Roman"/>
          <w:sz w:val="24"/>
          <w:szCs w:val="24"/>
        </w:rPr>
      </w:pPr>
    </w:p>
    <w:p w:rsidR="002B1311" w:rsidRDefault="002B1311" w:rsidP="00645CD2">
      <w:pPr>
        <w:spacing w:after="0" w:line="240" w:lineRule="auto"/>
        <w:rPr>
          <w:rFonts w:ascii="Times New Roman" w:hAnsi="Times New Roman" w:cs="Times New Roman"/>
          <w:sz w:val="24"/>
          <w:szCs w:val="24"/>
        </w:rPr>
      </w:pPr>
    </w:p>
    <w:p w:rsidR="002B1311" w:rsidRDefault="002B1311" w:rsidP="00645CD2">
      <w:pPr>
        <w:spacing w:after="0" w:line="240" w:lineRule="auto"/>
        <w:rPr>
          <w:rFonts w:ascii="Times New Roman" w:hAnsi="Times New Roman" w:cs="Times New Roman"/>
          <w:sz w:val="24"/>
          <w:szCs w:val="24"/>
        </w:rPr>
      </w:pPr>
    </w:p>
    <w:p w:rsidR="002B1311" w:rsidRPr="002B1311" w:rsidRDefault="002B1311" w:rsidP="00645CD2">
      <w:pPr>
        <w:spacing w:after="0" w:line="240" w:lineRule="auto"/>
        <w:rPr>
          <w:rFonts w:ascii="Times New Roman" w:hAnsi="Times New Roman" w:cs="Times New Roman"/>
          <w:b/>
          <w:sz w:val="24"/>
          <w:szCs w:val="24"/>
        </w:rPr>
      </w:pPr>
      <w:r w:rsidRPr="002B1311">
        <w:rPr>
          <w:rFonts w:ascii="Times New Roman" w:hAnsi="Times New Roman" w:cs="Times New Roman"/>
          <w:b/>
          <w:sz w:val="24"/>
          <w:szCs w:val="24"/>
        </w:rPr>
        <w:t>Runda 4</w:t>
      </w:r>
    </w:p>
    <w:p w:rsidR="002B1311" w:rsidRDefault="002B1311" w:rsidP="00645CD2">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48600B">
        <w:rPr>
          <w:rFonts w:ascii="Times New Roman" w:hAnsi="Times New Roman" w:cs="Times New Roman"/>
          <w:sz w:val="24"/>
          <w:szCs w:val="24"/>
        </w:rPr>
        <w:t>.</w:t>
      </w:r>
      <w:r w:rsidRPr="0048600B">
        <w:rPr>
          <w:rFonts w:ascii="Times New Roman" w:hAnsi="Times New Roman" w:cs="Times New Roman"/>
          <w:i/>
          <w:sz w:val="24"/>
          <w:szCs w:val="24"/>
        </w:rPr>
        <w:t xml:space="preserve"> O, iubita mea. Dacă ai fi măr, nu te-aş mânca</w:t>
      </w:r>
      <w:r w:rsidRPr="0048600B">
        <w:rPr>
          <w:rFonts w:ascii="Times New Roman" w:hAnsi="Times New Roman" w:cs="Times New Roman"/>
          <w:sz w:val="24"/>
          <w:szCs w:val="24"/>
        </w:rPr>
        <w:t xml:space="preserve">. Aceasta este traducerea parţială a unui vers cu o continuare mult mai celebră. </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Dar la ce ţară se face referinţă în acest vers?</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Danemarca</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E ceva putred în Danemarca / W. Shakespeare</w:t>
      </w:r>
    </w:p>
    <w:p w:rsidR="002B1311" w:rsidRPr="0048600B" w:rsidRDefault="002B1311" w:rsidP="002B1311">
      <w:pPr>
        <w:pStyle w:val="Frspaiere1"/>
        <w:jc w:val="both"/>
        <w:rPr>
          <w:rFonts w:ascii="Times New Roman" w:hAnsi="Times New Roman"/>
          <w:sz w:val="24"/>
          <w:szCs w:val="24"/>
          <w:lang w:val="ro-RO"/>
        </w:rPr>
      </w:pPr>
      <w:r w:rsidRPr="0048600B">
        <w:rPr>
          <w:rFonts w:ascii="Times New Roman" w:hAnsi="Times New Roman"/>
          <w:sz w:val="24"/>
          <w:szCs w:val="24"/>
          <w:lang w:val="ro-RO"/>
        </w:rPr>
        <w:t>Autor: Ion-Mihai Felea, Echipa Asachi</w:t>
      </w:r>
    </w:p>
    <w:p w:rsidR="002B1311" w:rsidRPr="0048600B" w:rsidRDefault="002B1311" w:rsidP="002B1311">
      <w:pPr>
        <w:pStyle w:val="Frspaiere1"/>
        <w:jc w:val="both"/>
        <w:rPr>
          <w:rFonts w:ascii="Times New Roman" w:hAnsi="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32</w:t>
      </w:r>
      <w:r w:rsidRPr="0048600B">
        <w:rPr>
          <w:rFonts w:ascii="Times New Roman" w:eastAsiaTheme="minorHAnsi" w:hAnsi="Times New Roman" w:cs="Times New Roman"/>
          <w:sz w:val="24"/>
          <w:szCs w:val="24"/>
          <w:lang w:val="ro-RO"/>
        </w:rPr>
        <w:t>. Blitz dublu:</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Completați versurile dintr-un banc politic editat de domnul Mihai Nicolae:</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 "Zece membri de partid</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Visau viață nouă</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Unul a vorbit în vis</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b) "Nouă membri de partid</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lastRenderedPageBreak/>
        <w:t>Au plecat la vot</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Unul n-a votat alesul</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1) Și-au rămas doar nouă</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2) Și-au rămas doar opt</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Taia Haritonov, Echipa 42</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33</w:t>
      </w:r>
      <w:r w:rsidRPr="0048600B">
        <w:rPr>
          <w:rFonts w:ascii="Times New Roman" w:eastAsiaTheme="minorHAnsi" w:hAnsi="Times New Roman" w:cs="Times New Roman"/>
          <w:sz w:val="24"/>
          <w:szCs w:val="24"/>
          <w:lang w:val="ro-RO"/>
        </w:rPr>
        <w:t xml:space="preserve">. </w:t>
      </w:r>
      <w:r w:rsidRPr="0048600B">
        <w:rPr>
          <w:rFonts w:ascii="Times New Roman" w:eastAsiaTheme="minorHAnsi" w:hAnsi="Times New Roman" w:cs="Times New Roman"/>
          <w:noProof/>
          <w:sz w:val="24"/>
          <w:szCs w:val="24"/>
          <w:lang w:val="ro-RO" w:eastAsia="ro-RO"/>
        </w:rPr>
        <w:drawing>
          <wp:inline distT="0" distB="0" distL="0" distR="0">
            <wp:extent cx="906407" cy="1122218"/>
            <wp:effectExtent l="0" t="0" r="8255"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3713" cy="1131264"/>
                    </a:xfrm>
                    <a:prstGeom prst="rect">
                      <a:avLst/>
                    </a:prstGeom>
                    <a:noFill/>
                    <a:ln>
                      <a:noFill/>
                    </a:ln>
                  </pic:spPr>
                </pic:pic>
              </a:graphicData>
            </a:graphic>
          </wp:inline>
        </w:drawing>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 xml:space="preserve">Imaginea respectivă este utilizată de elevii chinezi pentru a memora mai ușor comportarea lor. </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Î: Ce sunt ele?</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Răspuns: Funcțiile</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noProof/>
          <w:sz w:val="24"/>
          <w:szCs w:val="24"/>
          <w:lang w:val="ro-RO" w:eastAsia="ro-RO"/>
        </w:rPr>
        <w:drawing>
          <wp:inline distT="0" distB="0" distL="0" distR="0">
            <wp:extent cx="979715" cy="1119674"/>
            <wp:effectExtent l="0" t="0" r="0" b="444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5257" cy="1126008"/>
                    </a:xfrm>
                    <a:prstGeom prst="rect">
                      <a:avLst/>
                    </a:prstGeom>
                    <a:noFill/>
                    <a:ln>
                      <a:noFill/>
                    </a:ln>
                  </pic:spPr>
                </pic:pic>
              </a:graphicData>
            </a:graphic>
          </wp:inline>
        </w:drawing>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r w:rsidRPr="0048600B">
        <w:rPr>
          <w:rFonts w:ascii="Times New Roman" w:eastAsiaTheme="minorHAnsi" w:hAnsi="Times New Roman" w:cs="Times New Roman"/>
          <w:sz w:val="24"/>
          <w:szCs w:val="24"/>
          <w:lang w:val="ro-RO"/>
        </w:rPr>
        <w:t>Autor: Taia Haritonov, Echipa 42</w:t>
      </w:r>
    </w:p>
    <w:p w:rsidR="002B1311" w:rsidRPr="0048600B" w:rsidRDefault="002B1311" w:rsidP="002B1311">
      <w:pPr>
        <w:pStyle w:val="Listparagraf"/>
        <w:spacing w:after="0" w:line="240" w:lineRule="auto"/>
        <w:ind w:left="0"/>
        <w:rPr>
          <w:rFonts w:ascii="Times New Roman" w:eastAsiaTheme="minorHAnsi" w:hAnsi="Times New Roman" w:cs="Times New Roman"/>
          <w:sz w:val="24"/>
          <w:szCs w:val="24"/>
          <w:lang w:val="ro-RO"/>
        </w:rPr>
      </w:pPr>
    </w:p>
    <w:p w:rsidR="002B1311" w:rsidRDefault="002B1311" w:rsidP="002B1311">
      <w:pPr>
        <w:pStyle w:val="NormalWeb"/>
        <w:shd w:val="clear" w:color="auto" w:fill="FFFFFF"/>
        <w:spacing w:before="0" w:beforeAutospacing="0" w:after="0" w:afterAutospacing="0"/>
        <w:rPr>
          <w:rFonts w:eastAsiaTheme="minorHAnsi"/>
          <w:lang w:val="ro-RO" w:eastAsia="en-US"/>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48600B">
        <w:rPr>
          <w:rFonts w:ascii="Times New Roman" w:hAnsi="Times New Roman" w:cs="Times New Roman"/>
          <w:sz w:val="24"/>
          <w:szCs w:val="24"/>
        </w:rPr>
        <w:t xml:space="preserve">. În Japonia, călătorind pe autostrăzi puteți întâlni lângă carosabil jucării de pluș, mari și colorate. </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Care este scopul acestora?</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să mențină vigilența șoferilor</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Se acceptă: să nu lase șoferii să adoarmă, etc.</w:t>
      </w: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Echipa Prințese și Supermăni</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48600B">
        <w:rPr>
          <w:rFonts w:ascii="Times New Roman" w:hAnsi="Times New Roman" w:cs="Times New Roman"/>
          <w:sz w:val="24"/>
          <w:szCs w:val="24"/>
        </w:rPr>
        <w:t xml:space="preserve">. </w:t>
      </w:r>
      <w:r w:rsidRPr="0048600B">
        <w:rPr>
          <w:rFonts w:ascii="Times New Roman" w:hAnsi="Times New Roman" w:cs="Times New Roman"/>
          <w:noProof/>
          <w:sz w:val="24"/>
          <w:szCs w:val="24"/>
          <w:lang w:eastAsia="ro-RO"/>
        </w:rPr>
        <w:drawing>
          <wp:inline distT="0" distB="0" distL="0" distR="0">
            <wp:extent cx="1534886" cy="1343025"/>
            <wp:effectExtent l="0" t="0" r="8255" b="0"/>
            <wp:docPr id="19" name="Imagine 19" desc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1805" cy="1349079"/>
                    </a:xfrm>
                    <a:prstGeom prst="rect">
                      <a:avLst/>
                    </a:prstGeom>
                    <a:noFill/>
                    <a:ln>
                      <a:noFill/>
                    </a:ln>
                  </pic:spPr>
                </pic:pic>
              </a:graphicData>
            </a:graphic>
          </wp:inline>
        </w:drawing>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Astfel de instalații existau în secolul 19 în Londra, iar unele dintre ele au supraviețuit și până astăzi. Acestea erau realizate, de obicei, la casele de locuit, sub ferestre, la înălțimea de 50-100 cm. În același scop, în Veneția, pe la colțurile caselor care ieșeau în drum erau instalate statuete ale Sfintei Maria.</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Cu cine încercau să lupte în așa mod locuitorii caselor?</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Cu cei care se ușurau lângă casă</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Comentariu: În Londra, asta o făceau de obicei bărbații care ieșeau noaptea de la baruri. Aceste instalații facea ca jetul să fie îndreptat înapoi spre picioarele indivizilor. În Veneția, oamenii se incomodau să se pișe pe statuetele Sfântei Maria.</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http://mi3ch.livejournal.com/2350367.html</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Autor: Octavian Sirețeanu, Echipa Asachi</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widowControl w:val="0"/>
        <w:autoSpaceDE w:val="0"/>
        <w:autoSpaceDN w:val="0"/>
        <w:adjustRightInd w:val="0"/>
        <w:spacing w:after="0" w:line="240" w:lineRule="auto"/>
        <w:rPr>
          <w:rFonts w:ascii="Times New Roman" w:hAnsi="Times New Roman" w:cs="Times New Roman"/>
          <w:sz w:val="24"/>
          <w:szCs w:val="24"/>
        </w:rPr>
      </w:pPr>
      <w:r w:rsidRPr="0048600B">
        <w:rPr>
          <w:rFonts w:ascii="Times New Roman" w:hAnsi="Times New Roman" w:cs="Times New Roman"/>
          <w:sz w:val="24"/>
          <w:szCs w:val="24"/>
        </w:rPr>
        <w:t>3</w:t>
      </w:r>
      <w:r>
        <w:rPr>
          <w:rFonts w:ascii="Times New Roman" w:hAnsi="Times New Roman" w:cs="Times New Roman"/>
          <w:sz w:val="24"/>
          <w:szCs w:val="24"/>
        </w:rPr>
        <w:t>6</w:t>
      </w:r>
      <w:r w:rsidRPr="0048600B">
        <w:rPr>
          <w:rFonts w:ascii="Times New Roman" w:hAnsi="Times New Roman" w:cs="Times New Roman"/>
          <w:sz w:val="24"/>
          <w:szCs w:val="24"/>
        </w:rPr>
        <w:t xml:space="preserve">. </w:t>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sidRPr="0048600B">
        <w:rPr>
          <w:rFonts w:ascii="Times New Roman" w:hAnsi="Times New Roman" w:cs="Times New Roman"/>
          <w:sz w:val="24"/>
          <w:szCs w:val="24"/>
        </w:rPr>
        <w:fldChar w:fldCharType="begin"/>
      </w:r>
      <w:r w:rsidRPr="0048600B">
        <w:rPr>
          <w:rFonts w:ascii="Times New Roman" w:hAnsi="Times New Roman" w:cs="Times New Roman"/>
          <w:sz w:val="24"/>
          <w:szCs w:val="24"/>
        </w:rPr>
        <w:instrText xml:space="preserve"> INCLUDEPICTURE  "http://upload.wikimedia.org/wikipedia/ru/thumb/1/1b/Merovin.jpg/200px-Merovin.jpg" \* MERGEFORMATINET </w:instrText>
      </w:r>
      <w:r w:rsidR="004E5D2E" w:rsidRPr="0048600B">
        <w:rPr>
          <w:rFonts w:ascii="Times New Roman" w:hAnsi="Times New Roman" w:cs="Times New Roman"/>
          <w:sz w:val="24"/>
          <w:szCs w:val="24"/>
        </w:rPr>
        <w:fldChar w:fldCharType="separate"/>
      </w:r>
      <w:r w:rsidR="004E5D2E">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"http://upload.wikimedia.org/wikipedia/ru/thumb/1/1b/Merovin.jpg/200px-Merovin.jpg" \* MERGEFORMATINET </w:instrText>
      </w:r>
      <w:r w:rsidR="004E5D2E">
        <w:rPr>
          <w:rFonts w:ascii="Times New Roman" w:hAnsi="Times New Roman" w:cs="Times New Roman"/>
          <w:sz w:val="24"/>
          <w:szCs w:val="24"/>
        </w:rPr>
        <w:fldChar w:fldCharType="separate"/>
      </w:r>
      <w:r w:rsidR="004E5D2E">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"http://upload.wikimedia.org/wikipedia/ru/thumb/1/1b/Merovin.jpg/200px-Merovin.jpg" \* MERGEFORMATINET </w:instrText>
      </w:r>
      <w:r w:rsidR="004E5D2E">
        <w:rPr>
          <w:rFonts w:ascii="Times New Roman" w:hAnsi="Times New Roman" w:cs="Times New Roman"/>
          <w:sz w:val="24"/>
          <w:szCs w:val="24"/>
        </w:rPr>
        <w:fldChar w:fldCharType="separate"/>
      </w:r>
      <w:r w:rsidR="00F812E4">
        <w:rPr>
          <w:rFonts w:ascii="Times New Roman" w:hAnsi="Times New Roman" w:cs="Times New Roman"/>
          <w:sz w:val="24"/>
          <w:szCs w:val="24"/>
        </w:rPr>
        <w:fldChar w:fldCharType="begin"/>
      </w:r>
      <w:r w:rsidR="00F812E4">
        <w:rPr>
          <w:rFonts w:ascii="Times New Roman" w:hAnsi="Times New Roman" w:cs="Times New Roman"/>
          <w:sz w:val="24"/>
          <w:szCs w:val="24"/>
        </w:rPr>
        <w:instrText xml:space="preserve"> INCLUDEPICTURE  "http://upload.wikimedia.org/wikipedia/ru/thumb/1/1b/Merovin.jpg/200px-Merovin.jpg" \* MERGEFORMATINET </w:instrText>
      </w:r>
      <w:r w:rsidR="00F812E4">
        <w:rPr>
          <w:rFonts w:ascii="Times New Roman" w:hAnsi="Times New Roman" w:cs="Times New Roman"/>
          <w:sz w:val="24"/>
          <w:szCs w:val="24"/>
        </w:rPr>
        <w:fldChar w:fldCharType="separate"/>
      </w:r>
      <w:r w:rsidR="00545B0D">
        <w:rPr>
          <w:rFonts w:ascii="Times New Roman" w:hAnsi="Times New Roman" w:cs="Times New Roman"/>
          <w:sz w:val="24"/>
          <w:szCs w:val="24"/>
        </w:rPr>
        <w:fldChar w:fldCharType="begin"/>
      </w:r>
      <w:r w:rsidR="00545B0D">
        <w:rPr>
          <w:rFonts w:ascii="Times New Roman" w:hAnsi="Times New Roman" w:cs="Times New Roman"/>
          <w:sz w:val="24"/>
          <w:szCs w:val="24"/>
        </w:rPr>
        <w:instrText xml:space="preserve"> </w:instrText>
      </w:r>
      <w:r w:rsidR="00545B0D">
        <w:rPr>
          <w:rFonts w:ascii="Times New Roman" w:hAnsi="Times New Roman" w:cs="Times New Roman"/>
          <w:sz w:val="24"/>
          <w:szCs w:val="24"/>
        </w:rPr>
        <w:instrText>INCLUDEPICTURE  "http://upload.wikimedia.org/wikipedia/ru/thumb/1/1b/Merovin.jpg/200px-Merovin.jpg" \* MERGEFORMATINET</w:instrText>
      </w:r>
      <w:r w:rsidR="00545B0D">
        <w:rPr>
          <w:rFonts w:ascii="Times New Roman" w:hAnsi="Times New Roman" w:cs="Times New Roman"/>
          <w:sz w:val="24"/>
          <w:szCs w:val="24"/>
        </w:rPr>
        <w:instrText xml:space="preserve"> </w:instrText>
      </w:r>
      <w:r w:rsidR="00545B0D">
        <w:rPr>
          <w:rFonts w:ascii="Times New Roman" w:hAnsi="Times New Roman" w:cs="Times New Roman"/>
          <w:sz w:val="24"/>
          <w:szCs w:val="24"/>
        </w:rPr>
        <w:fldChar w:fldCharType="separate"/>
      </w:r>
      <w:r w:rsidR="00545B0D">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rovin.jpg" style="width:114.75pt;height:84pt">
            <v:imagedata r:id="rId18" r:href="rId19"/>
          </v:shape>
        </w:pict>
      </w:r>
      <w:r w:rsidR="00545B0D">
        <w:rPr>
          <w:rFonts w:ascii="Times New Roman" w:hAnsi="Times New Roman" w:cs="Times New Roman"/>
          <w:sz w:val="24"/>
          <w:szCs w:val="24"/>
        </w:rPr>
        <w:fldChar w:fldCharType="end"/>
      </w:r>
      <w:r w:rsidR="00F812E4">
        <w:rPr>
          <w:rFonts w:ascii="Times New Roman" w:hAnsi="Times New Roman" w:cs="Times New Roman"/>
          <w:sz w:val="24"/>
          <w:szCs w:val="24"/>
        </w:rPr>
        <w:fldChar w:fldCharType="end"/>
      </w:r>
      <w:r w:rsidR="004E5D2E">
        <w:rPr>
          <w:rFonts w:ascii="Times New Roman" w:hAnsi="Times New Roman" w:cs="Times New Roman"/>
          <w:sz w:val="24"/>
          <w:szCs w:val="24"/>
        </w:rPr>
        <w:fldChar w:fldCharType="end"/>
      </w:r>
      <w:r w:rsidR="004E5D2E">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r w:rsidR="004E5D2E" w:rsidRPr="0048600B">
        <w:rPr>
          <w:rFonts w:ascii="Times New Roman" w:hAnsi="Times New Roman" w:cs="Times New Roman"/>
          <w:sz w:val="24"/>
          <w:szCs w:val="24"/>
        </w:rPr>
        <w:fldChar w:fldCharType="end"/>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r w:rsidRPr="0048600B">
        <w:rPr>
          <w:rFonts w:ascii="Times New Roman" w:hAnsi="Times New Roman" w:cs="Times New Roman"/>
          <w:sz w:val="24"/>
          <w:szCs w:val="24"/>
        </w:rPr>
        <w:t xml:space="preserve">Pentru prima dată </w:t>
      </w:r>
      <w:r w:rsidRPr="0048600B">
        <w:rPr>
          <w:rFonts w:ascii="Times New Roman" w:hAnsi="Times New Roman" w:cs="Times New Roman"/>
          <w:iCs/>
          <w:sz w:val="24"/>
          <w:szCs w:val="24"/>
        </w:rPr>
        <w:t>Merovingian a apărut în filmul ”The Matrix Reloaded” şi a devenit imediat foarte popular, numele venind de la numele personajului. Mulţi fani ai filmului au încercat să-l reproducă, însă nu au reuşit, posibil din cauza că în majoritatea scenelor este mereu negru. Matematicianul suedez Michael Johansen a fost primul care a reuşit să-l calculeze, el fiind constituit din 10 mişcări, în același timp, matematicianul demonstrând că, de fapt, ele nu sunt 85, ci în jur de 177 mii, cu toate că unele nu sunt practice.</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r w:rsidRPr="0048600B">
        <w:rPr>
          <w:rFonts w:ascii="Times New Roman" w:hAnsi="Times New Roman" w:cs="Times New Roman"/>
          <w:iCs/>
          <w:sz w:val="24"/>
          <w:szCs w:val="24"/>
        </w:rPr>
        <w:t>Î: Ce este de fapt ”Merovingianul”?</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r w:rsidRPr="0048600B">
        <w:rPr>
          <w:rFonts w:ascii="Times New Roman" w:hAnsi="Times New Roman" w:cs="Times New Roman"/>
          <w:iCs/>
          <w:sz w:val="24"/>
          <w:szCs w:val="24"/>
        </w:rPr>
        <w:t>Răspuns: Nod de cravată</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r w:rsidRPr="0048600B">
        <w:rPr>
          <w:rFonts w:ascii="Times New Roman" w:hAnsi="Times New Roman" w:cs="Times New Roman"/>
          <w:iCs/>
          <w:sz w:val="24"/>
          <w:szCs w:val="24"/>
        </w:rPr>
        <w:t>Se acceptă: Nod</w:t>
      </w:r>
    </w:p>
    <w:p w:rsidR="002B1311" w:rsidRPr="0048600B" w:rsidRDefault="002B1311" w:rsidP="002B1311">
      <w:pPr>
        <w:widowControl w:val="0"/>
        <w:autoSpaceDE w:val="0"/>
        <w:autoSpaceDN w:val="0"/>
        <w:adjustRightInd w:val="0"/>
        <w:spacing w:after="0" w:line="240" w:lineRule="auto"/>
        <w:rPr>
          <w:rFonts w:ascii="Times New Roman" w:hAnsi="Times New Roman" w:cs="Times New Roman"/>
          <w:iCs/>
          <w:sz w:val="24"/>
          <w:szCs w:val="24"/>
        </w:rPr>
      </w:pPr>
      <w:r w:rsidRPr="0048600B">
        <w:rPr>
          <w:rFonts w:ascii="Times New Roman" w:hAnsi="Times New Roman" w:cs="Times New Roman"/>
          <w:iCs/>
          <w:sz w:val="24"/>
          <w:szCs w:val="24"/>
        </w:rPr>
        <w:t xml:space="preserve">Comentariu: Problema identificării formei nodului era cauzată de culoarea identică a cravatei şi a cămășii.   </w:t>
      </w:r>
    </w:p>
    <w:p w:rsidR="002B1311" w:rsidRPr="0048600B" w:rsidRDefault="00545B0D" w:rsidP="002B1311">
      <w:pPr>
        <w:widowControl w:val="0"/>
        <w:autoSpaceDE w:val="0"/>
        <w:autoSpaceDN w:val="0"/>
        <w:adjustRightInd w:val="0"/>
        <w:spacing w:after="0" w:line="240" w:lineRule="auto"/>
        <w:rPr>
          <w:rFonts w:ascii="Times New Roman" w:hAnsi="Times New Roman" w:cs="Times New Roman"/>
          <w:sz w:val="24"/>
          <w:szCs w:val="24"/>
        </w:rPr>
      </w:pPr>
      <w:hyperlink r:id="rId20" w:tgtFrame="_blank" w:history="1">
        <w:r w:rsidR="002B1311" w:rsidRPr="0048600B">
          <w:rPr>
            <w:rStyle w:val="Hyperlink"/>
            <w:rFonts w:ascii="Times New Roman" w:hAnsi="Times New Roman" w:cs="Times New Roman"/>
            <w:color w:val="196AD4"/>
            <w:sz w:val="24"/>
            <w:szCs w:val="24"/>
            <w:shd w:val="clear" w:color="auto" w:fill="FFFFFF"/>
          </w:rPr>
          <w:t>http://ru.wikipedia.org/wiki/%D0%9C%D0%B5%D1%80%D0%BE%D0%B2%D0%B8%D0%BD%D0%B3%D0%B5%D0%BD</w:t>
        </w:r>
      </w:hyperlink>
      <w:r w:rsidR="002B1311" w:rsidRPr="0048600B">
        <w:rPr>
          <w:rFonts w:ascii="Times New Roman" w:hAnsi="Times New Roman" w:cs="Times New Roman"/>
          <w:color w:val="000000"/>
          <w:sz w:val="24"/>
          <w:szCs w:val="24"/>
        </w:rPr>
        <w:br/>
      </w:r>
      <w:r w:rsidR="002B1311" w:rsidRPr="0048600B">
        <w:rPr>
          <w:rFonts w:ascii="Times New Roman" w:hAnsi="Times New Roman" w:cs="Times New Roman"/>
          <w:sz w:val="24"/>
          <w:szCs w:val="24"/>
        </w:rPr>
        <w:t>Autor: Eugeniu Bocancea, Echipa Asachi</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pStyle w:val="Listparagraf1"/>
        <w:spacing w:after="0" w:line="240" w:lineRule="auto"/>
        <w:ind w:left="0"/>
        <w:rPr>
          <w:rFonts w:ascii="Times New Roman" w:hAnsi="Times New Roman"/>
          <w:sz w:val="24"/>
          <w:szCs w:val="24"/>
          <w:lang w:val="ro-RO"/>
        </w:rPr>
      </w:pPr>
    </w:p>
    <w:p w:rsidR="002B1311" w:rsidRPr="0048600B" w:rsidRDefault="002B1311" w:rsidP="002B1311">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37</w:t>
      </w:r>
      <w:r w:rsidRPr="0048600B">
        <w:rPr>
          <w:rFonts w:ascii="Times New Roman" w:hAnsi="Times New Roman"/>
          <w:sz w:val="24"/>
          <w:szCs w:val="24"/>
          <w:lang w:val="ro-RO"/>
        </w:rPr>
        <w:t xml:space="preserve">. </w:t>
      </w:r>
      <w:r w:rsidRPr="0048600B">
        <w:rPr>
          <w:rFonts w:ascii="Times New Roman" w:hAnsi="Times New Roman"/>
          <w:noProof/>
          <w:sz w:val="24"/>
          <w:szCs w:val="24"/>
          <w:lang w:val="ro-RO" w:eastAsia="ro-RO"/>
        </w:rPr>
        <w:drawing>
          <wp:inline distT="0" distB="0" distL="0" distR="0">
            <wp:extent cx="2526492" cy="1263246"/>
            <wp:effectExtent l="0" t="0" r="7620" b="0"/>
            <wp:docPr id="6" name="Imagine 6" descr="C:\Users\Octav\Dropbox\Intrebari 2014\05 Tras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ctav\Dropbox\Intrebari 2014\05 Traseu.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7926" cy="1268963"/>
                    </a:xfrm>
                    <a:prstGeom prst="rect">
                      <a:avLst/>
                    </a:prstGeom>
                    <a:noFill/>
                    <a:ln>
                      <a:noFill/>
                    </a:ln>
                  </pic:spPr>
                </pic:pic>
              </a:graphicData>
            </a:graphic>
          </wp:inline>
        </w:drawing>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Acest traseu pornește din Pakistan și se termină în Peninsula Kamchatka, Rusia.</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Î: Ce reprezintă traseul, făcândul deosebit de altele?</w:t>
      </w:r>
    </w:p>
    <w:p w:rsidR="002B1311" w:rsidRPr="0048600B" w:rsidRDefault="002B1311" w:rsidP="002B1311">
      <w:pPr>
        <w:pStyle w:val="Listparagraf1"/>
        <w:spacing w:after="0" w:line="240" w:lineRule="auto"/>
        <w:ind w:left="0"/>
        <w:rPr>
          <w:rFonts w:ascii="Times New Roman" w:hAnsi="Times New Roman"/>
          <w:sz w:val="24"/>
          <w:szCs w:val="24"/>
          <w:lang w:val="ro-RO"/>
        </w:rPr>
      </w:pP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Răspuns: Cea mai lungă linie dreaptă pe apă.</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Sursă: 9gag.com</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Autor: Octavian Sirețeanu, echipa Asachi</w:t>
      </w:r>
    </w:p>
    <w:p w:rsidR="002B1311" w:rsidRPr="0048600B" w:rsidRDefault="002B1311" w:rsidP="002B1311">
      <w:pPr>
        <w:pStyle w:val="Listparagraf1"/>
        <w:spacing w:after="0" w:line="240" w:lineRule="auto"/>
        <w:ind w:left="0"/>
        <w:rPr>
          <w:rFonts w:ascii="Times New Roman" w:hAnsi="Times New Roman"/>
          <w:sz w:val="24"/>
          <w:szCs w:val="24"/>
          <w:lang w:val="ro-RO"/>
        </w:rPr>
      </w:pPr>
    </w:p>
    <w:p w:rsidR="002B1311" w:rsidRPr="008B3D60" w:rsidRDefault="002B1311" w:rsidP="008B3D60">
      <w:pPr>
        <w:pStyle w:val="Listparagraf1"/>
        <w:spacing w:after="0" w:line="240" w:lineRule="auto"/>
        <w:ind w:left="0"/>
        <w:rPr>
          <w:rFonts w:ascii="Times New Roman" w:hAnsi="Times New Roman"/>
          <w:sz w:val="24"/>
          <w:szCs w:val="24"/>
          <w:lang w:val="ro-RO"/>
        </w:rPr>
      </w:pPr>
    </w:p>
    <w:p w:rsidR="008B3D60" w:rsidRDefault="008B3D60" w:rsidP="008B3D60">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38. </w:t>
      </w:r>
      <w:r w:rsidRPr="008B3D60">
        <w:rPr>
          <w:rFonts w:ascii="Times New Roman" w:hAnsi="Times New Roman"/>
          <w:sz w:val="24"/>
          <w:szCs w:val="24"/>
          <w:lang w:val="ro-RO"/>
        </w:rPr>
        <w:t xml:space="preserve">Romanul </w:t>
      </w:r>
      <w:r>
        <w:rPr>
          <w:rFonts w:ascii="Times New Roman" w:hAnsi="Times New Roman"/>
          <w:sz w:val="24"/>
          <w:szCs w:val="24"/>
          <w:lang w:val="ro-RO"/>
        </w:rPr>
        <w:t>”</w:t>
      </w:r>
      <w:r w:rsidRPr="008B3D60">
        <w:rPr>
          <w:rFonts w:ascii="Times New Roman" w:hAnsi="Times New Roman"/>
          <w:sz w:val="24"/>
          <w:szCs w:val="24"/>
          <w:lang w:val="ro-RO"/>
        </w:rPr>
        <w:t>Dublu Limbaj</w:t>
      </w:r>
      <w:r>
        <w:rPr>
          <w:rFonts w:ascii="Times New Roman" w:hAnsi="Times New Roman"/>
          <w:sz w:val="24"/>
          <w:szCs w:val="24"/>
          <w:lang w:val="ro-RO"/>
        </w:rPr>
        <w:t>”</w:t>
      </w:r>
      <w:r w:rsidRPr="008B3D60">
        <w:rPr>
          <w:rFonts w:ascii="Times New Roman" w:hAnsi="Times New Roman"/>
          <w:sz w:val="24"/>
          <w:szCs w:val="24"/>
          <w:lang w:val="ro-RO"/>
        </w:rPr>
        <w:t xml:space="preserve"> încearcă să </w:t>
      </w:r>
      <w:proofErr w:type="spellStart"/>
      <w:r w:rsidRPr="008B3D60">
        <w:rPr>
          <w:rFonts w:ascii="Times New Roman" w:hAnsi="Times New Roman"/>
          <w:sz w:val="24"/>
          <w:szCs w:val="24"/>
          <w:lang w:val="ro-RO"/>
        </w:rPr>
        <w:t>înfăţişeze</w:t>
      </w:r>
      <w:proofErr w:type="spellEnd"/>
      <w:r w:rsidRPr="008B3D60">
        <w:rPr>
          <w:rFonts w:ascii="Times New Roman" w:hAnsi="Times New Roman"/>
          <w:sz w:val="24"/>
          <w:szCs w:val="24"/>
          <w:lang w:val="ro-RO"/>
        </w:rPr>
        <w:t xml:space="preserve"> </w:t>
      </w:r>
      <w:proofErr w:type="spellStart"/>
      <w:r w:rsidRPr="008B3D60">
        <w:rPr>
          <w:rFonts w:ascii="Times New Roman" w:hAnsi="Times New Roman"/>
          <w:sz w:val="24"/>
          <w:szCs w:val="24"/>
          <w:lang w:val="ro-RO"/>
        </w:rPr>
        <w:t>viaţa</w:t>
      </w:r>
      <w:proofErr w:type="spellEnd"/>
      <w:r w:rsidRPr="008B3D60">
        <w:rPr>
          <w:rFonts w:ascii="Times New Roman" w:hAnsi="Times New Roman"/>
          <w:sz w:val="24"/>
          <w:szCs w:val="24"/>
          <w:lang w:val="ro-RO"/>
        </w:rPr>
        <w:t xml:space="preserve"> cotidiană </w:t>
      </w:r>
      <w:proofErr w:type="spellStart"/>
      <w:r w:rsidRPr="008B3D60">
        <w:rPr>
          <w:rFonts w:ascii="Times New Roman" w:hAnsi="Times New Roman"/>
          <w:sz w:val="24"/>
          <w:szCs w:val="24"/>
          <w:lang w:val="ro-RO"/>
        </w:rPr>
        <w:t>şi</w:t>
      </w:r>
      <w:proofErr w:type="spellEnd"/>
      <w:r w:rsidRPr="008B3D60">
        <w:rPr>
          <w:rFonts w:ascii="Times New Roman" w:hAnsi="Times New Roman"/>
          <w:sz w:val="24"/>
          <w:szCs w:val="24"/>
          <w:lang w:val="ro-RO"/>
        </w:rPr>
        <w:t xml:space="preserve"> istorică a oamenilor din umbra Oracolului din Delphi. Se </w:t>
      </w:r>
      <w:proofErr w:type="spellStart"/>
      <w:r w:rsidRPr="008B3D60">
        <w:rPr>
          <w:rFonts w:ascii="Times New Roman" w:hAnsi="Times New Roman"/>
          <w:sz w:val="24"/>
          <w:szCs w:val="24"/>
          <w:lang w:val="ro-RO"/>
        </w:rPr>
        <w:t>ştie</w:t>
      </w:r>
      <w:proofErr w:type="spellEnd"/>
      <w:r w:rsidRPr="008B3D60">
        <w:rPr>
          <w:rFonts w:ascii="Times New Roman" w:hAnsi="Times New Roman"/>
          <w:sz w:val="24"/>
          <w:szCs w:val="24"/>
          <w:lang w:val="ro-RO"/>
        </w:rPr>
        <w:t xml:space="preserve"> că </w:t>
      </w:r>
      <w:proofErr w:type="spellStart"/>
      <w:r w:rsidRPr="008B3D60">
        <w:rPr>
          <w:rFonts w:ascii="Times New Roman" w:hAnsi="Times New Roman"/>
          <w:sz w:val="24"/>
          <w:szCs w:val="24"/>
          <w:lang w:val="ro-RO"/>
        </w:rPr>
        <w:t>profeţiile</w:t>
      </w:r>
      <w:proofErr w:type="spellEnd"/>
      <w:r w:rsidRPr="008B3D60">
        <w:rPr>
          <w:rFonts w:ascii="Times New Roman" w:hAnsi="Times New Roman"/>
          <w:sz w:val="24"/>
          <w:szCs w:val="24"/>
          <w:lang w:val="ro-RO"/>
        </w:rPr>
        <w:t xml:space="preserve"> Pitiei erau întotdeauna ambigue. Acest lucru este ilustrat printr-un mit conform căruia Oracolul a fost construit pe locul unde Apollo a ucis un animal. </w:t>
      </w:r>
    </w:p>
    <w:p w:rsidR="008B3D60" w:rsidRPr="008B3D60" w:rsidRDefault="008B3D60" w:rsidP="008B3D60">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Î: </w:t>
      </w:r>
      <w:r w:rsidRPr="008B3D60">
        <w:rPr>
          <w:rFonts w:ascii="Times New Roman" w:hAnsi="Times New Roman"/>
          <w:sz w:val="24"/>
          <w:szCs w:val="24"/>
          <w:lang w:val="ro-RO"/>
        </w:rPr>
        <w:t>Care</w:t>
      </w:r>
      <w:r w:rsidR="00F812E4">
        <w:rPr>
          <w:rFonts w:ascii="Times New Roman" w:hAnsi="Times New Roman"/>
          <w:sz w:val="24"/>
          <w:szCs w:val="24"/>
          <w:lang w:val="ro-RO"/>
        </w:rPr>
        <w:t xml:space="preserve"> animal</w:t>
      </w:r>
      <w:r w:rsidRPr="008B3D60">
        <w:rPr>
          <w:rFonts w:ascii="Times New Roman" w:hAnsi="Times New Roman"/>
          <w:sz w:val="24"/>
          <w:szCs w:val="24"/>
          <w:lang w:val="ro-RO"/>
        </w:rPr>
        <w:t>?</w:t>
      </w:r>
    </w:p>
    <w:p w:rsidR="008B3D60" w:rsidRDefault="008B3D60" w:rsidP="008B3D60">
      <w:pPr>
        <w:pStyle w:val="Listparagraf1"/>
        <w:spacing w:after="0" w:line="240" w:lineRule="auto"/>
        <w:ind w:left="0"/>
        <w:rPr>
          <w:rFonts w:ascii="Times New Roman" w:hAnsi="Times New Roman"/>
          <w:sz w:val="24"/>
          <w:szCs w:val="24"/>
          <w:lang w:val="ro-RO"/>
        </w:rPr>
      </w:pPr>
    </w:p>
    <w:p w:rsidR="008B3D60" w:rsidRDefault="008B3D60" w:rsidP="008B3D60">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Răspuns: ș</w:t>
      </w:r>
      <w:r w:rsidRPr="008B3D60">
        <w:rPr>
          <w:rFonts w:ascii="Times New Roman" w:hAnsi="Times New Roman"/>
          <w:sz w:val="24"/>
          <w:szCs w:val="24"/>
          <w:lang w:val="ro-RO"/>
        </w:rPr>
        <w:t xml:space="preserve">arpe </w:t>
      </w:r>
    </w:p>
    <w:p w:rsidR="008B3D60" w:rsidRDefault="008B3D60" w:rsidP="008B3D60">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Comentariu: C</w:t>
      </w:r>
      <w:r w:rsidRPr="008B3D60">
        <w:rPr>
          <w:rFonts w:ascii="Times New Roman" w:hAnsi="Times New Roman"/>
          <w:sz w:val="24"/>
          <w:szCs w:val="24"/>
          <w:lang w:val="ro-RO"/>
        </w:rPr>
        <w:t>u li</w:t>
      </w:r>
      <w:r>
        <w:rPr>
          <w:rFonts w:ascii="Times New Roman" w:hAnsi="Times New Roman"/>
          <w:sz w:val="24"/>
          <w:szCs w:val="24"/>
          <w:lang w:val="ro-RO"/>
        </w:rPr>
        <w:t>mbă bifurcată.</w:t>
      </w:r>
    </w:p>
    <w:p w:rsidR="008B3D60" w:rsidRPr="008B3D60" w:rsidRDefault="008B3D60" w:rsidP="008B3D60">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Autor: Ion-Mihai Felea, Echipa Asachi</w:t>
      </w:r>
    </w:p>
    <w:p w:rsidR="002B1311" w:rsidRPr="008B3D60" w:rsidRDefault="002B1311" w:rsidP="008B3D60">
      <w:pPr>
        <w:pStyle w:val="Listparagraf1"/>
        <w:spacing w:after="0" w:line="240" w:lineRule="auto"/>
        <w:ind w:left="0"/>
        <w:rPr>
          <w:rFonts w:ascii="Times New Roman" w:hAnsi="Times New Roman"/>
          <w:sz w:val="24"/>
          <w:szCs w:val="24"/>
          <w:lang w:val="ro-RO"/>
        </w:rPr>
      </w:pPr>
    </w:p>
    <w:p w:rsidR="002B1311" w:rsidRPr="008B3D60" w:rsidRDefault="002B1311" w:rsidP="008B3D60">
      <w:pPr>
        <w:pStyle w:val="Listparagraf1"/>
        <w:spacing w:after="0" w:line="240" w:lineRule="auto"/>
        <w:ind w:left="0"/>
        <w:rPr>
          <w:rFonts w:ascii="Times New Roman" w:hAnsi="Times New Roman"/>
          <w:sz w:val="24"/>
          <w:szCs w:val="24"/>
          <w:lang w:val="ro-RO"/>
        </w:rPr>
      </w:pPr>
    </w:p>
    <w:p w:rsidR="002B1311" w:rsidRPr="0048600B" w:rsidRDefault="002B1311" w:rsidP="002B1311">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48600B">
        <w:rPr>
          <w:rFonts w:ascii="Times New Roman" w:hAnsi="Times New Roman" w:cs="Times New Roman"/>
          <w:sz w:val="24"/>
          <w:szCs w:val="24"/>
        </w:rPr>
        <w:t>. Material distributiv: (C</w:t>
      </w:r>
      <w:r w:rsidRPr="0048600B">
        <w:rPr>
          <w:rFonts w:ascii="Times New Roman" w:hAnsi="Times New Roman" w:cs="Times New Roman"/>
          <w:sz w:val="24"/>
          <w:szCs w:val="24"/>
          <w:vertAlign w:val="subscript"/>
        </w:rPr>
        <w:t>12</w:t>
      </w:r>
      <w:r w:rsidRPr="0048600B">
        <w:rPr>
          <w:rFonts w:ascii="Times New Roman" w:hAnsi="Times New Roman" w:cs="Times New Roman"/>
          <w:sz w:val="24"/>
          <w:szCs w:val="24"/>
        </w:rPr>
        <w:t>H</w:t>
      </w:r>
      <w:r w:rsidRPr="0048600B">
        <w:rPr>
          <w:rFonts w:ascii="Times New Roman" w:hAnsi="Times New Roman" w:cs="Times New Roman"/>
          <w:sz w:val="24"/>
          <w:szCs w:val="24"/>
          <w:vertAlign w:val="subscript"/>
        </w:rPr>
        <w:t>22</w:t>
      </w:r>
      <w:r w:rsidRPr="0048600B">
        <w:rPr>
          <w:rFonts w:ascii="Times New Roman" w:hAnsi="Times New Roman" w:cs="Times New Roman"/>
          <w:sz w:val="24"/>
          <w:szCs w:val="24"/>
        </w:rPr>
        <w:t>O</w:t>
      </w:r>
      <w:r w:rsidRPr="0048600B">
        <w:rPr>
          <w:rFonts w:ascii="Times New Roman" w:hAnsi="Times New Roman" w:cs="Times New Roman"/>
          <w:sz w:val="24"/>
          <w:szCs w:val="24"/>
          <w:vertAlign w:val="subscript"/>
        </w:rPr>
        <w:t>11</w:t>
      </w:r>
      <w:r w:rsidRPr="0048600B">
        <w:rPr>
          <w:rFonts w:ascii="Times New Roman" w:hAnsi="Times New Roman" w:cs="Times New Roman"/>
          <w:sz w:val="24"/>
          <w:szCs w:val="24"/>
        </w:rPr>
        <w:t>)</w:t>
      </w:r>
      <w:r w:rsidRPr="0048600B">
        <w:rPr>
          <w:rFonts w:ascii="Times New Roman" w:hAnsi="Times New Roman" w:cs="Times New Roman"/>
          <w:sz w:val="24"/>
          <w:szCs w:val="24"/>
          <w:vertAlign w:val="superscript"/>
        </w:rPr>
        <w:t>3</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Î: Ce reprezintă, conform glumei, această formulă?</w:t>
      </w:r>
    </w:p>
    <w:p w:rsidR="002B1311" w:rsidRPr="0048600B" w:rsidRDefault="002B1311" w:rsidP="002B1311">
      <w:pPr>
        <w:spacing w:after="0" w:line="240" w:lineRule="auto"/>
        <w:rPr>
          <w:rFonts w:ascii="Times New Roman" w:hAnsi="Times New Roman" w:cs="Times New Roman"/>
          <w:sz w:val="24"/>
          <w:szCs w:val="24"/>
        </w:rPr>
      </w:pP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Răspuns: Cuburi de zahăr</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Se acceptă: după sens</w:t>
      </w:r>
    </w:p>
    <w:p w:rsidR="002B1311" w:rsidRPr="0048600B" w:rsidRDefault="002B1311" w:rsidP="002B1311">
      <w:pPr>
        <w:spacing w:after="0" w:line="240" w:lineRule="auto"/>
        <w:rPr>
          <w:rFonts w:ascii="Times New Roman" w:hAnsi="Times New Roman" w:cs="Times New Roman"/>
          <w:sz w:val="24"/>
          <w:szCs w:val="24"/>
        </w:rPr>
      </w:pPr>
      <w:r w:rsidRPr="0048600B">
        <w:rPr>
          <w:rFonts w:ascii="Times New Roman" w:hAnsi="Times New Roman" w:cs="Times New Roman"/>
          <w:sz w:val="24"/>
          <w:szCs w:val="24"/>
        </w:rPr>
        <w:t>Sursă: 9gag.com</w:t>
      </w:r>
    </w:p>
    <w:p w:rsidR="002B1311" w:rsidRPr="0048600B" w:rsidRDefault="002B1311" w:rsidP="002B1311">
      <w:pPr>
        <w:pStyle w:val="Listparagraf1"/>
        <w:spacing w:after="0" w:line="240" w:lineRule="auto"/>
        <w:ind w:left="0"/>
        <w:rPr>
          <w:rFonts w:ascii="Times New Roman" w:hAnsi="Times New Roman"/>
          <w:sz w:val="24"/>
          <w:szCs w:val="24"/>
          <w:lang w:val="ro-RO"/>
        </w:rPr>
      </w:pPr>
      <w:r w:rsidRPr="0048600B">
        <w:rPr>
          <w:rFonts w:ascii="Times New Roman" w:hAnsi="Times New Roman"/>
          <w:sz w:val="24"/>
          <w:szCs w:val="24"/>
          <w:lang w:val="ro-RO"/>
        </w:rPr>
        <w:t>Autor: Octavian Sirețeanu, echipa Asachi</w:t>
      </w:r>
    </w:p>
    <w:p w:rsidR="002B1311" w:rsidRPr="0048600B" w:rsidRDefault="002B1311" w:rsidP="002B1311">
      <w:pPr>
        <w:spacing w:after="0" w:line="240" w:lineRule="auto"/>
        <w:rPr>
          <w:rFonts w:ascii="Times New Roman" w:hAnsi="Times New Roman" w:cs="Times New Roman"/>
          <w:sz w:val="24"/>
          <w:szCs w:val="24"/>
        </w:rPr>
      </w:pPr>
    </w:p>
    <w:p w:rsidR="002B1311" w:rsidRDefault="002B1311" w:rsidP="002B1311">
      <w:pPr>
        <w:pStyle w:val="NormalWeb"/>
        <w:shd w:val="clear" w:color="auto" w:fill="FFFFFF"/>
        <w:spacing w:before="0" w:beforeAutospacing="0" w:after="0" w:afterAutospacing="0"/>
        <w:rPr>
          <w:rFonts w:eastAsiaTheme="minorHAnsi"/>
          <w:lang w:val="ro-RO" w:eastAsia="en-US"/>
        </w:rPr>
      </w:pP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Pr>
          <w:rFonts w:eastAsiaTheme="minorHAnsi"/>
          <w:lang w:val="ro-RO" w:eastAsia="en-US"/>
        </w:rPr>
        <w:lastRenderedPageBreak/>
        <w:t>40</w:t>
      </w:r>
      <w:r w:rsidRPr="0048600B">
        <w:rPr>
          <w:rFonts w:eastAsiaTheme="minorHAnsi"/>
          <w:lang w:val="ro-RO" w:eastAsia="en-US"/>
        </w:rPr>
        <w:t xml:space="preserve">. Procesele din Uniunea sovietică erau de multe ori absurde iar sentinţele și justificarea lor - hiperbolice. De exemplu, cineva a fost condamnat la 7 ani de pușcărie pentru furtul a 100 de metri de material pentru industria textilă. </w:t>
      </w: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Î: Ce obiect a furat de fapt individul?</w:t>
      </w: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Răspuns: un mosor</w:t>
      </w: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Sursă: V. Suvorov, Numele ei era Tatiana</w:t>
      </w:r>
    </w:p>
    <w:p w:rsidR="002B1311" w:rsidRPr="0048600B" w:rsidRDefault="002B1311" w:rsidP="002B1311">
      <w:pPr>
        <w:pStyle w:val="NormalWeb"/>
        <w:shd w:val="clear" w:color="auto" w:fill="FFFFFF"/>
        <w:spacing w:before="0" w:beforeAutospacing="0" w:after="0" w:afterAutospacing="0"/>
        <w:rPr>
          <w:rFonts w:eastAsiaTheme="minorHAnsi"/>
          <w:lang w:val="ro-RO" w:eastAsia="en-US"/>
        </w:rPr>
      </w:pPr>
      <w:r w:rsidRPr="0048600B">
        <w:rPr>
          <w:rFonts w:eastAsiaTheme="minorHAnsi"/>
          <w:lang w:val="ro-RO" w:eastAsia="en-US"/>
        </w:rPr>
        <w:t>Autor: Ion-Mihai Felea, Echipa Asachi</w:t>
      </w:r>
    </w:p>
    <w:p w:rsidR="002B1311" w:rsidRDefault="002B1311" w:rsidP="00645CD2">
      <w:pPr>
        <w:spacing w:after="0" w:line="240" w:lineRule="auto"/>
        <w:rPr>
          <w:rFonts w:ascii="Times New Roman" w:hAnsi="Times New Roman" w:cs="Times New Roman"/>
          <w:sz w:val="24"/>
          <w:szCs w:val="24"/>
        </w:rPr>
      </w:pPr>
      <w:bookmarkStart w:id="0" w:name="_GoBack"/>
      <w:bookmarkEnd w:id="0"/>
    </w:p>
    <w:sectPr w:rsidR="002B1311" w:rsidSect="008143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451AF"/>
    <w:multiLevelType w:val="hybridMultilevel"/>
    <w:tmpl w:val="7FF8A9E8"/>
    <w:lvl w:ilvl="0" w:tplc="F5F6A76C">
      <w:numFmt w:val="bullet"/>
      <w:lvlText w:val=""/>
      <w:lvlJc w:val="left"/>
      <w:pPr>
        <w:ind w:left="720" w:hanging="360"/>
      </w:pPr>
      <w:rPr>
        <w:rFonts w:ascii="Symbol" w:eastAsiaTheme="minorEastAsia" w:hAnsi="Symbo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E21FB"/>
    <w:rsid w:val="000C3466"/>
    <w:rsid w:val="002B1311"/>
    <w:rsid w:val="003C071D"/>
    <w:rsid w:val="004E5D2E"/>
    <w:rsid w:val="00545B0D"/>
    <w:rsid w:val="00645CD2"/>
    <w:rsid w:val="006C0823"/>
    <w:rsid w:val="006E21FB"/>
    <w:rsid w:val="007C2697"/>
    <w:rsid w:val="007C64E4"/>
    <w:rsid w:val="00814368"/>
    <w:rsid w:val="008B3D60"/>
    <w:rsid w:val="00DC69A7"/>
    <w:rsid w:val="00F8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7E6DC-4935-434C-B104-9A45CF6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CD2"/>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45CD2"/>
    <w:pPr>
      <w:ind w:left="720"/>
      <w:contextualSpacing/>
    </w:pPr>
    <w:rPr>
      <w:rFonts w:eastAsiaTheme="minorEastAsia"/>
      <w:lang w:val="en-US"/>
    </w:rPr>
  </w:style>
  <w:style w:type="paragraph" w:styleId="NormalWeb">
    <w:name w:val="Normal (Web)"/>
    <w:basedOn w:val="Normal"/>
    <w:uiPriority w:val="99"/>
    <w:semiHidden/>
    <w:unhideWhenUsed/>
    <w:rsid w:val="00645CD2"/>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Listparagraf1">
    <w:name w:val="Listă paragraf1"/>
    <w:basedOn w:val="Normal"/>
    <w:rsid w:val="00645CD2"/>
    <w:pPr>
      <w:ind w:left="720"/>
      <w:contextualSpacing/>
    </w:pPr>
    <w:rPr>
      <w:rFonts w:ascii="Calibri" w:eastAsia="Calibri" w:hAnsi="Calibri" w:cs="Times New Roman"/>
      <w:lang w:val="en-US"/>
    </w:rPr>
  </w:style>
  <w:style w:type="character" w:styleId="Hyperlink">
    <w:name w:val="Hyperlink"/>
    <w:basedOn w:val="Fontdeparagrafimplicit"/>
    <w:uiPriority w:val="99"/>
    <w:unhideWhenUsed/>
    <w:rsid w:val="002B1311"/>
    <w:rPr>
      <w:color w:val="0000FF"/>
      <w:u w:val="single"/>
    </w:rPr>
  </w:style>
  <w:style w:type="paragraph" w:customStyle="1" w:styleId="Frspaiere1">
    <w:name w:val="Fără spațiere1"/>
    <w:rsid w:val="002B1311"/>
    <w:rPr>
      <w:rFonts w:ascii="Calibri" w:eastAsia="Times New Roman" w:hAnsi="Calibri" w:cs="Times New Roman"/>
      <w:lang w:val="ru-RU"/>
    </w:rPr>
  </w:style>
  <w:style w:type="paragraph" w:styleId="TextnBalon">
    <w:name w:val="Balloon Text"/>
    <w:basedOn w:val="Normal"/>
    <w:link w:val="TextnBalonCaracter"/>
    <w:uiPriority w:val="99"/>
    <w:semiHidden/>
    <w:unhideWhenUsed/>
    <w:rsid w:val="007C269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2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urosport.ru/_blog150/blogpostfull_post1507051.shtml"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hyperlink" Target="http://www.mymodernmet.com/profiles/blogs/moses-bridge-astonishingly-splits-water"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ru.wikipedia.org/wiki/%D0%9C%D0%B5%D1%80%D0%BE%D0%B2%D0%B8%D0%BD%D0%B3%D0%B5%D0%BD" TargetMode="External"/><Relationship Id="rId1" Type="http://schemas.openxmlformats.org/officeDocument/2006/relationships/numbering" Target="numbering.xml"/><Relationship Id="rId6" Type="http://schemas.openxmlformats.org/officeDocument/2006/relationships/hyperlink" Target="http://www.buzzfeed.com/copyranter/the-15-most-creative-print-ads-of-the-year"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http://upload.wikimedia.org/wikipedia/ru/thumb/1/1b/Merovin.jpg/200px-Merovin.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2763</Words>
  <Characters>16030</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Cont Microsoft</cp:lastModifiedBy>
  <cp:revision>9</cp:revision>
  <dcterms:created xsi:type="dcterms:W3CDTF">2014-04-11T13:21:00Z</dcterms:created>
  <dcterms:modified xsi:type="dcterms:W3CDTF">2014-04-12T06:56:00Z</dcterms:modified>
</cp:coreProperties>
</file>