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7F1" w:rsidRDefault="00C140DE" w:rsidP="00971AC4">
      <w:pPr>
        <w:spacing w:after="0"/>
        <w:jc w:val="center"/>
        <w:rPr>
          <w:lang w:val="ro-RO"/>
        </w:rPr>
      </w:pPr>
      <w:r>
        <w:rPr>
          <w:lang w:val="ro-RO"/>
        </w:rPr>
        <w:t>Etapa Maktub</w:t>
      </w:r>
    </w:p>
    <w:p w:rsidR="002B029F" w:rsidRDefault="002B029F" w:rsidP="00971AC4">
      <w:pPr>
        <w:spacing w:after="0"/>
        <w:rPr>
          <w:b/>
          <w:lang w:val="ro-RO"/>
        </w:rPr>
      </w:pPr>
    </w:p>
    <w:p w:rsidR="00C140DE" w:rsidRPr="002B029F" w:rsidRDefault="00C140DE" w:rsidP="00971AC4">
      <w:pPr>
        <w:spacing w:after="0"/>
        <w:rPr>
          <w:b/>
          <w:lang w:val="ro-RO"/>
        </w:rPr>
      </w:pPr>
      <w:r w:rsidRPr="002B029F">
        <w:rPr>
          <w:b/>
          <w:lang w:val="ro-RO"/>
        </w:rPr>
        <w:t>Runda 1.</w:t>
      </w:r>
    </w:p>
    <w:p w:rsidR="009D02B9" w:rsidRDefault="009D02B9" w:rsidP="00971AC4">
      <w:pPr>
        <w:pStyle w:val="ListParagraph"/>
        <w:numPr>
          <w:ilvl w:val="0"/>
          <w:numId w:val="1"/>
        </w:numPr>
        <w:spacing w:after="0"/>
        <w:rPr>
          <w:lang w:val="ro-RO"/>
        </w:rPr>
      </w:pPr>
      <w:r>
        <w:rPr>
          <w:lang w:val="ro-RO"/>
        </w:rPr>
        <w:t>La alegerile</w:t>
      </w:r>
      <w:r w:rsidRPr="009D02B9">
        <w:rPr>
          <w:lang w:val="ro-RO"/>
        </w:rPr>
        <w:t xml:space="preserve"> parlamentare din 1926 din Canada, în provincia Manitoba</w:t>
      </w:r>
      <w:r>
        <w:rPr>
          <w:lang w:val="ro-RO"/>
        </w:rPr>
        <w:t xml:space="preserve">, </w:t>
      </w:r>
      <w:r w:rsidRPr="009D02B9">
        <w:rPr>
          <w:lang w:val="ro-RO"/>
        </w:rPr>
        <w:t>Partidul Conservator, cu 42,2% din voturi nu a avut niciun parlamentar ales</w:t>
      </w:r>
      <w:r>
        <w:rPr>
          <w:lang w:val="ro-RO"/>
        </w:rPr>
        <w:t xml:space="preserve">. </w:t>
      </w:r>
      <w:r w:rsidRPr="009D02B9">
        <w:rPr>
          <w:lang w:val="ro-RO"/>
        </w:rPr>
        <w:t>Partidul Liberal-Progresist, cu 19,5% din voturi</w:t>
      </w:r>
      <w:r>
        <w:rPr>
          <w:lang w:val="ro-RO"/>
        </w:rPr>
        <w:t>,</w:t>
      </w:r>
      <w:r w:rsidRPr="009D02B9">
        <w:rPr>
          <w:lang w:val="ro-RO"/>
        </w:rPr>
        <w:t xml:space="preserve"> a avut 7 parlamentari, </w:t>
      </w:r>
      <w:r>
        <w:rPr>
          <w:lang w:val="ro-RO"/>
        </w:rPr>
        <w:t xml:space="preserve">iar Partidul </w:t>
      </w:r>
      <w:r w:rsidRPr="009D02B9">
        <w:rPr>
          <w:lang w:val="ro-RO"/>
        </w:rPr>
        <w:t>Liberal</w:t>
      </w:r>
      <w:r>
        <w:rPr>
          <w:lang w:val="ro-RO"/>
        </w:rPr>
        <w:t xml:space="preserve"> și Partidul Progresist cu câte </w:t>
      </w:r>
      <w:r w:rsidRPr="009D02B9">
        <w:rPr>
          <w:lang w:val="ro-RO"/>
        </w:rPr>
        <w:t>1</w:t>
      </w:r>
      <w:r>
        <w:rPr>
          <w:lang w:val="ro-RO"/>
        </w:rPr>
        <w:t>8,4% și respect 11,2% din voturi au avut câte 4 parlamentari aleși. Cum se numește articolul de pe wikipedia din care aflăm despre aceste alegeri?</w:t>
      </w:r>
    </w:p>
    <w:p w:rsidR="00971AC4" w:rsidRDefault="00971AC4" w:rsidP="00971AC4">
      <w:pPr>
        <w:pStyle w:val="ListParagraph"/>
        <w:spacing w:after="0"/>
        <w:rPr>
          <w:lang w:val="ro-RO"/>
        </w:rPr>
      </w:pPr>
    </w:p>
    <w:p w:rsidR="00C140DE" w:rsidRDefault="009D02B9" w:rsidP="00971AC4">
      <w:pPr>
        <w:spacing w:after="0" w:line="240" w:lineRule="auto"/>
        <w:ind w:left="720"/>
        <w:rPr>
          <w:lang w:val="ro-RO"/>
        </w:rPr>
      </w:pPr>
      <w:r w:rsidRPr="00971AC4">
        <w:rPr>
          <w:b/>
          <w:lang w:val="ro-RO"/>
        </w:rPr>
        <w:t>Răspuns</w:t>
      </w:r>
      <w:r>
        <w:rPr>
          <w:lang w:val="ro-RO"/>
        </w:rPr>
        <w:t>: Vot uninominal</w:t>
      </w:r>
    </w:p>
    <w:p w:rsidR="009D02B9" w:rsidRDefault="009D02B9" w:rsidP="00971AC4">
      <w:pPr>
        <w:spacing w:after="0" w:line="240" w:lineRule="auto"/>
        <w:ind w:left="720"/>
        <w:rPr>
          <w:lang w:val="ro-RO"/>
        </w:rPr>
      </w:pPr>
      <w:r>
        <w:rPr>
          <w:lang w:val="ro-RO"/>
        </w:rPr>
        <w:t>Criteriu: După cuvântul „uninominal”</w:t>
      </w:r>
    </w:p>
    <w:p w:rsidR="009D02B9" w:rsidRDefault="009D02B9" w:rsidP="00971AC4">
      <w:pPr>
        <w:spacing w:after="0" w:line="240" w:lineRule="auto"/>
        <w:ind w:left="720"/>
        <w:rPr>
          <w:lang w:val="ro-RO"/>
        </w:rPr>
      </w:pPr>
      <w:r>
        <w:rPr>
          <w:lang w:val="ro-RO"/>
        </w:rPr>
        <w:t xml:space="preserve">Sursa: </w:t>
      </w:r>
      <w:r>
        <w:rPr>
          <w:lang w:val="ro-RO"/>
        </w:rPr>
        <w:fldChar w:fldCharType="begin"/>
      </w:r>
      <w:r>
        <w:rPr>
          <w:lang w:val="ro-RO"/>
        </w:rPr>
        <w:instrText xml:space="preserve"> HYPERLINK "</w:instrText>
      </w:r>
      <w:r w:rsidRPr="009D02B9">
        <w:rPr>
          <w:lang w:val="ro-RO"/>
        </w:rPr>
        <w:instrText>https://ro.wikipedia.org/wiki/Vot_uninominal</w:instrText>
      </w:r>
      <w:r>
        <w:rPr>
          <w:lang w:val="ro-RO"/>
        </w:rPr>
        <w:instrText xml:space="preserve">" </w:instrText>
      </w:r>
      <w:r>
        <w:rPr>
          <w:lang w:val="ro-RO"/>
        </w:rPr>
        <w:fldChar w:fldCharType="separate"/>
      </w:r>
      <w:r w:rsidRPr="00E94212">
        <w:rPr>
          <w:rStyle w:val="Hyperlink"/>
          <w:lang w:val="ro-RO"/>
        </w:rPr>
        <w:t>https://ro.wikipedia.org/wiki/Vot_uninominal</w:t>
      </w:r>
      <w:r>
        <w:rPr>
          <w:lang w:val="ro-RO"/>
        </w:rPr>
        <w:fldChar w:fldCharType="end"/>
      </w:r>
    </w:p>
    <w:p w:rsidR="009D02B9" w:rsidRPr="009D02B9" w:rsidRDefault="002B029F" w:rsidP="00971AC4">
      <w:pPr>
        <w:spacing w:after="0" w:line="240" w:lineRule="auto"/>
        <w:ind w:left="720"/>
        <w:rPr>
          <w:lang w:val="ro-RO"/>
        </w:rPr>
      </w:pPr>
      <w:r>
        <w:rPr>
          <w:lang w:val="ro-RO"/>
        </w:rPr>
        <w:t>Autor: Marcel Spatari</w:t>
      </w:r>
    </w:p>
    <w:p w:rsidR="00C140DE" w:rsidRDefault="00C140DE" w:rsidP="00971AC4">
      <w:pPr>
        <w:pStyle w:val="ListParagraph"/>
        <w:spacing w:after="0"/>
        <w:rPr>
          <w:lang w:val="ro-RO"/>
        </w:rPr>
      </w:pPr>
    </w:p>
    <w:p w:rsidR="00C140DE" w:rsidRPr="00C140DE" w:rsidRDefault="00C140DE" w:rsidP="00971AC4">
      <w:pPr>
        <w:pStyle w:val="ListParagraph"/>
        <w:numPr>
          <w:ilvl w:val="0"/>
          <w:numId w:val="1"/>
        </w:numPr>
        <w:spacing w:after="0"/>
        <w:rPr>
          <w:lang w:val="ro-RO"/>
        </w:rPr>
      </w:pPr>
      <w:r w:rsidRPr="00C140DE">
        <w:rPr>
          <w:lang w:val="ro-RO"/>
        </w:rPr>
        <w:t xml:space="preserve">Un studiu realizat în </w:t>
      </w:r>
      <w:r>
        <w:rPr>
          <w:lang w:val="ro-RO"/>
        </w:rPr>
        <w:t>Statele Unite ale Americii</w:t>
      </w:r>
      <w:r w:rsidRPr="00C140DE">
        <w:rPr>
          <w:lang w:val="ro-RO"/>
        </w:rPr>
        <w:t xml:space="preserve"> sugerează că generozitatea </w:t>
      </w:r>
      <w:r w:rsidR="002B029F">
        <w:rPr>
          <w:lang w:val="ro-RO"/>
        </w:rPr>
        <w:t>ei</w:t>
      </w:r>
      <w:r w:rsidRPr="00C140DE">
        <w:rPr>
          <w:lang w:val="ro-RO"/>
        </w:rPr>
        <w:t xml:space="preserve"> poate servi drept indicator al stării generale a economiei americane. Pe o caricatură un vampir nu este mulțumit de venirea ei. Dar cine este ea?</w:t>
      </w:r>
    </w:p>
    <w:p w:rsidR="00C140DE" w:rsidRPr="00C140DE" w:rsidRDefault="00C140DE" w:rsidP="00971AC4">
      <w:pPr>
        <w:pStyle w:val="ListParagraph"/>
        <w:spacing w:after="0"/>
        <w:rPr>
          <w:lang w:val="ro-RO"/>
        </w:rPr>
      </w:pPr>
      <w:r w:rsidRPr="00971AC4">
        <w:rPr>
          <w:b/>
          <w:lang w:val="ro-RO"/>
        </w:rPr>
        <w:br/>
        <w:t>Răspuns:</w:t>
      </w:r>
      <w:r w:rsidRPr="00C140DE">
        <w:rPr>
          <w:lang w:val="ro-RO"/>
        </w:rPr>
        <w:t xml:space="preserve"> Zîna Maseluța </w:t>
      </w:r>
    </w:p>
    <w:p w:rsidR="00C140DE" w:rsidRPr="00C140DE" w:rsidRDefault="00C140DE" w:rsidP="00971AC4">
      <w:pPr>
        <w:pStyle w:val="ListParagraph"/>
        <w:spacing w:after="0"/>
        <w:rPr>
          <w:lang w:val="ro-RO"/>
        </w:rPr>
      </w:pPr>
      <w:r w:rsidRPr="00C140DE">
        <w:rPr>
          <w:lang w:val="ro-RO"/>
        </w:rPr>
        <w:t xml:space="preserve">Comentariu: Studiul menționat în întrebare sugerează că valoare darurilor aduse de Zîna Măseluța indică bunăstarea americanilor. Vampirul se teme să își piardă dinții. </w:t>
      </w:r>
    </w:p>
    <w:p w:rsidR="00C140DE" w:rsidRPr="00C140DE" w:rsidRDefault="00C140DE" w:rsidP="00971AC4">
      <w:pPr>
        <w:pStyle w:val="ListParagraph"/>
        <w:spacing w:after="0"/>
        <w:rPr>
          <w:lang w:val="ro-RO"/>
        </w:rPr>
      </w:pPr>
      <w:r w:rsidRPr="00C140DE">
        <w:rPr>
          <w:lang w:val="ro-RO"/>
        </w:rPr>
        <w:t xml:space="preserve">Sursa: http://www.theoriginaltoothfairypoll.com/news-release </w:t>
      </w:r>
    </w:p>
    <w:p w:rsidR="00C140DE" w:rsidRDefault="002B029F" w:rsidP="00971AC4">
      <w:pPr>
        <w:pStyle w:val="ListParagraph"/>
        <w:spacing w:after="0"/>
        <w:rPr>
          <w:lang w:val="ro-RO"/>
        </w:rPr>
      </w:pPr>
      <w:r>
        <w:rPr>
          <w:lang w:val="ro-RO"/>
        </w:rPr>
        <w:t>Autor: Lina Acălugăriței</w:t>
      </w:r>
    </w:p>
    <w:p w:rsidR="00C140DE" w:rsidRPr="00971AC4" w:rsidRDefault="00C140DE" w:rsidP="00971AC4">
      <w:pPr>
        <w:pStyle w:val="ListParagraph"/>
        <w:spacing w:after="0"/>
        <w:rPr>
          <w:u w:val="single"/>
          <w:lang w:val="ro-RO"/>
        </w:rPr>
      </w:pPr>
    </w:p>
    <w:p w:rsidR="00C140DE" w:rsidRPr="00971AC4" w:rsidRDefault="009D02B9" w:rsidP="00971AC4">
      <w:pPr>
        <w:pStyle w:val="ListParagraph"/>
        <w:numPr>
          <w:ilvl w:val="0"/>
          <w:numId w:val="1"/>
        </w:numPr>
        <w:spacing w:after="0"/>
        <w:rPr>
          <w:u w:val="single"/>
          <w:lang w:val="ro-RO"/>
        </w:rPr>
      </w:pPr>
      <w:r w:rsidRPr="00971AC4">
        <w:rPr>
          <w:u w:val="single"/>
          <w:lang w:val="ro-RO"/>
        </w:rPr>
        <w:t>Material distributiv</w:t>
      </w:r>
    </w:p>
    <w:p w:rsidR="009D02B9" w:rsidRDefault="009D02B9" w:rsidP="00971AC4">
      <w:pPr>
        <w:pStyle w:val="ListParagraph"/>
        <w:spacing w:after="0"/>
        <w:rPr>
          <w:lang w:val="ro-RO"/>
        </w:rPr>
      </w:pPr>
      <w:r>
        <w:rPr>
          <w:noProof/>
          <w:color w:val="000000"/>
          <w:lang w:val="ro-RO" w:eastAsia="ro-RO"/>
        </w:rPr>
        <w:drawing>
          <wp:inline distT="0" distB="0" distL="0" distR="0">
            <wp:extent cx="2946400" cy="1790700"/>
            <wp:effectExtent l="0" t="0" r="6350" b="0"/>
            <wp:docPr id="2" name="Picture 2" descr="C:\Users\Lina\AppData\Local\Microsoft\Windows\INetCacheContent.Word\Mona Lisa raspuns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na\AppData\Local\Microsoft\Windows\INetCacheContent.Word\Mona Lisa raspuns - Cop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6400" cy="1790700"/>
                    </a:xfrm>
                    <a:prstGeom prst="rect">
                      <a:avLst/>
                    </a:prstGeom>
                    <a:noFill/>
                    <a:ln>
                      <a:noFill/>
                    </a:ln>
                  </pic:spPr>
                </pic:pic>
              </a:graphicData>
            </a:graphic>
          </wp:inline>
        </w:drawing>
      </w:r>
    </w:p>
    <w:p w:rsidR="009D02B9" w:rsidRDefault="009D02B9" w:rsidP="00971AC4">
      <w:pPr>
        <w:pStyle w:val="ListParagraph"/>
        <w:spacing w:after="0"/>
        <w:rPr>
          <w:lang w:val="ro-RO"/>
        </w:rPr>
      </w:pPr>
      <w:r w:rsidRPr="009D02B9">
        <w:rPr>
          <w:lang w:val="ro-RO"/>
        </w:rPr>
        <w:t>În 2016, acest edificiu s-a plasat pe locul 6 în top 10 locații de pe instagram. Numiți-o pe cea care a cucerit atenția instagramerilor.</w:t>
      </w:r>
    </w:p>
    <w:p w:rsidR="00971AC4" w:rsidRPr="00971AC4" w:rsidRDefault="00971AC4" w:rsidP="00971AC4">
      <w:pPr>
        <w:pStyle w:val="ListParagraph"/>
        <w:spacing w:after="0"/>
        <w:rPr>
          <w:b/>
          <w:lang w:val="ro-RO"/>
        </w:rPr>
      </w:pPr>
    </w:p>
    <w:p w:rsidR="009D02B9" w:rsidRDefault="009D02B9" w:rsidP="00971AC4">
      <w:pPr>
        <w:spacing w:after="0"/>
        <w:ind w:firstLine="720"/>
        <w:rPr>
          <w:lang w:val="ro-RO"/>
        </w:rPr>
      </w:pPr>
      <w:r w:rsidRPr="00971AC4">
        <w:rPr>
          <w:b/>
          <w:lang w:val="ro-RO"/>
        </w:rPr>
        <w:t>Răspuns</w:t>
      </w:r>
      <w:r w:rsidRPr="009D02B9">
        <w:rPr>
          <w:lang w:val="ro-RO"/>
        </w:rPr>
        <w:t xml:space="preserve">: Mona Lisa </w:t>
      </w:r>
    </w:p>
    <w:p w:rsidR="009D02B9" w:rsidRDefault="009D02B9" w:rsidP="00971AC4">
      <w:pPr>
        <w:spacing w:after="0"/>
        <w:ind w:firstLine="720"/>
        <w:rPr>
          <w:lang w:val="ro-RO"/>
        </w:rPr>
      </w:pPr>
      <w:r w:rsidRPr="009D02B9">
        <w:rPr>
          <w:lang w:val="ro-RO"/>
        </w:rPr>
        <w:t>Sursa: http://edition.cnn.com/2016/12/01/travel/</w:t>
      </w:r>
      <w:r>
        <w:rPr>
          <w:lang w:val="ro-RO"/>
        </w:rPr>
        <w:t xml:space="preserve">instagram-year-in-review-2016/ </w:t>
      </w:r>
    </w:p>
    <w:p w:rsidR="00971AC4" w:rsidRDefault="009D02B9" w:rsidP="00971AC4">
      <w:pPr>
        <w:spacing w:after="0"/>
        <w:ind w:firstLine="720"/>
        <w:rPr>
          <w:lang w:val="ro-RO"/>
        </w:rPr>
      </w:pPr>
      <w:r w:rsidRPr="009D02B9">
        <w:rPr>
          <w:lang w:val="ro-RO"/>
        </w:rPr>
        <w:t>http://www.lonelyplanet.com/news/2016/12/05/discov</w:t>
      </w:r>
      <w:r w:rsidR="00971AC4">
        <w:rPr>
          <w:lang w:val="ro-RO"/>
        </w:rPr>
        <w:t>er-the-top-10-most-instagrammed</w:t>
      </w:r>
    </w:p>
    <w:p w:rsidR="009D02B9" w:rsidRDefault="009D02B9" w:rsidP="00971AC4">
      <w:pPr>
        <w:spacing w:after="0"/>
        <w:ind w:firstLine="720"/>
        <w:rPr>
          <w:lang w:val="ro-RO"/>
        </w:rPr>
      </w:pPr>
      <w:r w:rsidRPr="009D02B9">
        <w:rPr>
          <w:lang w:val="ro-RO"/>
        </w:rPr>
        <w:t xml:space="preserve">places-of-2016/ </w:t>
      </w:r>
    </w:p>
    <w:p w:rsidR="009D02B9" w:rsidRDefault="009D02B9" w:rsidP="00971AC4">
      <w:pPr>
        <w:spacing w:after="0"/>
        <w:ind w:firstLine="720"/>
        <w:rPr>
          <w:lang w:val="ro-RO"/>
        </w:rPr>
      </w:pPr>
      <w:r w:rsidRPr="009D02B9">
        <w:rPr>
          <w:lang w:val="ro-RO"/>
        </w:rPr>
        <w:t>Autor: Lina Acălugăriței</w:t>
      </w:r>
    </w:p>
    <w:p w:rsidR="009D02B9" w:rsidRDefault="009D02B9" w:rsidP="00971AC4">
      <w:pPr>
        <w:spacing w:after="0"/>
        <w:ind w:firstLine="720"/>
        <w:rPr>
          <w:lang w:val="ro-RO"/>
        </w:rPr>
      </w:pPr>
    </w:p>
    <w:p w:rsidR="009D02B9" w:rsidRPr="009D02B9" w:rsidRDefault="009D02B9" w:rsidP="00971AC4">
      <w:pPr>
        <w:pStyle w:val="ListParagraph"/>
        <w:numPr>
          <w:ilvl w:val="0"/>
          <w:numId w:val="1"/>
        </w:numPr>
        <w:spacing w:after="0"/>
        <w:rPr>
          <w:lang w:val="ro-RO"/>
        </w:rPr>
      </w:pPr>
      <w:r>
        <w:rPr>
          <w:lang w:val="ro-RO"/>
        </w:rPr>
        <w:t xml:space="preserve">X </w:t>
      </w:r>
      <w:r w:rsidRPr="009D02B9">
        <w:rPr>
          <w:lang w:val="ro-RO"/>
        </w:rPr>
        <w:t xml:space="preserve">este numele unei companii </w:t>
      </w:r>
      <w:r>
        <w:rPr>
          <w:lang w:val="ro-RO"/>
        </w:rPr>
        <w:t>care fabrică</w:t>
      </w:r>
      <w:r w:rsidRPr="009D02B9">
        <w:rPr>
          <w:lang w:val="ro-RO"/>
        </w:rPr>
        <w:t xml:space="preserve"> </w:t>
      </w:r>
      <w:r>
        <w:rPr>
          <w:lang w:val="ro-RO"/>
        </w:rPr>
        <w:t xml:space="preserve">produse </w:t>
      </w:r>
      <w:r w:rsidRPr="009D02B9">
        <w:rPr>
          <w:lang w:val="ro-RO"/>
        </w:rPr>
        <w:t xml:space="preserve">de parfumerie cu mirosuri </w:t>
      </w:r>
      <w:r>
        <w:rPr>
          <w:lang w:val="ro-RO"/>
        </w:rPr>
        <w:t>copiate de pe parfumurile</w:t>
      </w:r>
      <w:r w:rsidRPr="009D02B9">
        <w:rPr>
          <w:lang w:val="ro-RO"/>
        </w:rPr>
        <w:t xml:space="preserve"> de </w:t>
      </w:r>
      <w:r>
        <w:rPr>
          <w:lang w:val="ro-RO"/>
        </w:rPr>
        <w:t>marcă</w:t>
      </w:r>
      <w:r w:rsidRPr="009D02B9">
        <w:rPr>
          <w:lang w:val="ro-RO"/>
        </w:rPr>
        <w:t xml:space="preserve">. X este și extrasul din frunzele mai multor plante tropicale folosite pentru vopsirea lânii și a bumbacului. </w:t>
      </w:r>
      <w:r>
        <w:rPr>
          <w:lang w:val="ro-RO"/>
        </w:rPr>
        <w:t>Numiți termenul înlocuit prin X.</w:t>
      </w:r>
    </w:p>
    <w:p w:rsidR="009D02B9" w:rsidRPr="009D02B9" w:rsidRDefault="009D02B9" w:rsidP="00971AC4">
      <w:pPr>
        <w:pStyle w:val="ListParagraph"/>
        <w:spacing w:after="0"/>
        <w:rPr>
          <w:lang w:val="ro-RO"/>
        </w:rPr>
      </w:pPr>
    </w:p>
    <w:p w:rsidR="009D02B9" w:rsidRDefault="009D02B9" w:rsidP="00971AC4">
      <w:pPr>
        <w:pStyle w:val="ListParagraph"/>
        <w:spacing w:after="0"/>
        <w:rPr>
          <w:lang w:val="ro-RO"/>
        </w:rPr>
      </w:pPr>
      <w:r w:rsidRPr="00971AC4">
        <w:rPr>
          <w:b/>
          <w:lang w:val="ro-RO"/>
        </w:rPr>
        <w:lastRenderedPageBreak/>
        <w:t>Răspuns</w:t>
      </w:r>
      <w:r w:rsidRPr="009D02B9">
        <w:rPr>
          <w:lang w:val="ro-RO"/>
        </w:rPr>
        <w:t xml:space="preserve">: indigo </w:t>
      </w:r>
    </w:p>
    <w:p w:rsidR="009D02B9" w:rsidRPr="009D02B9" w:rsidRDefault="009D02B9" w:rsidP="00971AC4">
      <w:pPr>
        <w:pStyle w:val="ListParagraph"/>
        <w:spacing w:after="0"/>
        <w:rPr>
          <w:lang w:val="ro-RO"/>
        </w:rPr>
      </w:pPr>
      <w:r>
        <w:rPr>
          <w:lang w:val="ro-RO"/>
        </w:rPr>
        <w:t>Comentariu: copiate = trase la indigo</w:t>
      </w:r>
    </w:p>
    <w:p w:rsidR="009D02B9" w:rsidRPr="009D02B9" w:rsidRDefault="009D02B9" w:rsidP="00971AC4">
      <w:pPr>
        <w:pStyle w:val="ListParagraph"/>
        <w:spacing w:after="0"/>
        <w:rPr>
          <w:lang w:val="ro-RO"/>
        </w:rPr>
      </w:pPr>
      <w:r w:rsidRPr="009D02B9">
        <w:rPr>
          <w:lang w:val="ro-RO"/>
        </w:rPr>
        <w:t xml:space="preserve">Sursa: https://dexonline.ro/definitie/indigo </w:t>
      </w:r>
    </w:p>
    <w:p w:rsidR="009D02B9" w:rsidRDefault="009D02B9" w:rsidP="00971AC4">
      <w:pPr>
        <w:pStyle w:val="ListParagraph"/>
        <w:spacing w:after="0"/>
        <w:rPr>
          <w:lang w:val="ro-RO"/>
        </w:rPr>
      </w:pPr>
      <w:r w:rsidRPr="009D02B9">
        <w:rPr>
          <w:lang w:val="ro-RO"/>
        </w:rPr>
        <w:t>Autor: Lina Acălugăriței</w:t>
      </w:r>
    </w:p>
    <w:p w:rsidR="009D02B9" w:rsidRDefault="009D02B9" w:rsidP="00971AC4">
      <w:pPr>
        <w:pStyle w:val="ListParagraph"/>
        <w:spacing w:after="0"/>
        <w:rPr>
          <w:lang w:val="ro-RO"/>
        </w:rPr>
      </w:pPr>
    </w:p>
    <w:p w:rsidR="009D02B9" w:rsidRPr="009D02B9" w:rsidRDefault="009D02B9" w:rsidP="00971AC4">
      <w:pPr>
        <w:pStyle w:val="ListParagraph"/>
        <w:numPr>
          <w:ilvl w:val="0"/>
          <w:numId w:val="1"/>
        </w:numPr>
        <w:spacing w:after="0"/>
        <w:rPr>
          <w:lang w:val="ro-RO"/>
        </w:rPr>
      </w:pPr>
      <w:r>
        <w:rPr>
          <w:lang w:val="ro-RO"/>
        </w:rPr>
        <w:t>Kabukimono erau ronini, samurai fără stăpân,</w:t>
      </w:r>
      <w:r w:rsidRPr="009D02B9">
        <w:rPr>
          <w:lang w:val="ro-RO"/>
        </w:rPr>
        <w:t xml:space="preserve"> care hotărau să nu facă seppuku și să-și continuie viața din plin, fără reguli. Termenul european pentru kabukimono este un eponim. Numiți-l.</w:t>
      </w:r>
    </w:p>
    <w:p w:rsidR="009D02B9" w:rsidRDefault="009D02B9" w:rsidP="00971AC4">
      <w:pPr>
        <w:pStyle w:val="ListParagraph"/>
        <w:spacing w:after="0"/>
        <w:rPr>
          <w:lang w:val="ro-RO"/>
        </w:rPr>
      </w:pPr>
    </w:p>
    <w:p w:rsidR="009D02B9" w:rsidRPr="009D02B9" w:rsidRDefault="009D02B9" w:rsidP="00971AC4">
      <w:pPr>
        <w:pStyle w:val="ListParagraph"/>
        <w:spacing w:after="0"/>
        <w:rPr>
          <w:lang w:val="ro-RO"/>
        </w:rPr>
      </w:pPr>
      <w:r w:rsidRPr="00971AC4">
        <w:rPr>
          <w:b/>
          <w:lang w:val="ro-RO"/>
        </w:rPr>
        <w:t>Răspuns</w:t>
      </w:r>
      <w:r w:rsidRPr="009D02B9">
        <w:rPr>
          <w:lang w:val="ro-RO"/>
        </w:rPr>
        <w:t xml:space="preserve">: huligani </w:t>
      </w:r>
    </w:p>
    <w:p w:rsidR="009D02B9" w:rsidRPr="009D02B9" w:rsidRDefault="009D02B9" w:rsidP="00971AC4">
      <w:pPr>
        <w:pStyle w:val="ListParagraph"/>
        <w:spacing w:after="0"/>
        <w:rPr>
          <w:lang w:val="ro-RO"/>
        </w:rPr>
      </w:pPr>
      <w:r>
        <w:rPr>
          <w:lang w:val="ro-RO"/>
        </w:rPr>
        <w:t>S</w:t>
      </w:r>
      <w:r w:rsidRPr="009D02B9">
        <w:rPr>
          <w:lang w:val="ro-RO"/>
        </w:rPr>
        <w:t>urse: https://en.wikipedia.org/wiki/Kabukimono</w:t>
      </w:r>
    </w:p>
    <w:p w:rsidR="009D02B9" w:rsidRPr="009D02B9" w:rsidRDefault="009D02B9" w:rsidP="00971AC4">
      <w:pPr>
        <w:pStyle w:val="ListParagraph"/>
        <w:spacing w:after="0"/>
        <w:rPr>
          <w:lang w:val="ro-RO"/>
        </w:rPr>
      </w:pPr>
      <w:r>
        <w:rPr>
          <w:lang w:val="ro-RO"/>
        </w:rPr>
        <w:t>H</w:t>
      </w:r>
      <w:r w:rsidRPr="009D02B9">
        <w:rPr>
          <w:lang w:val="ro-RO"/>
        </w:rPr>
        <w:t>ttps://youtu.be/CDx0RoE3zZ8?t=5m43s</w:t>
      </w:r>
    </w:p>
    <w:p w:rsidR="009D02B9" w:rsidRDefault="009D02B9" w:rsidP="00971AC4">
      <w:pPr>
        <w:pStyle w:val="ListParagraph"/>
        <w:spacing w:after="0"/>
        <w:rPr>
          <w:lang w:val="ro-RO"/>
        </w:rPr>
      </w:pPr>
      <w:r w:rsidRPr="009D02B9">
        <w:rPr>
          <w:lang w:val="ro-RO"/>
        </w:rPr>
        <w:t>Autor: Constanti</w:t>
      </w:r>
      <w:r w:rsidR="002B029F">
        <w:rPr>
          <w:lang w:val="ro-RO"/>
        </w:rPr>
        <w:t>n</w:t>
      </w:r>
      <w:r w:rsidRPr="009D02B9">
        <w:rPr>
          <w:lang w:val="ro-RO"/>
        </w:rPr>
        <w:t xml:space="preserve"> Salagor</w:t>
      </w:r>
    </w:p>
    <w:p w:rsidR="002B029F" w:rsidRDefault="002B029F" w:rsidP="00971AC4">
      <w:pPr>
        <w:pStyle w:val="ListParagraph"/>
        <w:spacing w:after="0"/>
        <w:rPr>
          <w:lang w:val="ro-RO"/>
        </w:rPr>
      </w:pPr>
    </w:p>
    <w:p w:rsidR="002B029F" w:rsidRPr="002B029F" w:rsidRDefault="002B029F" w:rsidP="00971AC4">
      <w:pPr>
        <w:pStyle w:val="ListParagraph"/>
        <w:numPr>
          <w:ilvl w:val="0"/>
          <w:numId w:val="1"/>
        </w:numPr>
        <w:spacing w:after="0"/>
        <w:rPr>
          <w:lang w:val="ro-RO"/>
        </w:rPr>
      </w:pPr>
      <w:r w:rsidRPr="002B029F">
        <w:rPr>
          <w:lang w:val="ro-RO"/>
        </w:rPr>
        <w:t>După ce a câștigat un turneu de șah în Germania, Garry Kasparov a declarat că el a dorit să arate milostenie vecinilor din Baku, ceea ce a fost considerat de către autoritățile sovietice drept o gândire subversivă și radicală. Ce cuvânt a fost înlocuit prin milostenie?</w:t>
      </w:r>
    </w:p>
    <w:p w:rsidR="002B029F" w:rsidRPr="00971AC4" w:rsidRDefault="002B029F" w:rsidP="00971AC4">
      <w:pPr>
        <w:pStyle w:val="ListParagraph"/>
        <w:spacing w:after="0"/>
        <w:rPr>
          <w:b/>
          <w:lang w:val="ro-RO"/>
        </w:rPr>
      </w:pPr>
    </w:p>
    <w:p w:rsidR="002B029F" w:rsidRPr="002B029F" w:rsidRDefault="002B029F" w:rsidP="00971AC4">
      <w:pPr>
        <w:pStyle w:val="ListParagraph"/>
        <w:spacing w:after="0"/>
        <w:rPr>
          <w:lang w:val="ro-RO"/>
        </w:rPr>
      </w:pPr>
      <w:r w:rsidRPr="00971AC4">
        <w:rPr>
          <w:b/>
          <w:lang w:val="ro-RO"/>
        </w:rPr>
        <w:t>Răspuns:</w:t>
      </w:r>
      <w:r w:rsidRPr="002B029F">
        <w:rPr>
          <w:lang w:val="ro-RO"/>
        </w:rPr>
        <w:t xml:space="preserve"> Mercedes</w:t>
      </w:r>
    </w:p>
    <w:p w:rsidR="002B029F" w:rsidRPr="002B029F" w:rsidRDefault="002B029F" w:rsidP="00971AC4">
      <w:pPr>
        <w:pStyle w:val="ListParagraph"/>
        <w:spacing w:after="0"/>
        <w:rPr>
          <w:lang w:val="ro-RO"/>
        </w:rPr>
      </w:pPr>
      <w:r w:rsidRPr="002B029F">
        <w:rPr>
          <w:lang w:val="ro-RO"/>
        </w:rPr>
        <w:t>Comentariu: Garry Kasparov a câștigat un automobil Mercedes la turneul de șah din Germania, iar autoritățile sovietice în mod obișnuit confiscau premiile obținute de sportivi. Garry Kasparov însă a dorit să păstreze automobilul pentru a-l arăta vecinilor. Numele Mercedes provine din spaniolă, în care înseamnă „milă”, „îndurare” sau „milostenie”.</w:t>
      </w:r>
    </w:p>
    <w:p w:rsidR="002B029F" w:rsidRPr="002B029F" w:rsidRDefault="002B029F" w:rsidP="00971AC4">
      <w:pPr>
        <w:pStyle w:val="ListParagraph"/>
        <w:spacing w:after="0"/>
        <w:rPr>
          <w:lang w:val="ro-RO"/>
        </w:rPr>
      </w:pPr>
      <w:r w:rsidRPr="002B029F">
        <w:rPr>
          <w:lang w:val="ro-RO"/>
        </w:rPr>
        <w:t>Surse: Garry Kasparov, Vine Iarna, pag. 50</w:t>
      </w:r>
    </w:p>
    <w:p w:rsidR="002B029F" w:rsidRDefault="00101386" w:rsidP="00971AC4">
      <w:pPr>
        <w:pStyle w:val="ListParagraph"/>
        <w:spacing w:after="0"/>
        <w:rPr>
          <w:lang w:val="ro-RO"/>
        </w:rPr>
      </w:pPr>
      <w:hyperlink r:id="rId6" w:anchor="q=origin+of+the+name+mercedes&amp;spf=73" w:history="1">
        <w:r w:rsidR="002B029F" w:rsidRPr="00E94212">
          <w:rPr>
            <w:rStyle w:val="Hyperlink"/>
            <w:lang w:val="ro-RO"/>
          </w:rPr>
          <w:t>https://www.google.ro/?gws_rd=cr,ssl&amp;ei=ihkDWcqqBMSrUYf9qrAO#q=origin+of+the+name+mercedes&amp;spf=73</w:t>
        </w:r>
      </w:hyperlink>
    </w:p>
    <w:p w:rsidR="002B029F" w:rsidRDefault="002B029F" w:rsidP="00971AC4">
      <w:pPr>
        <w:pStyle w:val="ListParagraph"/>
        <w:spacing w:after="0"/>
        <w:rPr>
          <w:lang w:val="ro-RO"/>
        </w:rPr>
      </w:pPr>
      <w:r>
        <w:rPr>
          <w:lang w:val="ro-RO"/>
        </w:rPr>
        <w:t>Autor: Marcel Spatari</w:t>
      </w:r>
    </w:p>
    <w:p w:rsidR="002B029F" w:rsidRDefault="002B029F" w:rsidP="00971AC4">
      <w:pPr>
        <w:pStyle w:val="ListParagraph"/>
        <w:spacing w:after="0"/>
        <w:rPr>
          <w:lang w:val="ro-RO"/>
        </w:rPr>
      </w:pPr>
    </w:p>
    <w:p w:rsidR="002B029F" w:rsidRPr="00971AC4" w:rsidRDefault="002B029F" w:rsidP="00971AC4">
      <w:pPr>
        <w:pStyle w:val="ListParagraph"/>
        <w:numPr>
          <w:ilvl w:val="0"/>
          <w:numId w:val="1"/>
        </w:numPr>
        <w:spacing w:after="0"/>
        <w:rPr>
          <w:u w:val="single"/>
          <w:lang w:val="ro-RO"/>
        </w:rPr>
      </w:pPr>
      <w:r w:rsidRPr="00971AC4">
        <w:rPr>
          <w:u w:val="single"/>
          <w:lang w:val="ro-RO"/>
        </w:rPr>
        <w:t>Material distributiv</w:t>
      </w:r>
    </w:p>
    <w:p w:rsidR="002B029F" w:rsidRDefault="002B029F" w:rsidP="00971AC4">
      <w:pPr>
        <w:spacing w:after="0"/>
        <w:ind w:left="720"/>
      </w:pPr>
      <w:hyperlink r:id="rId7" w:history="1">
        <w:r>
          <w:rPr>
            <w:rStyle w:val="Hyperlink"/>
            <w:color w:val="4267B2"/>
            <w:shd w:val="clear" w:color="auto" w:fill="FFFFFF"/>
          </w:rPr>
          <w:t>#</w:t>
        </w:r>
        <w:proofErr w:type="spellStart"/>
        <w:r>
          <w:rPr>
            <w:rStyle w:val="Hyperlink"/>
            <w:color w:val="365899"/>
            <w:shd w:val="clear" w:color="auto" w:fill="FFFFFF"/>
          </w:rPr>
          <w:t>genatsvale</w:t>
        </w:r>
        <w:proofErr w:type="spellEnd"/>
      </w:hyperlink>
    </w:p>
    <w:p w:rsidR="002B029F" w:rsidRDefault="002B029F" w:rsidP="00971AC4">
      <w:pPr>
        <w:spacing w:after="0"/>
        <w:ind w:left="720"/>
        <w:rPr>
          <w:lang w:val="ro-RO"/>
        </w:rPr>
      </w:pPr>
      <w:r w:rsidRPr="002B029F">
        <w:rPr>
          <w:lang w:val="ro-RO"/>
        </w:rPr>
        <w:t>Cu acest hashtag în martie 2017 internauții au celebrat faptul că georgienilor li s-a oferit mai multă libertate. Un eveniment asemănător a avut loc pentru Moldova în aprilie 2014. Restabiliți hashtagul, știind că în materialul distributiv au fost omise cinci litere.</w:t>
      </w:r>
    </w:p>
    <w:p w:rsidR="00971AC4" w:rsidRPr="002B029F" w:rsidRDefault="00971AC4" w:rsidP="00971AC4">
      <w:pPr>
        <w:spacing w:after="0"/>
        <w:ind w:left="720"/>
        <w:rPr>
          <w:lang w:val="ro-RO"/>
        </w:rPr>
      </w:pPr>
    </w:p>
    <w:p w:rsidR="002B029F" w:rsidRPr="002B029F" w:rsidRDefault="002B029F" w:rsidP="00971AC4">
      <w:pPr>
        <w:spacing w:after="0"/>
        <w:ind w:left="720"/>
        <w:rPr>
          <w:lang w:val="ro-RO"/>
        </w:rPr>
      </w:pPr>
      <w:r w:rsidRPr="00971AC4">
        <w:rPr>
          <w:b/>
          <w:lang w:val="ro-RO"/>
        </w:rPr>
        <w:t>Răspuns</w:t>
      </w:r>
      <w:r w:rsidRPr="002B029F">
        <w:rPr>
          <w:lang w:val="ro-RO"/>
        </w:rPr>
        <w:t xml:space="preserve">: #schengenatsvale </w:t>
      </w:r>
    </w:p>
    <w:p w:rsidR="002B029F" w:rsidRPr="002B029F" w:rsidRDefault="002B029F" w:rsidP="00971AC4">
      <w:pPr>
        <w:spacing w:after="0"/>
        <w:ind w:left="720"/>
        <w:rPr>
          <w:lang w:val="ro-RO"/>
        </w:rPr>
      </w:pPr>
      <w:r w:rsidRPr="002B029F">
        <w:rPr>
          <w:lang w:val="ro-RO"/>
        </w:rPr>
        <w:t xml:space="preserve">Comentariu: Începând cu martie 2017, cetățenii georgieni pot călători în zona Schengen fără vize. </w:t>
      </w:r>
    </w:p>
    <w:p w:rsidR="002B029F" w:rsidRPr="002B029F" w:rsidRDefault="002B029F" w:rsidP="00971AC4">
      <w:pPr>
        <w:spacing w:after="0"/>
        <w:ind w:left="720"/>
        <w:rPr>
          <w:lang w:val="ro-RO"/>
        </w:rPr>
      </w:pPr>
      <w:r w:rsidRPr="002B029F">
        <w:rPr>
          <w:lang w:val="ro-RO"/>
        </w:rPr>
        <w:t>Sursa: https://twitter.com/hashtag/schengenatsvale</w:t>
      </w:r>
    </w:p>
    <w:p w:rsidR="002B029F" w:rsidRDefault="002B029F" w:rsidP="00971AC4">
      <w:pPr>
        <w:spacing w:after="0"/>
        <w:ind w:left="720"/>
        <w:rPr>
          <w:lang w:val="ro-RO"/>
        </w:rPr>
      </w:pPr>
      <w:r w:rsidRPr="002B029F">
        <w:rPr>
          <w:lang w:val="ro-RO"/>
        </w:rPr>
        <w:t>Autor: Rita Vasilașcu</w:t>
      </w:r>
    </w:p>
    <w:p w:rsidR="002B029F" w:rsidRDefault="002B029F" w:rsidP="00971AC4">
      <w:pPr>
        <w:spacing w:after="0"/>
        <w:ind w:left="720"/>
        <w:rPr>
          <w:lang w:val="ro-RO"/>
        </w:rPr>
      </w:pPr>
    </w:p>
    <w:p w:rsidR="002B029F" w:rsidRPr="002B029F" w:rsidRDefault="002B029F" w:rsidP="00971AC4">
      <w:pPr>
        <w:pStyle w:val="ListParagraph"/>
        <w:numPr>
          <w:ilvl w:val="0"/>
          <w:numId w:val="1"/>
        </w:numPr>
        <w:spacing w:after="0"/>
        <w:rPr>
          <w:lang w:val="ro-RO"/>
        </w:rPr>
      </w:pPr>
      <w:r>
        <w:rPr>
          <w:lang w:val="ro-RO"/>
        </w:rPr>
        <w:t>Aten</w:t>
      </w:r>
      <w:r>
        <w:rPr>
          <w:lang w:val="ro-MD"/>
        </w:rPr>
        <w:t>ție, în textul întrebării două cuvinte au fost omise</w:t>
      </w:r>
      <w:r>
        <w:rPr>
          <w:lang w:val="ro-RO"/>
        </w:rPr>
        <w:br/>
      </w:r>
      <w:r w:rsidRPr="002B029F">
        <w:rPr>
          <w:lang w:val="ro-RO"/>
        </w:rPr>
        <w:t>Personajul filmului „</w:t>
      </w:r>
      <w:r>
        <w:rPr>
          <w:lang w:val="ro-RO"/>
        </w:rPr>
        <w:t>Un bărbat pe nume Uve</w:t>
      </w:r>
      <w:r w:rsidRPr="002B029F">
        <w:rPr>
          <w:lang w:val="ro-RO"/>
        </w:rPr>
        <w:t xml:space="preserve">”, este un bătrân cârcotaș care nu recunoaște nicio marcă de mașină în afară de Saab. Enervat de un șofer nedisciplinat, </w:t>
      </w:r>
      <w:r>
        <w:rPr>
          <w:lang w:val="ro-RO"/>
        </w:rPr>
        <w:t>Uve</w:t>
      </w:r>
      <w:r w:rsidRPr="002B029F">
        <w:rPr>
          <w:lang w:val="ro-RO"/>
        </w:rPr>
        <w:t xml:space="preserve"> exclamă: „</w:t>
      </w:r>
      <w:r w:rsidRPr="002B029F">
        <w:rPr>
          <w:i/>
          <w:lang w:val="fr-FR"/>
        </w:rPr>
        <w:t>[</w:t>
      </w:r>
      <w:r w:rsidRPr="002B029F">
        <w:rPr>
          <w:i/>
          <w:lang w:val="ro-RO"/>
        </w:rPr>
        <w:t>Două cuvinte omise]</w:t>
      </w:r>
      <w:r w:rsidRPr="002B029F">
        <w:rPr>
          <w:lang w:val="ro-RO"/>
        </w:rPr>
        <w:t xml:space="preserve"> și al cincilea la volan!”. Restabiliți cele două omise. </w:t>
      </w:r>
    </w:p>
    <w:p w:rsidR="002B029F" w:rsidRPr="002B029F" w:rsidRDefault="002B029F" w:rsidP="00971AC4">
      <w:pPr>
        <w:pStyle w:val="ListParagraph"/>
        <w:spacing w:after="0"/>
        <w:rPr>
          <w:lang w:val="ro-RO"/>
        </w:rPr>
      </w:pPr>
    </w:p>
    <w:p w:rsidR="002B029F" w:rsidRPr="002B029F" w:rsidRDefault="002B029F" w:rsidP="00971AC4">
      <w:pPr>
        <w:pStyle w:val="ListParagraph"/>
        <w:spacing w:after="0"/>
        <w:rPr>
          <w:lang w:val="ro-RO"/>
        </w:rPr>
      </w:pPr>
      <w:r w:rsidRPr="00971AC4">
        <w:rPr>
          <w:b/>
          <w:lang w:val="ro-RO"/>
        </w:rPr>
        <w:t>Răspuns:</w:t>
      </w:r>
      <w:r w:rsidRPr="002B029F">
        <w:rPr>
          <w:lang w:val="ro-RO"/>
        </w:rPr>
        <w:t xml:space="preserve"> Patru zerouri. </w:t>
      </w:r>
    </w:p>
    <w:p w:rsidR="002B029F" w:rsidRPr="002B029F" w:rsidRDefault="002B029F" w:rsidP="00971AC4">
      <w:pPr>
        <w:pStyle w:val="ListParagraph"/>
        <w:spacing w:after="0"/>
        <w:rPr>
          <w:lang w:val="ro-RO"/>
        </w:rPr>
      </w:pPr>
      <w:r w:rsidRPr="002B029F">
        <w:rPr>
          <w:lang w:val="ro-RO"/>
        </w:rPr>
        <w:t xml:space="preserve">Comentariu: Șoferul conducea un Audi, ceea ce era un păcat la fel de mare ca și încălcarea regulilor de circulație în ochii lui Ove. </w:t>
      </w:r>
    </w:p>
    <w:p w:rsidR="002B029F" w:rsidRPr="002B029F" w:rsidRDefault="002B029F" w:rsidP="00971AC4">
      <w:pPr>
        <w:pStyle w:val="ListParagraph"/>
        <w:spacing w:after="0"/>
        <w:rPr>
          <w:lang w:val="ro-RO"/>
        </w:rPr>
      </w:pPr>
      <w:r w:rsidRPr="002B029F">
        <w:rPr>
          <w:lang w:val="ro-RO"/>
        </w:rPr>
        <w:lastRenderedPageBreak/>
        <w:t xml:space="preserve">Sursa: Filmul En man som heter Ove, în traducere rusească. </w:t>
      </w:r>
    </w:p>
    <w:p w:rsidR="002B029F" w:rsidRDefault="002B029F" w:rsidP="00971AC4">
      <w:pPr>
        <w:pStyle w:val="ListParagraph"/>
        <w:spacing w:after="0"/>
        <w:rPr>
          <w:lang w:val="ro-RO"/>
        </w:rPr>
      </w:pPr>
      <w:r w:rsidRPr="002B029F">
        <w:rPr>
          <w:lang w:val="ro-RO"/>
        </w:rPr>
        <w:t>Autor: Rita Vasilașcu, Maktub</w:t>
      </w:r>
    </w:p>
    <w:p w:rsidR="002B029F" w:rsidRDefault="002B029F" w:rsidP="00971AC4">
      <w:pPr>
        <w:pStyle w:val="ListParagraph"/>
        <w:spacing w:after="0"/>
        <w:rPr>
          <w:lang w:val="ro-RO"/>
        </w:rPr>
      </w:pPr>
    </w:p>
    <w:p w:rsidR="002B029F" w:rsidRPr="002B029F" w:rsidRDefault="002B029F" w:rsidP="00971AC4">
      <w:pPr>
        <w:pStyle w:val="ListParagraph"/>
        <w:numPr>
          <w:ilvl w:val="0"/>
          <w:numId w:val="1"/>
        </w:numPr>
        <w:spacing w:after="0"/>
        <w:rPr>
          <w:lang w:val="ro-RO"/>
        </w:rPr>
      </w:pPr>
      <w:r w:rsidRPr="002B029F">
        <w:rPr>
          <w:lang w:val="ro-RO"/>
        </w:rPr>
        <w:t xml:space="preserve">Combatând acest mit răspândit, Barry Beyerstein spune că dacă ar fi adevărat, atunci în procesul evoluției greutatea </w:t>
      </w:r>
      <w:r>
        <w:rPr>
          <w:lang w:val="ro-RO"/>
        </w:rPr>
        <w:t>lui</w:t>
      </w:r>
      <w:r w:rsidRPr="002B029F">
        <w:rPr>
          <w:lang w:val="ro-RO"/>
        </w:rPr>
        <w:t xml:space="preserve"> medie s-ar reduce până la 140 de grame. Scenariul cărui film din 2014, caracterizat de The Atlantic ca fiind cel mai stupid film despre capacitățile </w:t>
      </w:r>
      <w:r>
        <w:rPr>
          <w:lang w:val="ro-RO"/>
        </w:rPr>
        <w:t>lui</w:t>
      </w:r>
      <w:r w:rsidRPr="002B029F">
        <w:rPr>
          <w:lang w:val="ro-RO"/>
        </w:rPr>
        <w:t>, este bazat pe acest mit?</w:t>
      </w:r>
    </w:p>
    <w:p w:rsidR="002B029F" w:rsidRPr="002B029F" w:rsidRDefault="002B029F" w:rsidP="00971AC4">
      <w:pPr>
        <w:pStyle w:val="ListParagraph"/>
        <w:spacing w:after="0"/>
        <w:rPr>
          <w:lang w:val="ro-RO"/>
        </w:rPr>
      </w:pPr>
      <w:r>
        <w:rPr>
          <w:lang w:val="ro-RO"/>
        </w:rPr>
        <w:br/>
      </w:r>
      <w:r w:rsidRPr="00971AC4">
        <w:rPr>
          <w:b/>
          <w:lang w:val="ro-RO"/>
        </w:rPr>
        <w:t>Răspun</w:t>
      </w:r>
      <w:r w:rsidRPr="002B029F">
        <w:rPr>
          <w:lang w:val="ro-RO"/>
        </w:rPr>
        <w:t>s: Lucy</w:t>
      </w:r>
    </w:p>
    <w:p w:rsidR="002B029F" w:rsidRPr="002B029F" w:rsidRDefault="002B029F" w:rsidP="00971AC4">
      <w:pPr>
        <w:pStyle w:val="ListParagraph"/>
        <w:spacing w:after="0"/>
        <w:rPr>
          <w:lang w:val="ro-RO"/>
        </w:rPr>
      </w:pPr>
      <w:r w:rsidRPr="002B029F">
        <w:rPr>
          <w:lang w:val="ro-RO"/>
        </w:rPr>
        <w:t xml:space="preserve">Comentariu: Mitul este că oamenii folosesc creierul la doar 10%. </w:t>
      </w:r>
    </w:p>
    <w:p w:rsidR="002B029F" w:rsidRPr="002B029F" w:rsidRDefault="002B029F" w:rsidP="00971AC4">
      <w:pPr>
        <w:pStyle w:val="ListParagraph"/>
        <w:spacing w:after="0"/>
        <w:rPr>
          <w:lang w:val="ro-RO"/>
        </w:rPr>
      </w:pPr>
      <w:r w:rsidRPr="002B029F">
        <w:rPr>
          <w:lang w:val="ro-RO"/>
        </w:rPr>
        <w:t>Sursa: http://theconversation.com/its-a-myth-that-we-only-use-10-of-our-brains-hereswhy-29256</w:t>
      </w:r>
    </w:p>
    <w:p w:rsidR="002B029F" w:rsidRPr="002B029F" w:rsidRDefault="002B029F" w:rsidP="00971AC4">
      <w:pPr>
        <w:pStyle w:val="ListParagraph"/>
        <w:spacing w:after="0"/>
        <w:rPr>
          <w:lang w:val="ro-RO"/>
        </w:rPr>
      </w:pPr>
      <w:r w:rsidRPr="002B029F">
        <w:rPr>
          <w:lang w:val="ro-RO"/>
        </w:rPr>
        <w:t>https://en.wikipedia.org/wiki/Ten_percent_of_the_brain_myth</w:t>
      </w:r>
    </w:p>
    <w:p w:rsidR="002B029F" w:rsidRDefault="002B029F" w:rsidP="00971AC4">
      <w:pPr>
        <w:pStyle w:val="ListParagraph"/>
        <w:spacing w:after="0"/>
        <w:rPr>
          <w:lang w:val="ro-RO"/>
        </w:rPr>
      </w:pPr>
      <w:r w:rsidRPr="002B029F">
        <w:rPr>
          <w:lang w:val="ro-RO"/>
        </w:rPr>
        <w:t>Autor: Rita Vasilașcu, Maktub</w:t>
      </w:r>
    </w:p>
    <w:p w:rsidR="002B029F" w:rsidRDefault="002B029F" w:rsidP="00971AC4">
      <w:pPr>
        <w:pStyle w:val="ListParagraph"/>
        <w:spacing w:after="0"/>
        <w:rPr>
          <w:lang w:val="ro-RO"/>
        </w:rPr>
      </w:pPr>
    </w:p>
    <w:p w:rsidR="002B029F" w:rsidRPr="002B029F" w:rsidRDefault="002B029F" w:rsidP="00971AC4">
      <w:pPr>
        <w:pStyle w:val="ListParagraph"/>
        <w:numPr>
          <w:ilvl w:val="0"/>
          <w:numId w:val="1"/>
        </w:numPr>
        <w:spacing w:after="0"/>
        <w:rPr>
          <w:lang w:val="ro-RO"/>
        </w:rPr>
      </w:pPr>
      <w:r w:rsidRPr="002B029F">
        <w:rPr>
          <w:lang w:val="ro-RO"/>
        </w:rPr>
        <w:t>În descrierea primului zbor transatlantic, realizat în anul 1919 de către avionul NC-4, ele sunt comparate cu perlele unui colier întins peste atlantic. Ce sunt ele?</w:t>
      </w:r>
    </w:p>
    <w:p w:rsidR="002B029F" w:rsidRPr="00971AC4" w:rsidRDefault="002B029F" w:rsidP="00971AC4">
      <w:pPr>
        <w:pStyle w:val="ListParagraph"/>
        <w:spacing w:after="0"/>
        <w:rPr>
          <w:b/>
          <w:lang w:val="ro-RO"/>
        </w:rPr>
      </w:pPr>
    </w:p>
    <w:p w:rsidR="002B029F" w:rsidRPr="002B029F" w:rsidRDefault="002B029F" w:rsidP="00971AC4">
      <w:pPr>
        <w:pStyle w:val="ListParagraph"/>
        <w:spacing w:after="0"/>
        <w:rPr>
          <w:lang w:val="ro-RO"/>
        </w:rPr>
      </w:pPr>
      <w:r w:rsidRPr="00971AC4">
        <w:rPr>
          <w:b/>
          <w:lang w:val="ro-RO"/>
        </w:rPr>
        <w:t>Răspuns</w:t>
      </w:r>
      <w:r w:rsidRPr="002B029F">
        <w:rPr>
          <w:lang w:val="ro-RO"/>
        </w:rPr>
        <w:t>: Corăbiile</w:t>
      </w:r>
    </w:p>
    <w:p w:rsidR="002B029F" w:rsidRPr="002B029F" w:rsidRDefault="002B029F" w:rsidP="00971AC4">
      <w:pPr>
        <w:pStyle w:val="ListParagraph"/>
        <w:spacing w:after="0"/>
        <w:rPr>
          <w:lang w:val="ro-RO"/>
        </w:rPr>
      </w:pPr>
      <w:r w:rsidRPr="002B029F">
        <w:rPr>
          <w:lang w:val="ro-RO"/>
        </w:rPr>
        <w:t>Comentariu: Avionul în anul 1919 nu putea face un zbor neîntrerupt între America și Europa, de aceea pe tot traseul erau amplasate corăbii pe care avionul ateriza pentru a se încărca cu combustibil.</w:t>
      </w:r>
    </w:p>
    <w:p w:rsidR="002B029F" w:rsidRPr="002B029F" w:rsidRDefault="002B029F" w:rsidP="00971AC4">
      <w:pPr>
        <w:pStyle w:val="ListParagraph"/>
        <w:spacing w:after="0"/>
        <w:rPr>
          <w:lang w:val="ro-RO"/>
        </w:rPr>
      </w:pPr>
      <w:r w:rsidRPr="002B029F">
        <w:rPr>
          <w:lang w:val="ro-RO"/>
        </w:rPr>
        <w:t xml:space="preserve"> </w:t>
      </w:r>
      <w:r>
        <w:rPr>
          <w:noProof/>
          <w:lang w:val="ro-RO" w:eastAsia="ro-RO"/>
        </w:rPr>
        <w:drawing>
          <wp:inline distT="0" distB="0" distL="0" distR="0" wp14:anchorId="590659BE" wp14:editId="63ADC36F">
            <wp:extent cx="3456754" cy="2057400"/>
            <wp:effectExtent l="0" t="0" r="0" b="0"/>
            <wp:docPr id="3" name="Picture 3" descr="https://upload.wikimedia.org/wikipedia/commons/b/b1/NC_flight_p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b/b1/NC_flight_pat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0118" cy="2065354"/>
                    </a:xfrm>
                    <a:prstGeom prst="rect">
                      <a:avLst/>
                    </a:prstGeom>
                    <a:noFill/>
                    <a:ln>
                      <a:noFill/>
                    </a:ln>
                  </pic:spPr>
                </pic:pic>
              </a:graphicData>
            </a:graphic>
          </wp:inline>
        </w:drawing>
      </w:r>
    </w:p>
    <w:p w:rsidR="002B029F" w:rsidRDefault="002B029F" w:rsidP="00971AC4">
      <w:pPr>
        <w:pStyle w:val="ListParagraph"/>
        <w:spacing w:after="0"/>
        <w:rPr>
          <w:lang w:val="ro-RO"/>
        </w:rPr>
      </w:pPr>
      <w:r w:rsidRPr="002B029F">
        <w:rPr>
          <w:lang w:val="ro-RO"/>
        </w:rPr>
        <w:t xml:space="preserve">Sursa: </w:t>
      </w:r>
      <w:r w:rsidR="00101386">
        <w:fldChar w:fldCharType="begin"/>
      </w:r>
      <w:r w:rsidR="00101386" w:rsidRPr="00971AC4">
        <w:rPr>
          <w:lang w:val="fr-FR"/>
        </w:rPr>
        <w:instrText xml:space="preserve"> HYPERLINK "https://en.w</w:instrText>
      </w:r>
      <w:r w:rsidR="00101386" w:rsidRPr="00971AC4">
        <w:rPr>
          <w:lang w:val="fr-FR"/>
        </w:rPr>
        <w:instrText xml:space="preserve">ikipedia.org/wiki/Transatlantic_flight" </w:instrText>
      </w:r>
      <w:r w:rsidR="00101386">
        <w:fldChar w:fldCharType="separate"/>
      </w:r>
      <w:r w:rsidRPr="00E94212">
        <w:rPr>
          <w:rStyle w:val="Hyperlink"/>
          <w:lang w:val="ro-RO"/>
        </w:rPr>
        <w:t>https://en.wikipedia.org/wiki/Transatlantic_flight</w:t>
      </w:r>
      <w:r w:rsidR="00101386">
        <w:rPr>
          <w:rStyle w:val="Hyperlink"/>
          <w:lang w:val="ro-RO"/>
        </w:rPr>
        <w:fldChar w:fldCharType="end"/>
      </w:r>
    </w:p>
    <w:p w:rsidR="002B029F" w:rsidRPr="002B029F" w:rsidRDefault="002B029F" w:rsidP="00971AC4">
      <w:pPr>
        <w:pStyle w:val="ListParagraph"/>
        <w:spacing w:after="0"/>
        <w:rPr>
          <w:lang w:val="ro-RO"/>
        </w:rPr>
      </w:pPr>
      <w:r>
        <w:rPr>
          <w:lang w:val="ro-RO"/>
        </w:rPr>
        <w:t>Autor: Marcel Spatari</w:t>
      </w:r>
    </w:p>
    <w:p w:rsidR="00C140DE" w:rsidRPr="002B029F" w:rsidRDefault="00C140DE" w:rsidP="00971AC4">
      <w:pPr>
        <w:spacing w:after="0"/>
        <w:rPr>
          <w:b/>
          <w:lang w:val="ro-RO"/>
        </w:rPr>
      </w:pPr>
      <w:r w:rsidRPr="002B029F">
        <w:rPr>
          <w:b/>
          <w:lang w:val="ro-RO"/>
        </w:rPr>
        <w:br w:type="column"/>
      </w:r>
      <w:r w:rsidRPr="002B029F">
        <w:rPr>
          <w:b/>
          <w:lang w:val="ro-RO"/>
        </w:rPr>
        <w:lastRenderedPageBreak/>
        <w:t xml:space="preserve">Runda 2. </w:t>
      </w:r>
    </w:p>
    <w:p w:rsidR="002B029F" w:rsidRPr="002B029F" w:rsidRDefault="002B029F" w:rsidP="00971AC4">
      <w:pPr>
        <w:pStyle w:val="ListParagraph"/>
        <w:numPr>
          <w:ilvl w:val="0"/>
          <w:numId w:val="1"/>
        </w:numPr>
        <w:spacing w:after="0"/>
        <w:rPr>
          <w:lang w:val="ro-RO"/>
        </w:rPr>
      </w:pPr>
      <w:r w:rsidRPr="002B029F">
        <w:rPr>
          <w:lang w:val="ro-RO"/>
        </w:rPr>
        <w:t>Se spune că ele se numesc așa datorită firului. Astfel, cele fără fir ar putea fi numite capibara. Dar ce sunt ele?</w:t>
      </w:r>
    </w:p>
    <w:p w:rsidR="002B029F" w:rsidRDefault="002B029F" w:rsidP="00971AC4">
      <w:pPr>
        <w:pStyle w:val="ListParagraph"/>
        <w:spacing w:after="0"/>
        <w:rPr>
          <w:lang w:val="ro-RO"/>
        </w:rPr>
      </w:pPr>
    </w:p>
    <w:p w:rsidR="002B029F" w:rsidRPr="00971AC4" w:rsidRDefault="002B029F" w:rsidP="00971AC4">
      <w:pPr>
        <w:pStyle w:val="ListParagraph"/>
        <w:spacing w:after="0" w:line="240" w:lineRule="auto"/>
        <w:rPr>
          <w:lang w:val="ro-RO"/>
        </w:rPr>
      </w:pPr>
      <w:r w:rsidRPr="00971AC4">
        <w:rPr>
          <w:b/>
          <w:lang w:val="ro-RO"/>
        </w:rPr>
        <w:t>Răspuns:</w:t>
      </w:r>
      <w:r w:rsidRPr="002B029F">
        <w:rPr>
          <w:lang w:val="ro-RO"/>
        </w:rPr>
        <w:t xml:space="preserve"> Mouse-urile </w:t>
      </w:r>
      <w:r>
        <w:rPr>
          <w:lang w:val="ro-RO"/>
        </w:rPr>
        <w:t>(</w:t>
      </w:r>
      <w:r w:rsidRPr="002B029F">
        <w:rPr>
          <w:lang w:val="ro-RO"/>
        </w:rPr>
        <w:t>de calculator</w:t>
      </w:r>
      <w:r>
        <w:rPr>
          <w:lang w:val="ro-RO"/>
        </w:rPr>
        <w:t>)</w:t>
      </w:r>
    </w:p>
    <w:p w:rsidR="002B029F" w:rsidRPr="00971AC4" w:rsidRDefault="002B029F" w:rsidP="00971AC4">
      <w:pPr>
        <w:pStyle w:val="ListParagraph"/>
        <w:spacing w:after="0" w:line="240" w:lineRule="auto"/>
        <w:rPr>
          <w:lang w:val="ro-RO"/>
        </w:rPr>
      </w:pPr>
      <w:r w:rsidRPr="002B029F">
        <w:rPr>
          <w:lang w:val="ro-RO"/>
        </w:rPr>
        <w:t>Comentariu: Se spune că mouse-urile au fost numite astfel datorită firului care le conecta la calculator și care semăna cu o coadă de șoarece. Capibara este o rozătoare fără coadă.</w:t>
      </w:r>
    </w:p>
    <w:p w:rsidR="002B029F" w:rsidRPr="002B029F" w:rsidRDefault="002B029F" w:rsidP="00971AC4">
      <w:pPr>
        <w:pStyle w:val="ListParagraph"/>
        <w:spacing w:after="0" w:line="240" w:lineRule="auto"/>
        <w:rPr>
          <w:lang w:val="ro-RO"/>
        </w:rPr>
      </w:pPr>
      <w:r w:rsidRPr="002B029F">
        <w:rPr>
          <w:lang w:val="ro-RO"/>
        </w:rPr>
        <w:t>Sursa: https://ro.wikipedia.org/wiki/Capibara</w:t>
      </w:r>
    </w:p>
    <w:p w:rsidR="002B029F" w:rsidRDefault="00101386" w:rsidP="00971AC4">
      <w:pPr>
        <w:pStyle w:val="ListParagraph"/>
        <w:spacing w:after="0" w:line="240" w:lineRule="auto"/>
        <w:rPr>
          <w:lang w:val="ro-RO"/>
        </w:rPr>
      </w:pPr>
      <w:hyperlink r:id="rId9" w:anchor="q=why+is+a+mouse+called+a+mouse&amp;spf=812" w:history="1">
        <w:r w:rsidR="002B029F" w:rsidRPr="00E94212">
          <w:rPr>
            <w:rStyle w:val="Hyperlink"/>
            <w:lang w:val="ro-RO"/>
          </w:rPr>
          <w:t>https://www.goo</w:t>
        </w:r>
        <w:r w:rsidR="002B029F" w:rsidRPr="00E94212">
          <w:rPr>
            <w:rStyle w:val="Hyperlink"/>
            <w:lang w:val="ro-RO"/>
          </w:rPr>
          <w:t>g</w:t>
        </w:r>
        <w:r w:rsidR="002B029F" w:rsidRPr="00E94212">
          <w:rPr>
            <w:rStyle w:val="Hyperlink"/>
            <w:lang w:val="ro-RO"/>
          </w:rPr>
          <w:t>le.ro/?gws_rd=cr,ssl</w:t>
        </w:r>
        <w:r w:rsidR="002B029F" w:rsidRPr="00E94212">
          <w:rPr>
            <w:rStyle w:val="Hyperlink"/>
            <w:lang w:val="ro-RO"/>
          </w:rPr>
          <w:t>&amp;</w:t>
        </w:r>
        <w:r w:rsidR="002B029F" w:rsidRPr="00E94212">
          <w:rPr>
            <w:rStyle w:val="Hyperlink"/>
            <w:lang w:val="ro-RO"/>
          </w:rPr>
          <w:t>ei=gx8DWcW4J4uLsgGc0YaYAw#q=why+is+a+mouse+called+a+mouse&amp;spf=812</w:t>
        </w:r>
      </w:hyperlink>
    </w:p>
    <w:p w:rsidR="002B029F" w:rsidRPr="002B029F" w:rsidRDefault="002B029F" w:rsidP="00971AC4">
      <w:pPr>
        <w:pStyle w:val="ListParagraph"/>
        <w:spacing w:after="0" w:line="240" w:lineRule="auto"/>
        <w:rPr>
          <w:lang w:val="ro-RO"/>
        </w:rPr>
      </w:pPr>
      <w:r>
        <w:rPr>
          <w:lang w:val="ro-RO"/>
        </w:rPr>
        <w:t>Autor: Marcel Spatari</w:t>
      </w:r>
    </w:p>
    <w:p w:rsidR="002B029F" w:rsidRDefault="002B029F" w:rsidP="00971AC4">
      <w:pPr>
        <w:pStyle w:val="ListParagraph"/>
        <w:spacing w:after="0"/>
        <w:rPr>
          <w:lang w:val="ro-RO"/>
        </w:rPr>
      </w:pPr>
    </w:p>
    <w:p w:rsidR="002B029F" w:rsidRPr="002B029F" w:rsidRDefault="002B029F" w:rsidP="00971AC4">
      <w:pPr>
        <w:pStyle w:val="ListParagraph"/>
        <w:numPr>
          <w:ilvl w:val="0"/>
          <w:numId w:val="1"/>
        </w:numPr>
        <w:spacing w:after="0"/>
        <w:rPr>
          <w:lang w:val="ro-RO"/>
        </w:rPr>
      </w:pPr>
      <w:r w:rsidRPr="002B029F">
        <w:rPr>
          <w:lang w:val="ro-RO"/>
        </w:rPr>
        <w:t xml:space="preserve">Intr-un episod al serialului „The Big Bang Theory”, unul din personaje construiește o jucărie cu telecomandă în </w:t>
      </w:r>
      <w:r>
        <w:rPr>
          <w:lang w:val="ro-RO"/>
        </w:rPr>
        <w:t>forma acestui om în miniatură</w:t>
      </w:r>
      <w:r w:rsidRPr="002B029F">
        <w:rPr>
          <w:lang w:val="ro-RO"/>
        </w:rPr>
        <w:t xml:space="preserve">, fapt pentru care este dur criticat de prieteni. În scurta biografie de pe site-ul oficial scrie că </w:t>
      </w:r>
      <w:r>
        <w:rPr>
          <w:lang w:val="ro-RO"/>
        </w:rPr>
        <w:t xml:space="preserve">el </w:t>
      </w:r>
      <w:r w:rsidRPr="002B029F">
        <w:rPr>
          <w:lang w:val="ro-RO"/>
        </w:rPr>
        <w:t xml:space="preserve">s-a născut peste 300 de ani după moartea lui Galileo Galilei. Numiți-l. </w:t>
      </w:r>
    </w:p>
    <w:p w:rsidR="002B029F" w:rsidRPr="002F1DED" w:rsidRDefault="002B029F" w:rsidP="00971AC4">
      <w:pPr>
        <w:pStyle w:val="ListParagraph"/>
        <w:spacing w:after="0"/>
        <w:rPr>
          <w:b/>
          <w:lang w:val="ro-RO"/>
        </w:rPr>
      </w:pPr>
    </w:p>
    <w:p w:rsidR="002B029F" w:rsidRPr="002B029F" w:rsidRDefault="002B029F" w:rsidP="00971AC4">
      <w:pPr>
        <w:pStyle w:val="ListParagraph"/>
        <w:spacing w:after="0"/>
        <w:rPr>
          <w:lang w:val="ro-RO"/>
        </w:rPr>
      </w:pPr>
      <w:r w:rsidRPr="002F1DED">
        <w:rPr>
          <w:b/>
          <w:lang w:val="ro-RO"/>
        </w:rPr>
        <w:t>Răspuns:</w:t>
      </w:r>
      <w:r w:rsidRPr="002B029F">
        <w:rPr>
          <w:lang w:val="ro-RO"/>
        </w:rPr>
        <w:t xml:space="preserve"> Stephen Hawking</w:t>
      </w:r>
    </w:p>
    <w:p w:rsidR="002B029F" w:rsidRPr="002B029F" w:rsidRDefault="002B029F" w:rsidP="00971AC4">
      <w:pPr>
        <w:pStyle w:val="ListParagraph"/>
        <w:spacing w:after="0"/>
        <w:rPr>
          <w:lang w:val="ro-RO"/>
        </w:rPr>
      </w:pPr>
      <w:r w:rsidRPr="002B029F">
        <w:rPr>
          <w:lang w:val="ro-RO"/>
        </w:rPr>
        <w:t xml:space="preserve">Comentariu: Conform aceluiași serial, pe fizicianul și astronomul Hawking, cunoscut și pentru simțul său al umorului, nu l-ar fi ofensat această jucărie. Cuvintele „scurta biografie” fac referința la cea mai cunoscută lucrare a sa, O scurtă istorie a timpului. </w:t>
      </w:r>
    </w:p>
    <w:p w:rsidR="002B029F" w:rsidRPr="002B029F" w:rsidRDefault="002B029F" w:rsidP="00971AC4">
      <w:pPr>
        <w:pStyle w:val="ListParagraph"/>
        <w:spacing w:after="0"/>
        <w:rPr>
          <w:lang w:val="ro-RO"/>
        </w:rPr>
      </w:pPr>
      <w:r w:rsidRPr="002B029F">
        <w:rPr>
          <w:lang w:val="ro-RO"/>
        </w:rPr>
        <w:t>Sursa: http://www.hawking.org.uk/about-stephen.html; The Big Bang Theory - sezonul 10, episodul 9</w:t>
      </w:r>
    </w:p>
    <w:p w:rsidR="002B029F" w:rsidRDefault="002F1DED" w:rsidP="00971AC4">
      <w:pPr>
        <w:pStyle w:val="ListParagraph"/>
        <w:spacing w:after="0"/>
        <w:rPr>
          <w:lang w:val="ro-RO"/>
        </w:rPr>
      </w:pPr>
      <w:r>
        <w:rPr>
          <w:lang w:val="ro-RO"/>
        </w:rPr>
        <w:t xml:space="preserve">Autor: Rita Vasilașcu </w:t>
      </w:r>
    </w:p>
    <w:p w:rsidR="002B029F" w:rsidRPr="002F1DED" w:rsidRDefault="002B029F" w:rsidP="00971AC4">
      <w:pPr>
        <w:pStyle w:val="ListParagraph"/>
        <w:spacing w:after="0"/>
        <w:rPr>
          <w:u w:val="single"/>
          <w:lang w:val="ro-RO"/>
        </w:rPr>
      </w:pPr>
    </w:p>
    <w:p w:rsidR="002B029F" w:rsidRPr="002F1DED" w:rsidRDefault="002B029F" w:rsidP="00971AC4">
      <w:pPr>
        <w:pStyle w:val="ListParagraph"/>
        <w:numPr>
          <w:ilvl w:val="0"/>
          <w:numId w:val="1"/>
        </w:numPr>
        <w:spacing w:after="0"/>
        <w:rPr>
          <w:u w:val="single"/>
          <w:lang w:val="ro-RO"/>
        </w:rPr>
      </w:pPr>
      <w:r w:rsidRPr="002F1DED">
        <w:rPr>
          <w:u w:val="single"/>
          <w:lang w:val="ro-RO"/>
        </w:rPr>
        <w:t>Material distributiv</w:t>
      </w:r>
    </w:p>
    <w:p w:rsidR="002B029F" w:rsidRDefault="002B029F" w:rsidP="00971AC4">
      <w:pPr>
        <w:pStyle w:val="ListParagraph"/>
        <w:spacing w:after="0"/>
        <w:rPr>
          <w:lang w:val="ro-RO"/>
        </w:rPr>
      </w:pPr>
    </w:p>
    <w:p w:rsidR="002B029F" w:rsidRPr="00596BA4" w:rsidRDefault="002B029F" w:rsidP="00971AC4">
      <w:pPr>
        <w:pStyle w:val="ListParagraph"/>
        <w:spacing w:after="0"/>
        <w:rPr>
          <w:b/>
          <w:lang w:val="ro-RO"/>
        </w:rPr>
      </w:pPr>
      <w:r w:rsidRPr="00596BA4">
        <w:rPr>
          <w:b/>
          <w:lang w:val="ro-RO"/>
        </w:rPr>
        <w:t>HEROES’ HANGOUT</w:t>
      </w:r>
    </w:p>
    <w:p w:rsidR="002B029F" w:rsidRPr="002B029F" w:rsidRDefault="002B029F" w:rsidP="00971AC4">
      <w:pPr>
        <w:pStyle w:val="ListParagraph"/>
        <w:spacing w:after="0"/>
        <w:rPr>
          <w:lang w:val="ro-RO"/>
        </w:rPr>
      </w:pPr>
    </w:p>
    <w:p w:rsidR="002B029F" w:rsidRPr="002B029F" w:rsidRDefault="002B029F" w:rsidP="00971AC4">
      <w:pPr>
        <w:pStyle w:val="ListParagraph"/>
        <w:spacing w:after="0"/>
        <w:rPr>
          <w:lang w:val="ro-RO"/>
        </w:rPr>
      </w:pPr>
      <w:r w:rsidRPr="002B029F">
        <w:rPr>
          <w:lang w:val="ro-RO"/>
        </w:rPr>
        <w:t xml:space="preserve">Aveți în față denumirea unei cafenele din India în care lucrează victimele atacurilor cu acid. Astfel, localul oferă </w:t>
      </w:r>
      <w:r w:rsidR="00596BA4">
        <w:rPr>
          <w:lang w:val="ro-RO"/>
        </w:rPr>
        <w:t>victimelor</w:t>
      </w:r>
      <w:r w:rsidRPr="002B029F">
        <w:rPr>
          <w:lang w:val="ro-RO"/>
        </w:rPr>
        <w:t xml:space="preserve"> atacurilor </w:t>
      </w:r>
      <w:r w:rsidR="00596BA4">
        <w:rPr>
          <w:lang w:val="ro-RO"/>
        </w:rPr>
        <w:t xml:space="preserve">cu acid un </w:t>
      </w:r>
      <w:r w:rsidRPr="002B029F">
        <w:rPr>
          <w:lang w:val="ro-RO"/>
        </w:rPr>
        <w:t xml:space="preserve">suport financiar, dar și o platformă pentru a-și împărtăși istoriile și a le celebra curajul. Dar ce literă a fost omisă în denumirea localului? </w:t>
      </w:r>
    </w:p>
    <w:p w:rsidR="002B029F" w:rsidRPr="002F1DED" w:rsidRDefault="002B029F" w:rsidP="00971AC4">
      <w:pPr>
        <w:pStyle w:val="ListParagraph"/>
        <w:spacing w:after="0"/>
        <w:rPr>
          <w:b/>
          <w:lang w:val="ro-RO"/>
        </w:rPr>
      </w:pPr>
    </w:p>
    <w:p w:rsidR="002B029F" w:rsidRPr="002F1DED" w:rsidRDefault="002B029F" w:rsidP="00971AC4">
      <w:pPr>
        <w:pStyle w:val="ListParagraph"/>
        <w:spacing w:after="0"/>
        <w:rPr>
          <w:b/>
          <w:lang w:val="ro-RO"/>
        </w:rPr>
      </w:pPr>
      <w:r w:rsidRPr="002F1DED">
        <w:rPr>
          <w:b/>
          <w:lang w:val="ro-RO"/>
        </w:rPr>
        <w:t xml:space="preserve">Răspuns: </w:t>
      </w:r>
      <w:r w:rsidRPr="002F1DED">
        <w:rPr>
          <w:lang w:val="ro-RO"/>
        </w:rPr>
        <w:t>S</w:t>
      </w:r>
    </w:p>
    <w:p w:rsidR="002B029F" w:rsidRPr="002B029F" w:rsidRDefault="002B029F" w:rsidP="00971AC4">
      <w:pPr>
        <w:pStyle w:val="ListParagraph"/>
        <w:spacing w:after="0"/>
        <w:rPr>
          <w:lang w:val="ro-RO"/>
        </w:rPr>
      </w:pPr>
      <w:r w:rsidRPr="002B029F">
        <w:rPr>
          <w:lang w:val="ro-RO"/>
        </w:rPr>
        <w:t xml:space="preserve">Comentariu: </w:t>
      </w:r>
      <w:r w:rsidR="00596BA4">
        <w:rPr>
          <w:lang w:val="ro-RO"/>
        </w:rPr>
        <w:t xml:space="preserve">Localul se numește </w:t>
      </w:r>
      <w:r w:rsidRPr="002B029F">
        <w:rPr>
          <w:lang w:val="ro-RO"/>
        </w:rPr>
        <w:t>„Sheroes</w:t>
      </w:r>
      <w:r w:rsidR="00596BA4" w:rsidRPr="00596BA4">
        <w:rPr>
          <w:lang w:val="ro-RO"/>
        </w:rPr>
        <w:t>’ Hangout</w:t>
      </w:r>
      <w:r w:rsidRPr="002B029F">
        <w:rPr>
          <w:lang w:val="ro-RO"/>
        </w:rPr>
        <w:t>”</w:t>
      </w:r>
      <w:r w:rsidR="00596BA4">
        <w:rPr>
          <w:lang w:val="ro-RO"/>
        </w:rPr>
        <w:t xml:space="preserve">. Victimele atacurilor cu acid sunt fete. Ele </w:t>
      </w:r>
      <w:r w:rsidRPr="002B029F">
        <w:rPr>
          <w:lang w:val="ro-RO"/>
        </w:rPr>
        <w:t xml:space="preserve">nu sunt doar victime, sunt și eroine deoarece au depășit rușinea (în India multe din cazurile de atacuri cu acid nu sunt raportate, deoarece sunt considerate rușine pentru fete). </w:t>
      </w:r>
    </w:p>
    <w:p w:rsidR="002B029F" w:rsidRPr="002B029F" w:rsidRDefault="002B029F" w:rsidP="00971AC4">
      <w:pPr>
        <w:pStyle w:val="ListParagraph"/>
        <w:spacing w:after="0"/>
        <w:rPr>
          <w:lang w:val="ro-RO"/>
        </w:rPr>
      </w:pPr>
      <w:r w:rsidRPr="002B029F">
        <w:rPr>
          <w:lang w:val="ro-RO"/>
        </w:rPr>
        <w:t>Sursa: https://www.globalcitizen.org/en/content/a-cafe-run-by-acid-attack-survivors-attracts-visit/?utm_source=facebook&amp;utm_medium=social&amp;utm_content=global&amp;utm_campaign=general-content&amp;linkId=36494845</w:t>
      </w:r>
    </w:p>
    <w:p w:rsidR="00596BA4" w:rsidRDefault="002F1DED" w:rsidP="00971AC4">
      <w:pPr>
        <w:pStyle w:val="ListParagraph"/>
        <w:spacing w:after="0"/>
        <w:rPr>
          <w:lang w:val="ro-RO"/>
        </w:rPr>
      </w:pPr>
      <w:r>
        <w:rPr>
          <w:lang w:val="ro-RO"/>
        </w:rPr>
        <w:t>Autor: Rita Vasilașcu</w:t>
      </w:r>
    </w:p>
    <w:p w:rsidR="002F1DED" w:rsidRDefault="002F1DED" w:rsidP="00971AC4">
      <w:pPr>
        <w:pStyle w:val="ListParagraph"/>
        <w:spacing w:after="0"/>
        <w:rPr>
          <w:lang w:val="ro-RO"/>
        </w:rPr>
      </w:pPr>
    </w:p>
    <w:p w:rsidR="00596BA4" w:rsidRPr="00596BA4" w:rsidRDefault="00596BA4" w:rsidP="00971AC4">
      <w:pPr>
        <w:pStyle w:val="ListParagraph"/>
        <w:numPr>
          <w:ilvl w:val="0"/>
          <w:numId w:val="1"/>
        </w:numPr>
        <w:spacing w:after="0"/>
        <w:rPr>
          <w:lang w:val="ro-RO"/>
        </w:rPr>
      </w:pPr>
      <w:r>
        <w:rPr>
          <w:lang w:val="ro-RO"/>
        </w:rPr>
        <w:t>Caricaturista neo-</w:t>
      </w:r>
      <w:r w:rsidRPr="00596BA4">
        <w:rPr>
          <w:lang w:val="ro-RO"/>
        </w:rPr>
        <w:t>ze</w:t>
      </w:r>
      <w:r>
        <w:rPr>
          <w:lang w:val="ro-RO"/>
        </w:rPr>
        <w:t>e</w:t>
      </w:r>
      <w:r w:rsidRPr="00596BA4">
        <w:rPr>
          <w:lang w:val="ro-RO"/>
        </w:rPr>
        <w:t>landeză Kim Casali își curta viitorul său soț într-o manieră foarte romantică. În fiecare dimineață ea lua cîte un șervețel, desena pe el o imagine și îl punea grijuliu pe biroul lui Stefano. Peste un minut scrieți pe foițele de răspuns ceea ce era scris în colțul din stânga sus al șervețelului.</w:t>
      </w:r>
    </w:p>
    <w:p w:rsidR="00596BA4" w:rsidRPr="002F1DED" w:rsidRDefault="00596BA4" w:rsidP="00971AC4">
      <w:pPr>
        <w:pStyle w:val="ListParagraph"/>
        <w:spacing w:after="0"/>
        <w:rPr>
          <w:b/>
          <w:lang w:val="ro-RO"/>
        </w:rPr>
      </w:pPr>
    </w:p>
    <w:p w:rsidR="00596BA4" w:rsidRPr="002F1DED" w:rsidRDefault="00596BA4" w:rsidP="00971AC4">
      <w:pPr>
        <w:pStyle w:val="ListParagraph"/>
        <w:spacing w:after="0"/>
        <w:rPr>
          <w:b/>
          <w:lang w:val="ro-RO"/>
        </w:rPr>
      </w:pPr>
      <w:r w:rsidRPr="002F1DED">
        <w:rPr>
          <w:b/>
          <w:lang w:val="ro-RO"/>
        </w:rPr>
        <w:t xml:space="preserve">Răspuns: </w:t>
      </w:r>
      <w:r w:rsidRPr="002F1DED">
        <w:rPr>
          <w:lang w:val="ro-RO"/>
        </w:rPr>
        <w:t>Love is...</w:t>
      </w:r>
    </w:p>
    <w:p w:rsidR="00596BA4" w:rsidRPr="00596BA4" w:rsidRDefault="00596BA4" w:rsidP="00971AC4">
      <w:pPr>
        <w:pStyle w:val="ListParagraph"/>
        <w:spacing w:after="0"/>
        <w:rPr>
          <w:lang w:val="ro-RO"/>
        </w:rPr>
      </w:pPr>
      <w:r w:rsidRPr="00596BA4">
        <w:rPr>
          <w:lang w:val="ro-RO"/>
        </w:rPr>
        <w:t>Sursa: http://bg.ru/society/lyubov_i_vkladyshi-7350/https://en.wikipedia.org/wiki/Kim_Casalia</w:t>
      </w:r>
    </w:p>
    <w:p w:rsidR="00596BA4" w:rsidRDefault="00596BA4" w:rsidP="00971AC4">
      <w:pPr>
        <w:pStyle w:val="ListParagraph"/>
        <w:spacing w:after="0"/>
        <w:rPr>
          <w:lang w:val="ro-RO"/>
        </w:rPr>
      </w:pPr>
      <w:r w:rsidRPr="00596BA4">
        <w:rPr>
          <w:lang w:val="ro-RO"/>
        </w:rPr>
        <w:t>Autor: Nadejda Paramzina</w:t>
      </w:r>
    </w:p>
    <w:p w:rsidR="00596BA4" w:rsidRDefault="00596BA4" w:rsidP="00971AC4">
      <w:pPr>
        <w:pStyle w:val="ListParagraph"/>
        <w:spacing w:after="0"/>
        <w:rPr>
          <w:lang w:val="ro-RO"/>
        </w:rPr>
      </w:pPr>
    </w:p>
    <w:p w:rsidR="00596BA4" w:rsidRPr="00596BA4" w:rsidRDefault="00596BA4" w:rsidP="00971AC4">
      <w:pPr>
        <w:pStyle w:val="ListParagraph"/>
        <w:numPr>
          <w:ilvl w:val="0"/>
          <w:numId w:val="1"/>
        </w:numPr>
        <w:spacing w:after="0"/>
        <w:rPr>
          <w:lang w:val="ro-RO"/>
        </w:rPr>
      </w:pPr>
      <w:r w:rsidRPr="00596BA4">
        <w:rPr>
          <w:lang w:val="ro-RO"/>
        </w:rPr>
        <w:t>Se spune că medicul Teophille Laennec era timid și a utilizat o coală de hârtie. Dar ce invenție a apărut în urma acestei întâmplări?</w:t>
      </w:r>
    </w:p>
    <w:p w:rsidR="00596BA4" w:rsidRDefault="00596BA4" w:rsidP="00971AC4">
      <w:pPr>
        <w:pStyle w:val="ListParagraph"/>
        <w:spacing w:after="0"/>
        <w:rPr>
          <w:lang w:val="ro-RO"/>
        </w:rPr>
      </w:pPr>
    </w:p>
    <w:p w:rsidR="00596BA4" w:rsidRPr="00596BA4" w:rsidRDefault="00596BA4" w:rsidP="00971AC4">
      <w:pPr>
        <w:pStyle w:val="ListParagraph"/>
        <w:spacing w:after="0"/>
        <w:rPr>
          <w:lang w:val="ro-RO"/>
        </w:rPr>
      </w:pPr>
      <w:r w:rsidRPr="002F1DED">
        <w:rPr>
          <w:b/>
          <w:lang w:val="ro-RO"/>
        </w:rPr>
        <w:t>Răspuns:</w:t>
      </w:r>
      <w:r w:rsidRPr="00596BA4">
        <w:rPr>
          <w:lang w:val="ro-RO"/>
        </w:rPr>
        <w:t xml:space="preserve"> Stetoscopul</w:t>
      </w:r>
    </w:p>
    <w:p w:rsidR="00596BA4" w:rsidRPr="00596BA4" w:rsidRDefault="00596BA4" w:rsidP="00971AC4">
      <w:pPr>
        <w:pStyle w:val="ListParagraph"/>
        <w:spacing w:after="0"/>
        <w:rPr>
          <w:lang w:val="ro-RO"/>
        </w:rPr>
      </w:pPr>
      <w:r w:rsidRPr="00596BA4">
        <w:rPr>
          <w:lang w:val="ro-RO"/>
        </w:rPr>
        <w:t>Comentariu: În trecut medicii ascultau bătăile inimii pacienților cu urechea lipită de spate. Medicul Laennec a rulat sul o coală de hârtie și a observat că astfel nu doar că nu se atingea de pacientă, dar și auzea mai bine. Mai târziu a apărut stetoscopul.</w:t>
      </w:r>
    </w:p>
    <w:p w:rsidR="00596BA4" w:rsidRDefault="00596BA4" w:rsidP="00971AC4">
      <w:pPr>
        <w:pStyle w:val="ListParagraph"/>
        <w:spacing w:after="0"/>
        <w:rPr>
          <w:lang w:val="ro-RO"/>
        </w:rPr>
      </w:pPr>
      <w:r w:rsidRPr="00596BA4">
        <w:rPr>
          <w:lang w:val="ro-RO"/>
        </w:rPr>
        <w:t>Sursa: Odiseea Progresului, pag. 227</w:t>
      </w:r>
      <w:r>
        <w:rPr>
          <w:lang w:val="ro-RO"/>
        </w:rPr>
        <w:t xml:space="preserve"> </w:t>
      </w:r>
    </w:p>
    <w:p w:rsidR="00596BA4" w:rsidRDefault="00596BA4" w:rsidP="00971AC4">
      <w:pPr>
        <w:pStyle w:val="ListParagraph"/>
        <w:spacing w:after="0"/>
        <w:rPr>
          <w:lang w:val="ro-RO"/>
        </w:rPr>
      </w:pPr>
      <w:r>
        <w:rPr>
          <w:lang w:val="ro-RO"/>
        </w:rPr>
        <w:t>Autor: Marcel Spatari</w:t>
      </w:r>
    </w:p>
    <w:p w:rsidR="00596BA4" w:rsidRDefault="00596BA4" w:rsidP="00971AC4">
      <w:pPr>
        <w:pStyle w:val="ListParagraph"/>
        <w:spacing w:after="0"/>
        <w:rPr>
          <w:lang w:val="ro-RO"/>
        </w:rPr>
      </w:pPr>
    </w:p>
    <w:p w:rsidR="00596BA4" w:rsidRPr="00596BA4" w:rsidRDefault="00596BA4" w:rsidP="00971AC4">
      <w:pPr>
        <w:pStyle w:val="ListParagraph"/>
        <w:numPr>
          <w:ilvl w:val="0"/>
          <w:numId w:val="1"/>
        </w:numPr>
        <w:spacing w:after="0"/>
        <w:rPr>
          <w:lang w:val="ro-RO"/>
        </w:rPr>
      </w:pPr>
      <w:r w:rsidRPr="00596BA4">
        <w:rPr>
          <w:lang w:val="ro-RO"/>
        </w:rPr>
        <w:t>Conform unor istorici, în anul 970 în China puteau fi întâlnite instalații care constau din fire bine întinse, la capătul cărora se instalau cutii. Prototipul cărei invenții moderne pot fi considerate aceste instalații?</w:t>
      </w:r>
    </w:p>
    <w:p w:rsidR="00596BA4" w:rsidRDefault="00596BA4" w:rsidP="00971AC4">
      <w:pPr>
        <w:pStyle w:val="ListParagraph"/>
        <w:spacing w:after="0"/>
        <w:rPr>
          <w:lang w:val="ro-RO"/>
        </w:rPr>
      </w:pPr>
    </w:p>
    <w:p w:rsidR="00596BA4" w:rsidRPr="00596BA4" w:rsidRDefault="00596BA4" w:rsidP="00971AC4">
      <w:pPr>
        <w:pStyle w:val="ListParagraph"/>
        <w:spacing w:after="0"/>
        <w:rPr>
          <w:lang w:val="ro-RO"/>
        </w:rPr>
      </w:pPr>
      <w:r w:rsidRPr="002F1DED">
        <w:rPr>
          <w:b/>
          <w:lang w:val="ro-RO"/>
        </w:rPr>
        <w:t>Răspuns:</w:t>
      </w:r>
      <w:r w:rsidRPr="00596BA4">
        <w:rPr>
          <w:lang w:val="ro-RO"/>
        </w:rPr>
        <w:t xml:space="preserve"> Telefoane</w:t>
      </w:r>
    </w:p>
    <w:p w:rsidR="00596BA4" w:rsidRPr="00596BA4" w:rsidRDefault="00596BA4" w:rsidP="00971AC4">
      <w:pPr>
        <w:pStyle w:val="ListParagraph"/>
        <w:spacing w:after="0"/>
        <w:rPr>
          <w:lang w:val="ro-RO"/>
        </w:rPr>
      </w:pPr>
      <w:r w:rsidRPr="00596BA4">
        <w:rPr>
          <w:lang w:val="ro-RO"/>
        </w:rPr>
        <w:t>Comentarii: Prin fire se transmiteau vibrații și oamenii puteau comunica pe distanțe relativ lungi. După același principiu erau construite „jucării-telefoane” de copii în trecut.</w:t>
      </w:r>
    </w:p>
    <w:p w:rsidR="00596BA4" w:rsidRDefault="00596BA4" w:rsidP="00971AC4">
      <w:pPr>
        <w:pStyle w:val="ListParagraph"/>
        <w:spacing w:after="0"/>
        <w:rPr>
          <w:lang w:val="ro-RO"/>
        </w:rPr>
      </w:pPr>
      <w:r w:rsidRPr="00596BA4">
        <w:rPr>
          <w:lang w:val="ro-RO"/>
        </w:rPr>
        <w:t>Sursa: Odiseea Progresului, pag. 56</w:t>
      </w:r>
    </w:p>
    <w:p w:rsidR="00596BA4" w:rsidRPr="00596BA4" w:rsidRDefault="00596BA4" w:rsidP="00971AC4">
      <w:pPr>
        <w:pStyle w:val="ListParagraph"/>
        <w:spacing w:after="0"/>
        <w:rPr>
          <w:lang w:val="ro-RO"/>
        </w:rPr>
      </w:pPr>
      <w:r>
        <w:rPr>
          <w:lang w:val="ro-RO"/>
        </w:rPr>
        <w:t>Autor: Marcel Spatari</w:t>
      </w:r>
    </w:p>
    <w:p w:rsidR="00596BA4" w:rsidRDefault="00596BA4" w:rsidP="00971AC4">
      <w:pPr>
        <w:pStyle w:val="ListParagraph"/>
        <w:spacing w:after="0"/>
        <w:rPr>
          <w:lang w:val="ro-RO"/>
        </w:rPr>
      </w:pPr>
      <w:r>
        <w:rPr>
          <w:lang w:val="ro-RO"/>
        </w:rPr>
        <w:t xml:space="preserve"> </w:t>
      </w:r>
    </w:p>
    <w:p w:rsidR="00596BA4" w:rsidRPr="00596BA4" w:rsidRDefault="00596BA4" w:rsidP="00971AC4">
      <w:pPr>
        <w:pStyle w:val="ListParagraph"/>
        <w:numPr>
          <w:ilvl w:val="0"/>
          <w:numId w:val="1"/>
        </w:numPr>
        <w:spacing w:after="0"/>
        <w:rPr>
          <w:lang w:val="ro-RO"/>
        </w:rPr>
      </w:pPr>
      <w:r>
        <w:rPr>
          <w:lang w:val="ro-RO"/>
        </w:rPr>
        <w:t xml:space="preserve"> </w:t>
      </w:r>
      <w:r w:rsidRPr="00596BA4">
        <w:rPr>
          <w:lang w:val="ro-RO"/>
        </w:rPr>
        <w:t>Anul trecut în sfîrşit am aflat răspunsul la întrebarea care a tot chinuit locuitorii Germaniei, dar și pe mulți alții, timp de circa 18 ani. Răspunsul a fost aproximativ următorul: „A costat 3,80. L-am cumpărat pentru studioul nostru”. Peste un minut restabiliți intrebarea.</w:t>
      </w:r>
    </w:p>
    <w:p w:rsidR="00596BA4" w:rsidRPr="00596BA4" w:rsidRDefault="00596BA4" w:rsidP="00971AC4">
      <w:pPr>
        <w:pStyle w:val="ListParagraph"/>
        <w:spacing w:after="0"/>
        <w:rPr>
          <w:lang w:val="ro-RO"/>
        </w:rPr>
      </w:pPr>
    </w:p>
    <w:p w:rsidR="00596BA4" w:rsidRPr="00596BA4" w:rsidRDefault="00596BA4" w:rsidP="00971AC4">
      <w:pPr>
        <w:pStyle w:val="ListParagraph"/>
        <w:spacing w:after="0"/>
        <w:rPr>
          <w:lang w:val="ro-RO"/>
        </w:rPr>
      </w:pPr>
      <w:r w:rsidRPr="002F1DED">
        <w:rPr>
          <w:b/>
          <w:lang w:val="ro-RO"/>
        </w:rPr>
        <w:t>Răspuns:</w:t>
      </w:r>
      <w:r w:rsidRPr="00596BA4">
        <w:rPr>
          <w:lang w:val="ro-RO"/>
        </w:rPr>
        <w:t xml:space="preserve"> How Much Is the Fish? </w:t>
      </w:r>
    </w:p>
    <w:p w:rsidR="00596BA4" w:rsidRPr="00596BA4" w:rsidRDefault="00596BA4" w:rsidP="00971AC4">
      <w:pPr>
        <w:pStyle w:val="ListParagraph"/>
        <w:spacing w:after="0"/>
        <w:rPr>
          <w:lang w:val="ro-RO"/>
        </w:rPr>
      </w:pPr>
      <w:r w:rsidRPr="00596BA4">
        <w:rPr>
          <w:lang w:val="ro-RO"/>
        </w:rPr>
        <w:t xml:space="preserve">Comentariu: Este vorba despre cântecul formației nemțești Scooter. </w:t>
      </w:r>
    </w:p>
    <w:p w:rsidR="00596BA4" w:rsidRPr="00596BA4" w:rsidRDefault="00596BA4" w:rsidP="00971AC4">
      <w:pPr>
        <w:pStyle w:val="ListParagraph"/>
        <w:spacing w:after="0"/>
        <w:rPr>
          <w:lang w:val="ro-RO"/>
        </w:rPr>
      </w:pPr>
      <w:r w:rsidRPr="00596BA4">
        <w:rPr>
          <w:lang w:val="ro-RO"/>
        </w:rPr>
        <w:t>Sursa: emisiunea Last week tonight</w:t>
      </w:r>
    </w:p>
    <w:p w:rsidR="00596BA4" w:rsidRDefault="00596BA4" w:rsidP="00971AC4">
      <w:pPr>
        <w:pStyle w:val="ListParagraph"/>
        <w:spacing w:after="0"/>
        <w:rPr>
          <w:lang w:val="ro-RO"/>
        </w:rPr>
      </w:pPr>
      <w:r w:rsidRPr="00596BA4">
        <w:rPr>
          <w:lang w:val="ro-RO"/>
        </w:rPr>
        <w:t>Autor: Nadejda Paramzina</w:t>
      </w:r>
    </w:p>
    <w:p w:rsidR="00596BA4" w:rsidRPr="002F1DED" w:rsidRDefault="00596BA4" w:rsidP="00971AC4">
      <w:pPr>
        <w:pStyle w:val="ListParagraph"/>
        <w:spacing w:after="0"/>
        <w:rPr>
          <w:u w:val="single"/>
          <w:lang w:val="ro-RO"/>
        </w:rPr>
      </w:pPr>
    </w:p>
    <w:p w:rsidR="00596BA4" w:rsidRPr="002F1DED" w:rsidRDefault="00596BA4" w:rsidP="00971AC4">
      <w:pPr>
        <w:pStyle w:val="ListParagraph"/>
        <w:numPr>
          <w:ilvl w:val="0"/>
          <w:numId w:val="1"/>
        </w:numPr>
        <w:spacing w:after="0"/>
        <w:rPr>
          <w:u w:val="single"/>
          <w:lang w:val="ro-RO"/>
        </w:rPr>
      </w:pPr>
      <w:r w:rsidRPr="002F1DED">
        <w:rPr>
          <w:u w:val="single"/>
          <w:lang w:val="ro-RO"/>
        </w:rPr>
        <w:t>Material distributiv</w:t>
      </w:r>
    </w:p>
    <w:p w:rsidR="00596BA4" w:rsidRDefault="00596BA4" w:rsidP="00971AC4">
      <w:pPr>
        <w:spacing w:after="0"/>
        <w:ind w:left="720"/>
        <w:rPr>
          <w:lang w:val="ro-RO"/>
        </w:rPr>
      </w:pPr>
      <w:r>
        <w:rPr>
          <w:noProof/>
          <w:color w:val="000000"/>
          <w:lang w:val="ro-RO" w:eastAsia="ro-RO"/>
        </w:rPr>
        <w:drawing>
          <wp:inline distT="0" distB="0" distL="0" distR="0">
            <wp:extent cx="5731510" cy="1257273"/>
            <wp:effectExtent l="0" t="0" r="2540" b="635"/>
            <wp:docPr id="5" name="Picture 5" descr="https://lh4.googleusercontent.com/ogma69h272hgXyPhgbTq-elcSQEZ4ylE7eMPyjPww_fAxaUqXjM3tGZ6H6Qt-3ZbynHZCquJ0r0OpRwW1IDgXNJNG80yFxkHskrocdxqXpCZfSW1gxprHcdrTkhRXNRCV17bnU3t6lzkhyWF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ogma69h272hgXyPhgbTq-elcSQEZ4ylE7eMPyjPww_fAxaUqXjM3tGZ6H6Qt-3ZbynHZCquJ0r0OpRwW1IDgXNJNG80yFxkHskrocdxqXpCZfSW1gxprHcdrTkhRXNRCV17bnU3t6lzkhyWF1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257273"/>
                    </a:xfrm>
                    <a:prstGeom prst="rect">
                      <a:avLst/>
                    </a:prstGeom>
                    <a:noFill/>
                    <a:ln>
                      <a:noFill/>
                    </a:ln>
                  </pic:spPr>
                </pic:pic>
              </a:graphicData>
            </a:graphic>
          </wp:inline>
        </w:drawing>
      </w:r>
    </w:p>
    <w:p w:rsidR="00596BA4" w:rsidRDefault="00596BA4" w:rsidP="00971AC4">
      <w:pPr>
        <w:spacing w:after="0"/>
        <w:ind w:left="720"/>
        <w:rPr>
          <w:lang w:val="ro-RO"/>
        </w:rPr>
      </w:pPr>
      <w:r w:rsidRPr="00596BA4">
        <w:rPr>
          <w:lang w:val="ro-RO"/>
        </w:rPr>
        <w:t>Ce este reprezentat în acest grafic ştiind că unul din ei este optimist și credul, iar altul cinic și încrezut?</w:t>
      </w:r>
    </w:p>
    <w:p w:rsidR="00596BA4" w:rsidRPr="00596BA4" w:rsidRDefault="00596BA4" w:rsidP="00971AC4">
      <w:pPr>
        <w:spacing w:after="0"/>
        <w:ind w:left="720"/>
        <w:rPr>
          <w:lang w:val="ro-RO"/>
        </w:rPr>
      </w:pPr>
      <w:r w:rsidRPr="00596BA4">
        <w:rPr>
          <w:lang w:val="ro-RO"/>
        </w:rPr>
        <w:t>Răspuns: M&amp;M’s</w:t>
      </w:r>
    </w:p>
    <w:p w:rsidR="00596BA4" w:rsidRPr="00596BA4" w:rsidRDefault="00596BA4" w:rsidP="00971AC4">
      <w:pPr>
        <w:spacing w:after="0"/>
        <w:ind w:left="720"/>
        <w:rPr>
          <w:lang w:val="ro-RO"/>
        </w:rPr>
      </w:pPr>
      <w:r w:rsidRPr="00596BA4">
        <w:rPr>
          <w:lang w:val="ro-RO"/>
        </w:rPr>
        <w:t>Comentariu: pe grafic sunt reprezentate culorile bumboanelor pe parcursul anilor.</w:t>
      </w:r>
    </w:p>
    <w:p w:rsidR="00596BA4" w:rsidRPr="00596BA4" w:rsidRDefault="00596BA4" w:rsidP="00971AC4">
      <w:pPr>
        <w:spacing w:after="0"/>
        <w:ind w:left="720"/>
        <w:rPr>
          <w:lang w:val="ro-RO"/>
        </w:rPr>
      </w:pPr>
      <w:r w:rsidRPr="00596BA4">
        <w:rPr>
          <w:lang w:val="ro-RO"/>
        </w:rPr>
        <w:t>Sursa: https://en.wikipedia.org/wiki/M%26M%27s; www.mms.com/#character</w:t>
      </w:r>
    </w:p>
    <w:p w:rsidR="00596BA4" w:rsidRDefault="002F1DED" w:rsidP="00971AC4">
      <w:pPr>
        <w:spacing w:after="0"/>
        <w:ind w:left="720"/>
        <w:rPr>
          <w:lang w:val="ro-RO"/>
        </w:rPr>
      </w:pPr>
      <w:r>
        <w:rPr>
          <w:lang w:val="ro-RO"/>
        </w:rPr>
        <w:lastRenderedPageBreak/>
        <w:t>Autor: Nadejda Paramzina</w:t>
      </w:r>
    </w:p>
    <w:p w:rsidR="00596BA4" w:rsidRDefault="00596BA4" w:rsidP="00971AC4">
      <w:pPr>
        <w:spacing w:after="0"/>
        <w:ind w:left="720"/>
        <w:rPr>
          <w:lang w:val="ro-RO"/>
        </w:rPr>
      </w:pPr>
    </w:p>
    <w:p w:rsidR="00D843C2" w:rsidRPr="00D843C2" w:rsidRDefault="00D843C2" w:rsidP="00971AC4">
      <w:pPr>
        <w:pStyle w:val="ListParagraph"/>
        <w:numPr>
          <w:ilvl w:val="0"/>
          <w:numId w:val="1"/>
        </w:numPr>
        <w:spacing w:after="0"/>
        <w:rPr>
          <w:lang w:val="ro-RO"/>
        </w:rPr>
      </w:pPr>
      <w:r w:rsidRPr="00D843C2">
        <w:rPr>
          <w:lang w:val="ro-RO"/>
        </w:rPr>
        <w:t>Banc politic</w:t>
      </w:r>
    </w:p>
    <w:p w:rsidR="00D843C2" w:rsidRPr="00D843C2" w:rsidRDefault="00D843C2" w:rsidP="00971AC4">
      <w:pPr>
        <w:pStyle w:val="ListParagraph"/>
        <w:spacing w:after="0"/>
        <w:rPr>
          <w:lang w:val="ro-RO"/>
        </w:rPr>
      </w:pPr>
      <w:r w:rsidRPr="00D843C2">
        <w:rPr>
          <w:lang w:val="ro-RO"/>
        </w:rPr>
        <w:t>Nicolae Ceaușescu și soția sa Ileana au mers iarna la munte. Răpiți de peisaj au tot urcat și urcat, până s-au oprit, în fața unei prăpăstii cu o vedere pitorească. Le era foarte bine… La un moment dat ei</w:t>
      </w:r>
      <w:r>
        <w:rPr>
          <w:lang w:val="ro-RO"/>
        </w:rPr>
        <w:t xml:space="preserve"> i</w:t>
      </w:r>
      <w:r w:rsidRPr="00D843C2">
        <w:rPr>
          <w:lang w:val="ro-RO"/>
        </w:rPr>
        <w:t xml:space="preserve"> s-a făcut cald iar el, amabil… Peste un minut</w:t>
      </w:r>
      <w:r>
        <w:rPr>
          <w:lang w:val="ro-RO"/>
        </w:rPr>
        <w:t>, vă rog să spuneți ce a făcut el?</w:t>
      </w:r>
    </w:p>
    <w:p w:rsidR="00D843C2" w:rsidRDefault="00D843C2" w:rsidP="00971AC4">
      <w:pPr>
        <w:pStyle w:val="ListParagraph"/>
        <w:spacing w:after="0"/>
        <w:rPr>
          <w:lang w:val="ro-RO"/>
        </w:rPr>
      </w:pPr>
    </w:p>
    <w:p w:rsidR="00D843C2" w:rsidRPr="00D843C2" w:rsidRDefault="00D843C2" w:rsidP="00971AC4">
      <w:pPr>
        <w:pStyle w:val="ListParagraph"/>
        <w:spacing w:after="0"/>
        <w:rPr>
          <w:lang w:val="ro-RO"/>
        </w:rPr>
      </w:pPr>
      <w:r w:rsidRPr="002F1DED">
        <w:rPr>
          <w:b/>
          <w:lang w:val="ro-RO"/>
        </w:rPr>
        <w:t>Răspuns</w:t>
      </w:r>
      <w:r w:rsidRPr="00D843C2">
        <w:rPr>
          <w:lang w:val="ro-RO"/>
        </w:rPr>
        <w:t>: I-a făcut vânt.</w:t>
      </w:r>
    </w:p>
    <w:p w:rsidR="00D843C2" w:rsidRDefault="00D843C2" w:rsidP="00971AC4">
      <w:pPr>
        <w:pStyle w:val="ListParagraph"/>
        <w:spacing w:after="0"/>
        <w:rPr>
          <w:lang w:val="ro-RO"/>
        </w:rPr>
      </w:pPr>
      <w:r w:rsidRPr="00D843C2">
        <w:rPr>
          <w:lang w:val="ro-RO"/>
        </w:rPr>
        <w:t>Autor: Valeriu Turea PS</w:t>
      </w:r>
    </w:p>
    <w:p w:rsidR="00596BA4" w:rsidRDefault="00596BA4" w:rsidP="00971AC4">
      <w:pPr>
        <w:pStyle w:val="ListParagraph"/>
        <w:spacing w:after="0"/>
        <w:rPr>
          <w:lang w:val="ro-RO"/>
        </w:rPr>
      </w:pPr>
    </w:p>
    <w:p w:rsidR="00596BA4" w:rsidRDefault="00596BA4" w:rsidP="00971AC4">
      <w:pPr>
        <w:pStyle w:val="ListParagraph"/>
        <w:spacing w:after="0"/>
        <w:rPr>
          <w:lang w:val="ro-RO"/>
        </w:rPr>
      </w:pPr>
    </w:p>
    <w:p w:rsidR="00596BA4" w:rsidRPr="002F1DED" w:rsidRDefault="0062427E" w:rsidP="00971AC4">
      <w:pPr>
        <w:pStyle w:val="ListParagraph"/>
        <w:numPr>
          <w:ilvl w:val="0"/>
          <w:numId w:val="1"/>
        </w:numPr>
        <w:spacing w:after="0"/>
        <w:rPr>
          <w:u w:val="single"/>
          <w:lang w:val="ro-RO"/>
        </w:rPr>
      </w:pPr>
      <w:r w:rsidRPr="002F1DED">
        <w:rPr>
          <w:u w:val="single"/>
          <w:lang w:val="ro-RO"/>
        </w:rPr>
        <w:t>Atenție, întrebare cu înlocuiri.</w:t>
      </w:r>
    </w:p>
    <w:p w:rsidR="00596BA4" w:rsidRDefault="00596BA4" w:rsidP="00971AC4">
      <w:pPr>
        <w:pStyle w:val="ListParagraph"/>
        <w:spacing w:after="0"/>
        <w:rPr>
          <w:lang w:val="ro-RO"/>
        </w:rPr>
      </w:pPr>
      <w:r w:rsidRPr="00596BA4">
        <w:rPr>
          <w:lang w:val="ro-RO"/>
        </w:rPr>
        <w:t>Criticând tendința de a promova „produse vii” și de a renunța</w:t>
      </w:r>
      <w:r>
        <w:rPr>
          <w:lang w:val="ro-RO"/>
        </w:rPr>
        <w:t xml:space="preserve"> la unele metode elementare de </w:t>
      </w:r>
      <w:r w:rsidRPr="00596BA4">
        <w:rPr>
          <w:lang w:val="ro-RO"/>
        </w:rPr>
        <w:t xml:space="preserve">dezinfectare, medicul Serghei Belov scrie că </w:t>
      </w:r>
      <w:r w:rsidR="0062427E">
        <w:rPr>
          <w:lang w:val="ro-RO"/>
        </w:rPr>
        <w:t>de fapt cei care renunță la ALFA inofensivă</w:t>
      </w:r>
      <w:r w:rsidRPr="00596BA4">
        <w:rPr>
          <w:lang w:val="ro-RO"/>
        </w:rPr>
        <w:t>, riscă să moară de la BETA</w:t>
      </w:r>
      <w:r w:rsidR="0062427E">
        <w:rPr>
          <w:lang w:val="ro-RO"/>
        </w:rPr>
        <w:t xml:space="preserve"> agresivă</w:t>
      </w:r>
      <w:r w:rsidRPr="00596BA4">
        <w:rPr>
          <w:lang w:val="ro-RO"/>
        </w:rPr>
        <w:t>.</w:t>
      </w:r>
      <w:r w:rsidR="0062427E">
        <w:rPr>
          <w:lang w:val="ro-RO"/>
        </w:rPr>
        <w:t xml:space="preserve"> </w:t>
      </w:r>
      <w:r w:rsidRPr="00596BA4">
        <w:rPr>
          <w:lang w:val="ro-RO"/>
        </w:rPr>
        <w:t xml:space="preserve">Dacă e să judecăm </w:t>
      </w:r>
      <w:r w:rsidR="0062427E">
        <w:rPr>
          <w:lang w:val="ro-RO"/>
        </w:rPr>
        <w:t>după articolele de revistă</w:t>
      </w:r>
      <w:r>
        <w:rPr>
          <w:lang w:val="ro-RO"/>
        </w:rPr>
        <w:t xml:space="preserve">, se poate spune că într-o relație se poate ajunge la BETA dacă există ALFA între doi oameni. </w:t>
      </w:r>
    </w:p>
    <w:p w:rsidR="00596BA4" w:rsidRPr="00596BA4" w:rsidRDefault="00596BA4" w:rsidP="00971AC4">
      <w:pPr>
        <w:pStyle w:val="ListParagraph"/>
        <w:spacing w:after="0"/>
        <w:rPr>
          <w:lang w:val="ro-RO"/>
        </w:rPr>
      </w:pPr>
      <w:r w:rsidRPr="00596BA4">
        <w:rPr>
          <w:lang w:val="ro-RO"/>
        </w:rPr>
        <w:t>Ce am înlocuit prin ALFA și BETA?</w:t>
      </w:r>
    </w:p>
    <w:p w:rsidR="00596BA4" w:rsidRDefault="00596BA4" w:rsidP="00971AC4">
      <w:pPr>
        <w:pStyle w:val="ListParagraph"/>
        <w:spacing w:after="0"/>
        <w:rPr>
          <w:lang w:val="ro-RO"/>
        </w:rPr>
      </w:pPr>
    </w:p>
    <w:p w:rsidR="00596BA4" w:rsidRPr="00596BA4" w:rsidRDefault="00596BA4" w:rsidP="00971AC4">
      <w:pPr>
        <w:pStyle w:val="ListParagraph"/>
        <w:spacing w:after="0"/>
        <w:rPr>
          <w:lang w:val="ro-RO"/>
        </w:rPr>
      </w:pPr>
      <w:r w:rsidRPr="00596BA4">
        <w:rPr>
          <w:lang w:val="ro-RO"/>
        </w:rPr>
        <w:t xml:space="preserve">Răspuns: Chimie și biologie. </w:t>
      </w:r>
    </w:p>
    <w:p w:rsidR="00596BA4" w:rsidRPr="00596BA4" w:rsidRDefault="00596BA4" w:rsidP="00971AC4">
      <w:pPr>
        <w:pStyle w:val="ListParagraph"/>
        <w:spacing w:after="0"/>
        <w:rPr>
          <w:lang w:val="ro-RO"/>
        </w:rPr>
      </w:pPr>
      <w:r w:rsidRPr="00596BA4">
        <w:rPr>
          <w:lang w:val="ro-RO"/>
        </w:rPr>
        <w:t xml:space="preserve">Comentariu: Obsedați de produse vii, oamenii uită de bacterii care sunt mai nocive decat substantele chimice cu care se prelucrează produsele. Chimia într-o relație este un subiect răspândit al revistelor de psihologie-pop. </w:t>
      </w:r>
      <w:r w:rsidR="0062427E">
        <w:rPr>
          <w:lang w:val="ro-RO"/>
        </w:rPr>
        <w:t xml:space="preserve">Într-o relație se poate ajunge la „biologie” dacă există „chimie” </w:t>
      </w:r>
      <w:r w:rsidR="0062427E" w:rsidRPr="0062427E">
        <w:rPr>
          <mc:AlternateContent>
            <mc:Choice Requires="w16se"/>
            <mc:Fallback>
              <w:rFonts w:ascii="Segoe UI Emoji" w:eastAsia="Segoe UI Emoji" w:hAnsi="Segoe UI Emoji" w:cs="Segoe UI Emoji"/>
            </mc:Fallback>
          </mc:AlternateContent>
          <w:lang w:val="ro-RO"/>
        </w:rPr>
        <mc:AlternateContent>
          <mc:Choice Requires="w16se">
            <w16se:symEx w16se:font="Segoe UI Emoji" w16se:char="1F60A"/>
          </mc:Choice>
          <mc:Fallback>
            <w:t>😊</w:t>
          </mc:Fallback>
        </mc:AlternateContent>
      </w:r>
    </w:p>
    <w:p w:rsidR="00596BA4" w:rsidRPr="00596BA4" w:rsidRDefault="00596BA4" w:rsidP="00971AC4">
      <w:pPr>
        <w:pStyle w:val="ListParagraph"/>
        <w:spacing w:after="0"/>
        <w:rPr>
          <w:lang w:val="ro-RO"/>
        </w:rPr>
      </w:pPr>
      <w:r w:rsidRPr="00596BA4">
        <w:rPr>
          <w:lang w:val="ro-RO"/>
        </w:rPr>
        <w:t>Sursa: http://lib.komarovskiy.net/v-moloko.html; https://www.google.com/search?q=chemistry+relationaschip#q=chemistry+relationship</w:t>
      </w:r>
    </w:p>
    <w:p w:rsidR="00596BA4" w:rsidRPr="00596BA4" w:rsidRDefault="002F1DED" w:rsidP="00971AC4">
      <w:pPr>
        <w:pStyle w:val="ListParagraph"/>
        <w:spacing w:after="0"/>
        <w:rPr>
          <w:lang w:val="ro-RO"/>
        </w:rPr>
      </w:pPr>
      <w:r>
        <w:rPr>
          <w:lang w:val="ro-RO"/>
        </w:rPr>
        <w:t xml:space="preserve">Autor: Rita Vasilașcu </w:t>
      </w:r>
    </w:p>
    <w:p w:rsidR="00596BA4" w:rsidRDefault="00596BA4" w:rsidP="00971AC4">
      <w:pPr>
        <w:pStyle w:val="ListParagraph"/>
        <w:spacing w:after="0"/>
        <w:rPr>
          <w:lang w:val="ro-RO"/>
        </w:rPr>
      </w:pPr>
    </w:p>
    <w:p w:rsidR="00596BA4" w:rsidRPr="00596BA4" w:rsidRDefault="00596BA4" w:rsidP="00971AC4">
      <w:pPr>
        <w:spacing w:after="0"/>
        <w:rPr>
          <w:lang w:val="ro-RO"/>
        </w:rPr>
      </w:pPr>
    </w:p>
    <w:p w:rsidR="0062427E" w:rsidRDefault="00C140DE" w:rsidP="00971AC4">
      <w:pPr>
        <w:spacing w:after="0"/>
        <w:ind w:left="360"/>
        <w:rPr>
          <w:b/>
          <w:lang w:val="ro-RO"/>
        </w:rPr>
      </w:pPr>
      <w:r w:rsidRPr="002B029F">
        <w:rPr>
          <w:lang w:val="ro-RO"/>
        </w:rPr>
        <w:br w:type="column"/>
      </w:r>
      <w:r w:rsidRPr="00596BA4">
        <w:rPr>
          <w:b/>
          <w:lang w:val="ro-RO"/>
        </w:rPr>
        <w:lastRenderedPageBreak/>
        <w:t>Runda 3.</w:t>
      </w:r>
    </w:p>
    <w:p w:rsidR="00596BA4" w:rsidRPr="0062427E" w:rsidRDefault="00C140DE" w:rsidP="00971AC4">
      <w:pPr>
        <w:spacing w:after="0"/>
        <w:ind w:left="360"/>
        <w:rPr>
          <w:lang w:val="ro-RO"/>
        </w:rPr>
      </w:pPr>
      <w:r w:rsidRPr="0062427E">
        <w:rPr>
          <w:lang w:val="ro-RO"/>
        </w:rPr>
        <w:t xml:space="preserve"> </w:t>
      </w:r>
    </w:p>
    <w:p w:rsidR="00596BA4" w:rsidRPr="0062427E" w:rsidRDefault="00596BA4" w:rsidP="00971AC4">
      <w:pPr>
        <w:pStyle w:val="ListParagraph"/>
        <w:numPr>
          <w:ilvl w:val="0"/>
          <w:numId w:val="1"/>
        </w:numPr>
        <w:spacing w:after="0"/>
        <w:rPr>
          <w:lang w:val="ro-RO"/>
        </w:rPr>
      </w:pPr>
      <w:r w:rsidRPr="0062427E">
        <w:rPr>
          <w:lang w:val="ro-RO"/>
        </w:rPr>
        <w:t>Formația americana Van Halen are inclusă în lista cerințelor sale pentru platoul în care vor evolua un punct ce se referă la X. În acest punct este specificat: “ATENȚIE: SA NU FIE NICIUNA DE CULOARE MARO”. În cazul în care descoperă că acest punct nu a fost respectat, membrii formației verifică cu deosebită atenție tot echipamentul instalat. Ce am înlocuit cu X?</w:t>
      </w:r>
    </w:p>
    <w:p w:rsidR="00596BA4" w:rsidRPr="00596BA4" w:rsidRDefault="00596BA4" w:rsidP="00971AC4">
      <w:pPr>
        <w:pStyle w:val="ListParagraph"/>
        <w:spacing w:after="0"/>
        <w:rPr>
          <w:lang w:val="ro-RO"/>
        </w:rPr>
      </w:pPr>
    </w:p>
    <w:p w:rsidR="00596BA4" w:rsidRPr="00596BA4" w:rsidRDefault="00596BA4" w:rsidP="00971AC4">
      <w:pPr>
        <w:pStyle w:val="ListParagraph"/>
        <w:spacing w:after="0"/>
        <w:rPr>
          <w:lang w:val="ro-RO"/>
        </w:rPr>
      </w:pPr>
      <w:r w:rsidRPr="002F1DED">
        <w:rPr>
          <w:b/>
          <w:lang w:val="ro-RO"/>
        </w:rPr>
        <w:t>Răspuns:</w:t>
      </w:r>
      <w:r w:rsidRPr="00596BA4">
        <w:rPr>
          <w:lang w:val="ro-RO"/>
        </w:rPr>
        <w:t xml:space="preserve"> M&amp;M’s</w:t>
      </w:r>
    </w:p>
    <w:p w:rsidR="00596BA4" w:rsidRPr="00596BA4" w:rsidRDefault="00596BA4" w:rsidP="00971AC4">
      <w:pPr>
        <w:pStyle w:val="ListParagraph"/>
        <w:spacing w:after="0"/>
        <w:rPr>
          <w:lang w:val="ro-RO"/>
        </w:rPr>
      </w:pPr>
      <w:r w:rsidRPr="00596BA4">
        <w:rPr>
          <w:lang w:val="ro-RO"/>
        </w:rPr>
        <w:t>Sursa: https://en.wikipedia.org/wiki/M%26M%27s; www.mms.com/#character</w:t>
      </w:r>
    </w:p>
    <w:p w:rsidR="00596BA4" w:rsidRDefault="002F1DED" w:rsidP="00971AC4">
      <w:pPr>
        <w:pStyle w:val="ListParagraph"/>
        <w:spacing w:after="0"/>
        <w:rPr>
          <w:lang w:val="ro-RO"/>
        </w:rPr>
      </w:pPr>
      <w:r>
        <w:rPr>
          <w:lang w:val="ro-RO"/>
        </w:rPr>
        <w:t>Autor: Nadejda Paramzina</w:t>
      </w:r>
    </w:p>
    <w:p w:rsidR="0062427E" w:rsidRDefault="0062427E" w:rsidP="00971AC4">
      <w:pPr>
        <w:pStyle w:val="ListParagraph"/>
        <w:spacing w:after="0"/>
        <w:rPr>
          <w:lang w:val="ro-RO"/>
        </w:rPr>
      </w:pPr>
    </w:p>
    <w:p w:rsidR="0062427E" w:rsidRPr="002F1DED" w:rsidRDefault="0062427E" w:rsidP="00971AC4">
      <w:pPr>
        <w:pStyle w:val="ListParagraph"/>
        <w:numPr>
          <w:ilvl w:val="0"/>
          <w:numId w:val="1"/>
        </w:numPr>
        <w:spacing w:after="0"/>
        <w:rPr>
          <w:u w:val="single"/>
          <w:lang w:val="ro-RO"/>
        </w:rPr>
      </w:pPr>
      <w:r w:rsidRPr="002F1DED">
        <w:rPr>
          <w:u w:val="single"/>
          <w:lang w:val="ro-RO"/>
        </w:rPr>
        <w:t>Material distributiv</w:t>
      </w:r>
    </w:p>
    <w:p w:rsidR="0062427E" w:rsidRPr="0062427E" w:rsidRDefault="0062427E" w:rsidP="00971AC4">
      <w:pPr>
        <w:spacing w:after="0"/>
        <w:ind w:left="720"/>
        <w:rPr>
          <w:b/>
          <w:lang w:val="ro-RO"/>
        </w:rPr>
      </w:pPr>
      <w:r w:rsidRPr="0062427E">
        <w:rPr>
          <w:b/>
          <w:color w:val="000000"/>
        </w:rPr>
        <w:t>BACKPACKERI</w:t>
      </w:r>
    </w:p>
    <w:p w:rsidR="0062427E" w:rsidRDefault="0062427E" w:rsidP="00971AC4">
      <w:pPr>
        <w:spacing w:after="0"/>
        <w:ind w:left="720"/>
        <w:rPr>
          <w:lang w:val="ro-RO"/>
        </w:rPr>
      </w:pPr>
      <w:r w:rsidRPr="0062427E">
        <w:rPr>
          <w:lang w:val="ro-RO"/>
        </w:rPr>
        <w:t xml:space="preserve">Acest fenomen devine tot mai răspândit în rândurile tinerilor din țările vestice care călătoresc prin Asia. </w:t>
      </w:r>
      <w:r>
        <w:rPr>
          <w:lang w:val="ro-RO"/>
        </w:rPr>
        <w:t xml:space="preserve">Unii critici spun că </w:t>
      </w:r>
      <w:r w:rsidRPr="0062427E">
        <w:rPr>
          <w:lang w:val="ro-RO"/>
        </w:rPr>
        <w:t xml:space="preserve">backpackerii ar trebui să țină cont de faptul că banii pe care </w:t>
      </w:r>
      <w:r>
        <w:rPr>
          <w:lang w:val="ro-RO"/>
        </w:rPr>
        <w:t>ei îi vor cheltui pe distracții</w:t>
      </w:r>
      <w:r w:rsidRPr="0062427E">
        <w:rPr>
          <w:lang w:val="ro-RO"/>
        </w:rPr>
        <w:t xml:space="preserve"> ar fi putut merge la o persoană care nu a mâncat de câteva zile. </w:t>
      </w:r>
    </w:p>
    <w:p w:rsidR="0062427E" w:rsidRDefault="0062427E" w:rsidP="00971AC4">
      <w:pPr>
        <w:spacing w:after="0"/>
        <w:ind w:left="720"/>
        <w:rPr>
          <w:lang w:val="ro-RO"/>
        </w:rPr>
      </w:pPr>
      <w:r w:rsidRPr="0062427E">
        <w:rPr>
          <w:lang w:val="ro-RO"/>
        </w:rPr>
        <w:t xml:space="preserve">În denumirea fenomenului am înlocuit 2 litere cu altele 3. Restabiliți denumirea inițială. </w:t>
      </w:r>
    </w:p>
    <w:p w:rsidR="002F1DED" w:rsidRPr="002F1DED" w:rsidRDefault="002F1DED" w:rsidP="00971AC4">
      <w:pPr>
        <w:spacing w:after="0"/>
        <w:ind w:left="720"/>
        <w:rPr>
          <w:b/>
          <w:lang w:val="ro-RO"/>
        </w:rPr>
      </w:pPr>
    </w:p>
    <w:p w:rsidR="0062427E" w:rsidRDefault="0062427E" w:rsidP="00971AC4">
      <w:pPr>
        <w:spacing w:after="0"/>
        <w:ind w:left="720"/>
        <w:rPr>
          <w:lang w:val="ro-RO"/>
        </w:rPr>
      </w:pPr>
      <w:r w:rsidRPr="002F1DED">
        <w:rPr>
          <w:b/>
          <w:lang w:val="ro-RO"/>
        </w:rPr>
        <w:t>Răspuns:</w:t>
      </w:r>
      <w:r w:rsidRPr="0062427E">
        <w:rPr>
          <w:lang w:val="ro-RO"/>
        </w:rPr>
        <w:t xml:space="preserve"> Begpackeri.</w:t>
      </w:r>
    </w:p>
    <w:p w:rsidR="0062427E" w:rsidRDefault="0062427E" w:rsidP="00971AC4">
      <w:pPr>
        <w:spacing w:after="0"/>
        <w:ind w:left="720"/>
        <w:rPr>
          <w:lang w:val="ro-RO"/>
        </w:rPr>
      </w:pPr>
      <w:r>
        <w:rPr>
          <w:lang w:val="ro-RO"/>
        </w:rPr>
        <w:t>Comentariu: Tinerii, care sunt</w:t>
      </w:r>
      <w:r w:rsidRPr="0062427E">
        <w:rPr>
          <w:lang w:val="ro-RO"/>
        </w:rPr>
        <w:t xml:space="preserve"> și așa privelegiați, cerșesc  pentru a călători prin Asia. </w:t>
      </w:r>
    </w:p>
    <w:p w:rsidR="0062427E" w:rsidRDefault="0062427E" w:rsidP="00971AC4">
      <w:pPr>
        <w:spacing w:after="0"/>
        <w:ind w:left="720"/>
        <w:rPr>
          <w:lang w:val="ro-RO"/>
        </w:rPr>
      </w:pPr>
      <w:r w:rsidRPr="0062427E">
        <w:rPr>
          <w:lang w:val="ro-RO"/>
        </w:rPr>
        <w:t xml:space="preserve">Sursa: http://www.telegraph.co.uk/women/life/backpackers-begging-money-should-ashamed/?WT.mc_id=tmgoff_fb_tmg http://www.gal-dem.com/why-asking-asian-people-to-fund-your-orientalist-fantasies-is-wrong/ </w:t>
      </w:r>
    </w:p>
    <w:p w:rsidR="0062427E" w:rsidRDefault="0062427E" w:rsidP="00971AC4">
      <w:pPr>
        <w:spacing w:after="0"/>
        <w:ind w:left="720"/>
        <w:rPr>
          <w:lang w:val="ro-RO"/>
        </w:rPr>
      </w:pPr>
      <w:r w:rsidRPr="0062427E">
        <w:rPr>
          <w:lang w:val="ro-RO"/>
        </w:rPr>
        <w:t>Autor: Rita Vasilașcu, Maktub</w:t>
      </w:r>
    </w:p>
    <w:p w:rsidR="0062427E" w:rsidRDefault="0062427E" w:rsidP="00971AC4">
      <w:pPr>
        <w:spacing w:after="0"/>
        <w:ind w:left="720"/>
        <w:rPr>
          <w:lang w:val="ro-RO"/>
        </w:rPr>
      </w:pPr>
    </w:p>
    <w:p w:rsidR="0062427E" w:rsidRPr="0062427E" w:rsidRDefault="0062427E" w:rsidP="00971AC4">
      <w:pPr>
        <w:pStyle w:val="ListParagraph"/>
        <w:numPr>
          <w:ilvl w:val="0"/>
          <w:numId w:val="1"/>
        </w:numPr>
        <w:spacing w:after="0"/>
        <w:rPr>
          <w:lang w:val="ro-RO"/>
        </w:rPr>
      </w:pPr>
      <w:r w:rsidRPr="0062427E">
        <w:rPr>
          <w:lang w:val="ro-RO"/>
        </w:rPr>
        <w:t xml:space="preserve">Pentru ca cititorii să înțeleagă câte s-au întâmplat între timp, articolul cu denumirea „Istoria vie” dedicat </w:t>
      </w:r>
      <w:r>
        <w:rPr>
          <w:lang w:val="ro-RO"/>
        </w:rPr>
        <w:t>ei</w:t>
      </w:r>
      <w:r w:rsidRPr="0062427E">
        <w:rPr>
          <w:lang w:val="ro-RO"/>
        </w:rPr>
        <w:t xml:space="preserve"> menționează că Harry Thruman </w:t>
      </w:r>
      <w:r w:rsidR="00E27FA9">
        <w:rPr>
          <w:lang w:val="ro-RO"/>
        </w:rPr>
        <w:t xml:space="preserve">încă </w:t>
      </w:r>
      <w:r>
        <w:rPr>
          <w:lang w:val="ro-RO"/>
        </w:rPr>
        <w:t>era</w:t>
      </w:r>
      <w:r w:rsidRPr="0062427E">
        <w:rPr>
          <w:lang w:val="ro-RO"/>
        </w:rPr>
        <w:t xml:space="preserve"> președintele SUA, Stalin </w:t>
      </w:r>
      <w:r>
        <w:rPr>
          <w:lang w:val="ro-RO"/>
        </w:rPr>
        <w:t xml:space="preserve">încă mai trăia, iar Hemingway abia scrisese „Bătrânul și marea”. </w:t>
      </w:r>
      <w:r w:rsidRPr="0062427E">
        <w:rPr>
          <w:lang w:val="ro-RO"/>
        </w:rPr>
        <w:t>Nu se știe dacă programul îi permite să-și scrie memoriile, da</w:t>
      </w:r>
      <w:r>
        <w:rPr>
          <w:lang w:val="ro-RO"/>
        </w:rPr>
        <w:t>r</w:t>
      </w:r>
      <w:r w:rsidRPr="0062427E">
        <w:rPr>
          <w:lang w:val="ro-RO"/>
        </w:rPr>
        <w:t xml:space="preserve"> cu siguranță are ce povesti. Numiți-o </w:t>
      </w:r>
      <w:r>
        <w:rPr>
          <w:lang w:val="ro-RO"/>
        </w:rPr>
        <w:t>cu exactitate.</w:t>
      </w:r>
    </w:p>
    <w:p w:rsidR="0062427E" w:rsidRPr="0062427E" w:rsidRDefault="0062427E" w:rsidP="00971AC4">
      <w:pPr>
        <w:pStyle w:val="ListParagraph"/>
        <w:spacing w:after="0"/>
        <w:rPr>
          <w:lang w:val="ro-RO"/>
        </w:rPr>
      </w:pPr>
    </w:p>
    <w:p w:rsidR="0062427E" w:rsidRPr="0062427E" w:rsidRDefault="0062427E" w:rsidP="00971AC4">
      <w:pPr>
        <w:pStyle w:val="ListParagraph"/>
        <w:spacing w:after="0"/>
        <w:rPr>
          <w:lang w:val="ro-RO"/>
        </w:rPr>
      </w:pPr>
      <w:r w:rsidRPr="002F1DED">
        <w:rPr>
          <w:b/>
          <w:lang w:val="ro-RO"/>
        </w:rPr>
        <w:t>Răspuns:</w:t>
      </w:r>
      <w:r w:rsidRPr="0062427E">
        <w:rPr>
          <w:lang w:val="ro-RO"/>
        </w:rPr>
        <w:t xml:space="preserve"> Elisabeta II. </w:t>
      </w:r>
    </w:p>
    <w:p w:rsidR="0062427E" w:rsidRPr="0062427E" w:rsidRDefault="0062427E" w:rsidP="00971AC4">
      <w:pPr>
        <w:pStyle w:val="ListParagraph"/>
        <w:spacing w:after="0"/>
        <w:rPr>
          <w:lang w:val="ro-RO"/>
        </w:rPr>
      </w:pPr>
      <w:r w:rsidRPr="0062427E">
        <w:rPr>
          <w:lang w:val="ro-RO"/>
        </w:rPr>
        <w:t>Comentariu: Elisaveta este cea mai longevivă regină din istorie. Doar Ludovic al XIV, care a domnit de la vârsta de 5 ani, încă o mai întrece. Truman ș</w:t>
      </w:r>
      <w:r w:rsidR="002F1DED">
        <w:rPr>
          <w:lang w:val="ro-RO"/>
        </w:rPr>
        <w:t xml:space="preserve">i Stalin au fost șefi de stat. </w:t>
      </w:r>
      <w:r>
        <w:rPr>
          <w:lang w:val="ro-RO"/>
        </w:rPr>
        <w:t>Se spune că reginele nu scriu autobiografii.</w:t>
      </w:r>
    </w:p>
    <w:p w:rsidR="0062427E" w:rsidRPr="0062427E" w:rsidRDefault="0062427E" w:rsidP="00971AC4">
      <w:pPr>
        <w:pStyle w:val="ListParagraph"/>
        <w:spacing w:after="0"/>
        <w:rPr>
          <w:lang w:val="ro-RO"/>
        </w:rPr>
      </w:pPr>
      <w:r w:rsidRPr="0062427E">
        <w:rPr>
          <w:lang w:val="ro-RO"/>
        </w:rPr>
        <w:t xml:space="preserve">Sursa: https://snob.ru/profile/5232/blog/97661?utm_content=kuku.io&amp;utm_medium=social&amp;utm_source=facebook.com&amp;utm_campaign=kuku.io </w:t>
      </w:r>
    </w:p>
    <w:p w:rsidR="00E27FA9" w:rsidRPr="002F1DED" w:rsidRDefault="002F1DED" w:rsidP="002F1DED">
      <w:pPr>
        <w:pStyle w:val="ListParagraph"/>
        <w:spacing w:after="0"/>
        <w:rPr>
          <w:lang w:val="ro-RO"/>
        </w:rPr>
      </w:pPr>
      <w:r>
        <w:rPr>
          <w:lang w:val="ro-RO"/>
        </w:rPr>
        <w:t>Autor: Rita Vasilașcu</w:t>
      </w:r>
    </w:p>
    <w:p w:rsidR="00E27FA9" w:rsidRDefault="00E27FA9" w:rsidP="00971AC4">
      <w:pPr>
        <w:pStyle w:val="ListParagraph"/>
        <w:spacing w:after="0"/>
        <w:rPr>
          <w:lang w:val="ro-RO"/>
        </w:rPr>
      </w:pPr>
    </w:p>
    <w:p w:rsidR="00E27FA9" w:rsidRDefault="00E27FA9" w:rsidP="00971AC4">
      <w:pPr>
        <w:pStyle w:val="ListParagraph"/>
        <w:numPr>
          <w:ilvl w:val="0"/>
          <w:numId w:val="1"/>
        </w:numPr>
        <w:spacing w:after="0"/>
        <w:rPr>
          <w:lang w:val="ro-RO"/>
        </w:rPr>
      </w:pPr>
      <w:r w:rsidRPr="00E27FA9">
        <w:rPr>
          <w:lang w:val="ro-RO"/>
        </w:rPr>
        <w:t>Criticii cred că tabloul Georgiei O'Keefee "Pasărea neagră și dealuri roșii acop</w:t>
      </w:r>
      <w:r>
        <w:rPr>
          <w:lang w:val="ro-RO"/>
        </w:rPr>
        <w:t xml:space="preserve">erite cu zăpadă" este un tribut </w:t>
      </w:r>
      <w:r w:rsidRPr="00E27FA9">
        <w:rPr>
          <w:lang w:val="ro-RO"/>
        </w:rPr>
        <w:t xml:space="preserve">soțului artistei Alfred Stieglitz. </w:t>
      </w:r>
      <w:r w:rsidR="00197B45">
        <w:rPr>
          <w:lang w:val="ro-RO"/>
        </w:rPr>
        <w:t>Încercați să vă imaginați cum arată tabloul și răspundeți c</w:t>
      </w:r>
      <w:r w:rsidRPr="00E27FA9">
        <w:rPr>
          <w:lang w:val="ro-RO"/>
        </w:rPr>
        <w:t>e trasătură specifică a lui Stieglitz i-a făcut pe critici să ajungă la această concluzie?</w:t>
      </w:r>
    </w:p>
    <w:p w:rsidR="00E27FA9" w:rsidRPr="002F1DED" w:rsidRDefault="00E27FA9" w:rsidP="00971AC4">
      <w:pPr>
        <w:pStyle w:val="ListParagraph"/>
        <w:spacing w:after="0"/>
        <w:rPr>
          <w:b/>
          <w:lang w:val="ro-RO"/>
        </w:rPr>
      </w:pPr>
    </w:p>
    <w:p w:rsidR="00E27FA9" w:rsidRDefault="00E27FA9" w:rsidP="00971AC4">
      <w:pPr>
        <w:pStyle w:val="ListParagraph"/>
        <w:spacing w:after="0"/>
        <w:rPr>
          <w:lang w:val="ro-RO"/>
        </w:rPr>
      </w:pPr>
      <w:r w:rsidRPr="002F1DED">
        <w:rPr>
          <w:b/>
          <w:lang w:val="ro-RO"/>
        </w:rPr>
        <w:t>Răspuns:</w:t>
      </w:r>
      <w:r>
        <w:rPr>
          <w:lang w:val="ro-RO"/>
        </w:rPr>
        <w:t xml:space="preserve"> </w:t>
      </w:r>
      <w:r w:rsidRPr="00E27FA9">
        <w:rPr>
          <w:lang w:val="ro-RO"/>
        </w:rPr>
        <w:t>Mustețile</w:t>
      </w:r>
    </w:p>
    <w:p w:rsidR="00197B45" w:rsidRPr="00E27FA9" w:rsidRDefault="00197B45" w:rsidP="00971AC4">
      <w:pPr>
        <w:pStyle w:val="ListParagraph"/>
        <w:spacing w:after="0"/>
        <w:rPr>
          <w:lang w:val="ro-RO"/>
        </w:rPr>
      </w:pPr>
      <w:r>
        <w:rPr>
          <w:noProof/>
          <w:color w:val="000000"/>
          <w:lang w:val="ro-RO" w:eastAsia="ro-RO"/>
        </w:rPr>
        <w:lastRenderedPageBreak/>
        <w:drawing>
          <wp:inline distT="0" distB="0" distL="0" distR="0">
            <wp:extent cx="3149600" cy="1492250"/>
            <wp:effectExtent l="0" t="0" r="0" b="0"/>
            <wp:docPr id="7" name="Picture 7" descr="http://www.top-art-gallery.com/images/O%20Keeffe,%20Georgia/38677--Unkn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op-art-gallery.com/images/O%20Keeffe,%20Georgia/38677--Unknow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9600" cy="1492250"/>
                    </a:xfrm>
                    <a:prstGeom prst="rect">
                      <a:avLst/>
                    </a:prstGeom>
                    <a:noFill/>
                    <a:ln>
                      <a:noFill/>
                    </a:ln>
                  </pic:spPr>
                </pic:pic>
              </a:graphicData>
            </a:graphic>
          </wp:inline>
        </w:drawing>
      </w:r>
    </w:p>
    <w:p w:rsidR="00E27FA9" w:rsidRPr="00E27FA9" w:rsidRDefault="00E27FA9" w:rsidP="00971AC4">
      <w:pPr>
        <w:pStyle w:val="ListParagraph"/>
        <w:spacing w:after="0"/>
        <w:rPr>
          <w:lang w:val="ro-RO"/>
        </w:rPr>
      </w:pPr>
      <w:r w:rsidRPr="00E27FA9">
        <w:rPr>
          <w:lang w:val="ro-RO"/>
        </w:rPr>
        <w:t xml:space="preserve">Comentariu: pasărea neagra are forma de musteți. </w:t>
      </w:r>
    </w:p>
    <w:p w:rsidR="00E27FA9" w:rsidRPr="00E27FA9" w:rsidRDefault="00E27FA9" w:rsidP="00971AC4">
      <w:pPr>
        <w:pStyle w:val="ListParagraph"/>
        <w:spacing w:after="0"/>
        <w:rPr>
          <w:lang w:val="ro-RO"/>
        </w:rPr>
      </w:pPr>
      <w:r w:rsidRPr="00E27FA9">
        <w:rPr>
          <w:lang w:val="ro-RO"/>
        </w:rPr>
        <w:t>Sursa: National Gallery. Dar se poate si pe net de cautat</w:t>
      </w:r>
    </w:p>
    <w:p w:rsidR="00E27FA9" w:rsidRDefault="00E27FA9" w:rsidP="00971AC4">
      <w:pPr>
        <w:pStyle w:val="ListParagraph"/>
        <w:spacing w:after="0"/>
        <w:rPr>
          <w:lang w:val="ro-RO"/>
        </w:rPr>
      </w:pPr>
      <w:r w:rsidRPr="00E27FA9">
        <w:rPr>
          <w:lang w:val="ro-RO"/>
        </w:rPr>
        <w:t>Autor: Rita Vasilașcu, Maktub</w:t>
      </w:r>
    </w:p>
    <w:p w:rsidR="00E27FA9" w:rsidRDefault="00E27FA9" w:rsidP="00971AC4">
      <w:pPr>
        <w:pStyle w:val="ListParagraph"/>
        <w:spacing w:after="0"/>
        <w:rPr>
          <w:lang w:val="ro-RO"/>
        </w:rPr>
      </w:pPr>
    </w:p>
    <w:p w:rsidR="00E27FA9" w:rsidRDefault="00E27FA9" w:rsidP="00971AC4">
      <w:pPr>
        <w:pStyle w:val="ListParagraph"/>
        <w:numPr>
          <w:ilvl w:val="0"/>
          <w:numId w:val="1"/>
        </w:numPr>
        <w:spacing w:after="0"/>
        <w:rPr>
          <w:lang w:val="ro-RO"/>
        </w:rPr>
      </w:pPr>
      <w:r w:rsidRPr="00E27FA9">
        <w:rPr>
          <w:lang w:val="ro-RO"/>
        </w:rPr>
        <w:t>Pentru a complica lucrurile și mai tare, într-o versiune EA este neagră și calcă. Numiți subiectul și obiectul infracțiunii.</w:t>
      </w:r>
    </w:p>
    <w:p w:rsidR="00E27FA9" w:rsidRDefault="00E27FA9" w:rsidP="00971AC4">
      <w:pPr>
        <w:pStyle w:val="ListParagraph"/>
        <w:spacing w:after="0"/>
        <w:rPr>
          <w:lang w:val="ro-RO"/>
        </w:rPr>
      </w:pPr>
    </w:p>
    <w:p w:rsidR="00E27FA9" w:rsidRPr="00E27FA9" w:rsidRDefault="00E27FA9" w:rsidP="00971AC4">
      <w:pPr>
        <w:pStyle w:val="ListParagraph"/>
        <w:spacing w:after="0"/>
        <w:rPr>
          <w:lang w:val="ro-RO"/>
        </w:rPr>
      </w:pPr>
      <w:r w:rsidRPr="005D71AB">
        <w:rPr>
          <w:b/>
          <w:lang w:val="ro-RO"/>
        </w:rPr>
        <w:t>Răspuns</w:t>
      </w:r>
      <w:r w:rsidRPr="00E27FA9">
        <w:rPr>
          <w:lang w:val="ro-RO"/>
        </w:rPr>
        <w:t>: Capra, piatra</w:t>
      </w:r>
    </w:p>
    <w:p w:rsidR="00E27FA9" w:rsidRPr="00E27FA9" w:rsidRDefault="00E27FA9" w:rsidP="00971AC4">
      <w:pPr>
        <w:pStyle w:val="ListParagraph"/>
        <w:spacing w:after="0"/>
        <w:rPr>
          <w:lang w:val="ro-RO"/>
        </w:rPr>
      </w:pPr>
      <w:r w:rsidRPr="00E27FA9">
        <w:rPr>
          <w:lang w:val="ro-RO"/>
        </w:rPr>
        <w:t>Comentariu: Într-o versiune a frământârii de limbă, capra neagră calcă piatra, piatra crapă-n patru, crapă-iar capul caprei negre precum piatra crapă-n patru.</w:t>
      </w:r>
    </w:p>
    <w:p w:rsidR="00E27FA9" w:rsidRPr="00E27FA9" w:rsidRDefault="00E27FA9" w:rsidP="00971AC4">
      <w:pPr>
        <w:pStyle w:val="ListParagraph"/>
        <w:spacing w:after="0"/>
        <w:rPr>
          <w:lang w:val="ro-RO"/>
        </w:rPr>
      </w:pPr>
      <w:r w:rsidRPr="00E27FA9">
        <w:rPr>
          <w:lang w:val="ro-RO"/>
        </w:rPr>
        <w:t>Sursa: http://www.uebersetzung.at/twister/ro.htm</w:t>
      </w:r>
    </w:p>
    <w:p w:rsidR="00E27FA9" w:rsidRDefault="00E27FA9" w:rsidP="00971AC4">
      <w:pPr>
        <w:pStyle w:val="ListParagraph"/>
        <w:spacing w:after="0"/>
        <w:rPr>
          <w:lang w:val="ro-RO"/>
        </w:rPr>
      </w:pPr>
      <w:r w:rsidRPr="00E27FA9">
        <w:rPr>
          <w:lang w:val="ro-RO"/>
        </w:rPr>
        <w:t xml:space="preserve">Autor: Marcel </w:t>
      </w:r>
      <w:r>
        <w:rPr>
          <w:lang w:val="ro-RO"/>
        </w:rPr>
        <w:t>Spatari</w:t>
      </w:r>
      <w:r w:rsidRPr="00E27FA9">
        <w:rPr>
          <w:lang w:val="ro-RO"/>
        </w:rPr>
        <w:t>, Maktub</w:t>
      </w:r>
    </w:p>
    <w:p w:rsidR="00197B45" w:rsidRDefault="00197B45" w:rsidP="00971AC4">
      <w:pPr>
        <w:pStyle w:val="ListParagraph"/>
        <w:spacing w:after="0"/>
        <w:rPr>
          <w:lang w:val="ro-RO"/>
        </w:rPr>
      </w:pPr>
    </w:p>
    <w:p w:rsidR="00197B45" w:rsidRDefault="00197B45" w:rsidP="00971AC4">
      <w:pPr>
        <w:pStyle w:val="ListParagraph"/>
        <w:numPr>
          <w:ilvl w:val="0"/>
          <w:numId w:val="1"/>
        </w:numPr>
        <w:spacing w:after="0"/>
        <w:rPr>
          <w:lang w:val="ro-RO"/>
        </w:rPr>
      </w:pPr>
      <w:r w:rsidRPr="00197B45">
        <w:rPr>
          <w:lang w:val="ro-RO"/>
        </w:rPr>
        <w:t>Bliț triplu</w:t>
      </w:r>
    </w:p>
    <w:p w:rsidR="00197B45" w:rsidRPr="00197B45" w:rsidRDefault="00197B45" w:rsidP="00971AC4">
      <w:pPr>
        <w:pStyle w:val="ListParagraph"/>
        <w:spacing w:after="0"/>
        <w:rPr>
          <w:lang w:val="ro-RO"/>
        </w:rPr>
      </w:pPr>
      <w:r>
        <w:rPr>
          <w:lang w:val="ro-RO"/>
        </w:rPr>
        <w:t xml:space="preserve">1. </w:t>
      </w:r>
      <w:r w:rsidRPr="00197B45">
        <w:rPr>
          <w:lang w:val="ro-RO"/>
        </w:rPr>
        <w:t xml:space="preserve">Într-o listă a îmbârligăturilor de limbă aflăm că sunt doisprezece cocostârci pe casa acestui fost </w:t>
      </w:r>
      <w:r>
        <w:rPr>
          <w:lang w:val="ro-RO"/>
        </w:rPr>
        <w:t>prim-</w:t>
      </w:r>
      <w:r w:rsidRPr="00197B45">
        <w:rPr>
          <w:lang w:val="ro-RO"/>
        </w:rPr>
        <w:t>ministru. Care este numele lui de familie?</w:t>
      </w:r>
    </w:p>
    <w:p w:rsidR="00197B45" w:rsidRPr="00197B45" w:rsidRDefault="00197B45" w:rsidP="00971AC4">
      <w:pPr>
        <w:pStyle w:val="ListParagraph"/>
        <w:spacing w:after="0"/>
        <w:rPr>
          <w:lang w:val="ro-RO"/>
        </w:rPr>
      </w:pPr>
      <w:r>
        <w:rPr>
          <w:lang w:val="ro-RO"/>
        </w:rPr>
        <w:t xml:space="preserve">2. </w:t>
      </w:r>
      <w:r w:rsidRPr="00197B45">
        <w:rPr>
          <w:lang w:val="ro-RO"/>
        </w:rPr>
        <w:t>Conform unei îmbârligături de limbă, câți reprezentanți ai cărei etnii se aflau în saci?</w:t>
      </w:r>
    </w:p>
    <w:p w:rsidR="00197B45" w:rsidRPr="00197B45" w:rsidRDefault="00197B45" w:rsidP="00971AC4">
      <w:pPr>
        <w:pStyle w:val="ListParagraph"/>
        <w:spacing w:after="0"/>
        <w:rPr>
          <w:lang w:val="ro-RO"/>
        </w:rPr>
      </w:pPr>
      <w:r>
        <w:rPr>
          <w:lang w:val="ro-RO"/>
        </w:rPr>
        <w:t xml:space="preserve">3. </w:t>
      </w:r>
      <w:r w:rsidRPr="00197B45">
        <w:rPr>
          <w:lang w:val="ro-RO"/>
        </w:rPr>
        <w:t>Fata fierarului Fanica face fasole frecată fără foc. Răspundeți prin patru cuvinte, DE CE?</w:t>
      </w:r>
    </w:p>
    <w:p w:rsidR="00197B45" w:rsidRPr="00197B45" w:rsidRDefault="00197B45" w:rsidP="00971AC4">
      <w:pPr>
        <w:pStyle w:val="ListParagraph"/>
        <w:spacing w:after="0"/>
        <w:rPr>
          <w:lang w:val="ro-RO"/>
        </w:rPr>
      </w:pPr>
      <w:r>
        <w:rPr>
          <w:lang w:val="ro-RO"/>
        </w:rPr>
        <w:br/>
      </w:r>
      <w:r w:rsidRPr="005D71AB">
        <w:rPr>
          <w:b/>
          <w:lang w:val="ro-RO"/>
        </w:rPr>
        <w:t>Răspuns:</w:t>
      </w:r>
      <w:r>
        <w:rPr>
          <w:lang w:val="ro-RO"/>
        </w:rPr>
        <w:t xml:space="preserve"> 1. K</w:t>
      </w:r>
      <w:r w:rsidRPr="00197B45">
        <w:rPr>
          <w:lang w:val="ro-RO"/>
        </w:rPr>
        <w:t>ogălniceanu. 2. Șase sași, 3. Fiindcă focul face fum</w:t>
      </w:r>
    </w:p>
    <w:p w:rsidR="00197B45" w:rsidRDefault="00197B45" w:rsidP="00971AC4">
      <w:pPr>
        <w:pStyle w:val="ListParagraph"/>
        <w:spacing w:after="0"/>
        <w:rPr>
          <w:lang w:val="ro-RO"/>
        </w:rPr>
      </w:pPr>
      <w:r>
        <w:rPr>
          <w:lang w:val="ro-RO"/>
        </w:rPr>
        <w:t>Sursa:</w:t>
      </w:r>
      <w:r w:rsidRPr="00197B45">
        <w:rPr>
          <w:lang w:val="ro-RO"/>
        </w:rPr>
        <w:t xml:space="preserve"> http://www.uebersetzung.at/twister/ro.htm</w:t>
      </w:r>
      <w:r>
        <w:rPr>
          <w:lang w:val="ro-RO"/>
        </w:rPr>
        <w:br/>
      </w:r>
      <w:r w:rsidRPr="00197B45">
        <w:rPr>
          <w:lang w:val="ro-RO"/>
        </w:rPr>
        <w:t>Autor: Marcel Spătaru, Maktub</w:t>
      </w:r>
    </w:p>
    <w:p w:rsidR="00E27FA9" w:rsidRDefault="00E27FA9" w:rsidP="00971AC4">
      <w:pPr>
        <w:pStyle w:val="ListParagraph"/>
        <w:spacing w:after="0"/>
        <w:rPr>
          <w:lang w:val="ro-RO"/>
        </w:rPr>
      </w:pPr>
    </w:p>
    <w:p w:rsidR="00197B45" w:rsidRPr="00197B45" w:rsidRDefault="00197B45" w:rsidP="00971AC4">
      <w:pPr>
        <w:pStyle w:val="ListParagraph"/>
        <w:numPr>
          <w:ilvl w:val="0"/>
          <w:numId w:val="1"/>
        </w:numPr>
        <w:spacing w:after="0"/>
        <w:rPr>
          <w:lang w:val="ro-RO"/>
        </w:rPr>
      </w:pPr>
      <w:r w:rsidRPr="00197B45">
        <w:rPr>
          <w:lang w:val="ro-RO"/>
        </w:rPr>
        <w:t xml:space="preserve">În </w:t>
      </w:r>
      <w:r>
        <w:rPr>
          <w:lang w:val="ro-RO"/>
        </w:rPr>
        <w:t xml:space="preserve">orașul </w:t>
      </w:r>
      <w:r w:rsidRPr="00197B45">
        <w:rPr>
          <w:lang w:val="ro-RO"/>
        </w:rPr>
        <w:t>Wallsend din Newcastle</w:t>
      </w:r>
      <w:r>
        <w:rPr>
          <w:lang w:val="ro-RO"/>
        </w:rPr>
        <w:t xml:space="preserve">, </w:t>
      </w:r>
      <w:r w:rsidRPr="00197B45">
        <w:rPr>
          <w:lang w:val="ro-RO"/>
        </w:rPr>
        <w:t>Anglia, semnele de circulație și panourile de informare sunt traduse î</w:t>
      </w:r>
      <w:r>
        <w:rPr>
          <w:lang w:val="ro-RO"/>
        </w:rPr>
        <w:t xml:space="preserve">n altă limbă decât engleza. </w:t>
      </w:r>
      <w:r w:rsidRPr="00197B45">
        <w:rPr>
          <w:lang w:val="ro-RO"/>
        </w:rPr>
        <w:t>Acest lucru se datorează unei personalități care a marcat istoria acestui teritoriu. O asemenea traducere ar putea fi făcută și în Moldova în satul Vadul lui Isac</w:t>
      </w:r>
      <w:r>
        <w:rPr>
          <w:lang w:val="ro-RO"/>
        </w:rPr>
        <w:t xml:space="preserve">. Numiți cele două personalități despre care este vorba. </w:t>
      </w:r>
    </w:p>
    <w:p w:rsidR="00197B45" w:rsidRPr="005D71AB" w:rsidRDefault="00197B45" w:rsidP="00971AC4">
      <w:pPr>
        <w:pStyle w:val="ListParagraph"/>
        <w:spacing w:after="0"/>
        <w:rPr>
          <w:b/>
          <w:lang w:val="ro-RO"/>
        </w:rPr>
      </w:pPr>
    </w:p>
    <w:p w:rsidR="00197B45" w:rsidRPr="00197B45" w:rsidRDefault="00197B45" w:rsidP="00971AC4">
      <w:pPr>
        <w:pStyle w:val="ListParagraph"/>
        <w:spacing w:after="0"/>
        <w:rPr>
          <w:lang w:val="ro-RO"/>
        </w:rPr>
      </w:pPr>
      <w:r w:rsidRPr="005D71AB">
        <w:rPr>
          <w:b/>
          <w:lang w:val="ro-RO"/>
        </w:rPr>
        <w:t>Răspuns:</w:t>
      </w:r>
      <w:r w:rsidRPr="00197B45">
        <w:rPr>
          <w:lang w:val="ro-RO"/>
        </w:rPr>
        <w:t xml:space="preserve"> Hadrian și Traian </w:t>
      </w:r>
    </w:p>
    <w:p w:rsidR="00197B45" w:rsidRPr="00197B45" w:rsidRDefault="00197B45" w:rsidP="00971AC4">
      <w:pPr>
        <w:pStyle w:val="ListParagraph"/>
        <w:spacing w:after="0"/>
        <w:rPr>
          <w:lang w:val="ro-RO"/>
        </w:rPr>
      </w:pPr>
      <w:r w:rsidRPr="00197B45">
        <w:rPr>
          <w:lang w:val="ro-RO"/>
        </w:rPr>
        <w:t>Comentariu: Prin Newcastle trece valul lui Hadrian, in Vadul lui Isac trece Val</w:t>
      </w:r>
      <w:r>
        <w:rPr>
          <w:lang w:val="ro-RO"/>
        </w:rPr>
        <w:t>ul lui Traian.</w:t>
      </w:r>
      <w:r w:rsidRPr="00197B45">
        <w:rPr>
          <w:lang w:val="ro-RO"/>
        </w:rPr>
        <w:t xml:space="preserve">Limba menționată în întebare este latina. </w:t>
      </w:r>
    </w:p>
    <w:p w:rsidR="00197B45" w:rsidRPr="00197B45" w:rsidRDefault="00197B45" w:rsidP="00971AC4">
      <w:pPr>
        <w:pStyle w:val="ListParagraph"/>
        <w:spacing w:after="0"/>
        <w:rPr>
          <w:lang w:val="ro-RO"/>
        </w:rPr>
      </w:pPr>
      <w:r w:rsidRPr="00197B45">
        <w:rPr>
          <w:lang w:val="ro-RO"/>
        </w:rPr>
        <w:t xml:space="preserve">Sursa: https://en.wikipedia.org/wiki/Wallsend_Metro_station </w:t>
      </w:r>
    </w:p>
    <w:p w:rsidR="00197B45" w:rsidRDefault="005D71AB" w:rsidP="00971AC4">
      <w:pPr>
        <w:pStyle w:val="ListParagraph"/>
        <w:spacing w:after="0"/>
        <w:rPr>
          <w:lang w:val="ro-RO"/>
        </w:rPr>
      </w:pPr>
      <w:r>
        <w:rPr>
          <w:lang w:val="ro-RO"/>
        </w:rPr>
        <w:t>Autor: Octavian Plopa</w:t>
      </w:r>
    </w:p>
    <w:p w:rsidR="00101386" w:rsidRDefault="00101386" w:rsidP="00971AC4">
      <w:pPr>
        <w:pStyle w:val="ListParagraph"/>
        <w:spacing w:after="0"/>
        <w:rPr>
          <w:lang w:val="ro-RO"/>
        </w:rPr>
      </w:pPr>
    </w:p>
    <w:p w:rsidR="00101386" w:rsidRDefault="00101386" w:rsidP="00971AC4">
      <w:pPr>
        <w:pStyle w:val="ListParagraph"/>
        <w:spacing w:after="0"/>
        <w:rPr>
          <w:lang w:val="ro-RO"/>
        </w:rPr>
      </w:pPr>
    </w:p>
    <w:p w:rsidR="00101386" w:rsidRDefault="00101386" w:rsidP="00971AC4">
      <w:pPr>
        <w:pStyle w:val="ListParagraph"/>
        <w:spacing w:after="0"/>
        <w:rPr>
          <w:lang w:val="ro-RO"/>
        </w:rPr>
      </w:pPr>
    </w:p>
    <w:p w:rsidR="00101386" w:rsidRDefault="00101386" w:rsidP="00971AC4">
      <w:pPr>
        <w:pStyle w:val="ListParagraph"/>
        <w:spacing w:after="0"/>
        <w:rPr>
          <w:lang w:val="ro-RO"/>
        </w:rPr>
      </w:pPr>
    </w:p>
    <w:p w:rsidR="00101386" w:rsidRDefault="00101386" w:rsidP="00971AC4">
      <w:pPr>
        <w:pStyle w:val="ListParagraph"/>
        <w:spacing w:after="0"/>
        <w:rPr>
          <w:lang w:val="ro-RO"/>
        </w:rPr>
      </w:pPr>
    </w:p>
    <w:p w:rsidR="00101386" w:rsidRPr="00197B45" w:rsidRDefault="00101386" w:rsidP="00971AC4">
      <w:pPr>
        <w:pStyle w:val="ListParagraph"/>
        <w:spacing w:after="0"/>
        <w:rPr>
          <w:lang w:val="ro-RO"/>
        </w:rPr>
      </w:pPr>
      <w:bookmarkStart w:id="0" w:name="_GoBack"/>
      <w:bookmarkEnd w:id="0"/>
    </w:p>
    <w:p w:rsidR="00197B45" w:rsidRPr="005D71AB" w:rsidRDefault="00197B45" w:rsidP="00971AC4">
      <w:pPr>
        <w:pStyle w:val="ListParagraph"/>
        <w:spacing w:after="0"/>
        <w:rPr>
          <w:u w:val="single"/>
          <w:lang w:val="ro-RO"/>
        </w:rPr>
      </w:pPr>
    </w:p>
    <w:p w:rsidR="00E27FA9" w:rsidRPr="005D71AB" w:rsidRDefault="00197B45" w:rsidP="00971AC4">
      <w:pPr>
        <w:pStyle w:val="ListParagraph"/>
        <w:numPr>
          <w:ilvl w:val="0"/>
          <w:numId w:val="1"/>
        </w:numPr>
        <w:spacing w:after="0"/>
        <w:rPr>
          <w:u w:val="single"/>
          <w:lang w:val="ro-RO"/>
        </w:rPr>
      </w:pPr>
      <w:r w:rsidRPr="005D71AB">
        <w:rPr>
          <w:u w:val="single"/>
          <w:lang w:val="ro-RO"/>
        </w:rPr>
        <w:lastRenderedPageBreak/>
        <w:t>Material distributiv</w:t>
      </w:r>
    </w:p>
    <w:p w:rsidR="00197B45" w:rsidRDefault="00197B45" w:rsidP="00971AC4">
      <w:pPr>
        <w:pStyle w:val="ListParagraph"/>
        <w:spacing w:after="0"/>
        <w:rPr>
          <w:lang w:val="ro-RO"/>
        </w:rPr>
      </w:pPr>
      <w:r>
        <w:rPr>
          <w:noProof/>
          <w:lang w:val="ro-RO" w:eastAsia="ro-RO"/>
        </w:rPr>
        <w:drawing>
          <wp:inline distT="0" distB="0" distL="0" distR="0" wp14:anchorId="64EACBBD">
            <wp:extent cx="1981200" cy="2066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0" cy="2066925"/>
                    </a:xfrm>
                    <a:prstGeom prst="rect">
                      <a:avLst/>
                    </a:prstGeom>
                    <a:noFill/>
                  </pic:spPr>
                </pic:pic>
              </a:graphicData>
            </a:graphic>
          </wp:inline>
        </w:drawing>
      </w:r>
    </w:p>
    <w:p w:rsidR="00197B45" w:rsidRDefault="00197B45" w:rsidP="00971AC4">
      <w:pPr>
        <w:pStyle w:val="ListParagraph"/>
        <w:spacing w:after="0"/>
        <w:rPr>
          <w:lang w:val="ro-RO"/>
        </w:rPr>
      </w:pPr>
      <w:r w:rsidRPr="00197B45">
        <w:rPr>
          <w:lang w:val="ro-RO"/>
        </w:rPr>
        <w:t>Autorul întrebării a descris această postare de pe facebook cu un termen introdus în știință de către un francez și care provine de la un cuvânt latin care are sensul de „a frânge, a sparge, a rupe”. Care este acest termen?</w:t>
      </w:r>
    </w:p>
    <w:p w:rsidR="00197B45" w:rsidRDefault="00197B45" w:rsidP="00971AC4">
      <w:pPr>
        <w:pStyle w:val="ListParagraph"/>
        <w:spacing w:after="0"/>
        <w:rPr>
          <w:lang w:val="ro-RO"/>
        </w:rPr>
      </w:pPr>
    </w:p>
    <w:p w:rsidR="00197B45" w:rsidRPr="00197B45" w:rsidRDefault="00197B45" w:rsidP="00971AC4">
      <w:pPr>
        <w:pStyle w:val="ListParagraph"/>
        <w:spacing w:after="0"/>
        <w:rPr>
          <w:lang w:val="ro-RO"/>
        </w:rPr>
      </w:pPr>
      <w:r w:rsidRPr="005D71AB">
        <w:rPr>
          <w:b/>
          <w:lang w:val="ro-RO"/>
        </w:rPr>
        <w:t>Răspuns:</w:t>
      </w:r>
      <w:r>
        <w:rPr>
          <w:lang w:val="ro-RO"/>
        </w:rPr>
        <w:t xml:space="preserve"> </w:t>
      </w:r>
      <w:r w:rsidRPr="00197B45">
        <w:rPr>
          <w:lang w:val="ro-RO"/>
        </w:rPr>
        <w:t>Fractal.</w:t>
      </w:r>
    </w:p>
    <w:p w:rsidR="00197B45" w:rsidRPr="00197B45" w:rsidRDefault="00197B45" w:rsidP="00971AC4">
      <w:pPr>
        <w:pStyle w:val="ListParagraph"/>
        <w:spacing w:after="0"/>
        <w:rPr>
          <w:lang w:val="ro-RO"/>
        </w:rPr>
      </w:pPr>
      <w:r w:rsidRPr="00197B45">
        <w:rPr>
          <w:lang w:val="ro-RO"/>
        </w:rPr>
        <w:t>Comentariu: Fractalul este definit ca "o figură geometrică fragmentată sau frântă care poate fi divizată în părți, astfel încât fiecare dintre acestea să fie (cel puțin aproximativ) o copie miniaturală a întregului„. Așa cum se vede în imagine, Renata Verejanu se conține în Renata Verejanu de mai multe ori. Cuvântul fractal are aceeași rădăcină comună cu termenul „fractură”.</w:t>
      </w:r>
    </w:p>
    <w:p w:rsidR="00197B45" w:rsidRPr="00197B45" w:rsidRDefault="00197B45" w:rsidP="00971AC4">
      <w:pPr>
        <w:pStyle w:val="ListParagraph"/>
        <w:spacing w:after="0"/>
        <w:rPr>
          <w:lang w:val="ro-RO"/>
        </w:rPr>
      </w:pPr>
      <w:r w:rsidRPr="00197B45">
        <w:rPr>
          <w:lang w:val="ro-RO"/>
        </w:rPr>
        <w:t>Surse: Facebook, https://ro.wikipedia.org/wiki/Fractal, https://dexonline.ro/definitie/fractal</w:t>
      </w:r>
    </w:p>
    <w:p w:rsidR="00197B45" w:rsidRDefault="00197B45" w:rsidP="00971AC4">
      <w:pPr>
        <w:pStyle w:val="ListParagraph"/>
        <w:spacing w:after="0"/>
        <w:rPr>
          <w:lang w:val="ro-RO"/>
        </w:rPr>
      </w:pPr>
      <w:r w:rsidRPr="00197B45">
        <w:rPr>
          <w:lang w:val="ro-RO"/>
        </w:rPr>
        <w:t>Autor: Marcel Spătaru, Maktub</w:t>
      </w:r>
    </w:p>
    <w:p w:rsidR="00197B45" w:rsidRDefault="00197B45" w:rsidP="00971AC4">
      <w:pPr>
        <w:pStyle w:val="ListParagraph"/>
        <w:spacing w:after="0"/>
        <w:rPr>
          <w:lang w:val="ro-RO"/>
        </w:rPr>
      </w:pPr>
    </w:p>
    <w:p w:rsidR="002610C3" w:rsidRPr="002610C3" w:rsidRDefault="002610C3" w:rsidP="00971AC4">
      <w:pPr>
        <w:pStyle w:val="ListParagraph"/>
        <w:numPr>
          <w:ilvl w:val="0"/>
          <w:numId w:val="1"/>
        </w:numPr>
        <w:spacing w:after="0"/>
        <w:rPr>
          <w:lang w:val="ro-RO"/>
        </w:rPr>
      </w:pPr>
      <w:r w:rsidRPr="002610C3">
        <w:rPr>
          <w:lang w:val="ro-RO"/>
        </w:rPr>
        <w:t>Max B. Yasgur este unicul fermier, necrologul căruia a fost publica</w:t>
      </w:r>
      <w:r>
        <w:rPr>
          <w:lang w:val="ro-RO"/>
        </w:rPr>
        <w:t xml:space="preserve">t în revista </w:t>
      </w:r>
      <w:r>
        <w:t>“</w:t>
      </w:r>
      <w:r>
        <w:rPr>
          <w:lang w:val="ro-RO"/>
        </w:rPr>
        <w:t xml:space="preserve">Rolling Stone”. </w:t>
      </w:r>
      <w:r w:rsidRPr="002610C3">
        <w:rPr>
          <w:lang w:val="ro-RO"/>
        </w:rPr>
        <w:t>Chiar dacă 500</w:t>
      </w:r>
      <w:r>
        <w:rPr>
          <w:lang w:val="ro-RO"/>
        </w:rPr>
        <w:t xml:space="preserve"> </w:t>
      </w:r>
      <w:r>
        <w:rPr>
          <w:lang w:val="fr-FR"/>
        </w:rPr>
        <w:t>mii</w:t>
      </w:r>
      <w:r w:rsidRPr="002610C3">
        <w:rPr>
          <w:lang w:val="ro-RO"/>
        </w:rPr>
        <w:t xml:space="preserve"> de tineri i-au fost recunoscător</w:t>
      </w:r>
      <w:r>
        <w:rPr>
          <w:lang w:val="ro-RO"/>
        </w:rPr>
        <w:t>i, vecinii l-au dat în judecată.</w:t>
      </w:r>
      <w:r w:rsidRPr="002610C3">
        <w:rPr>
          <w:lang w:val="ro-RO"/>
        </w:rPr>
        <w:t xml:space="preserve"> Dar ce a făcut el?</w:t>
      </w:r>
    </w:p>
    <w:p w:rsidR="002610C3" w:rsidRPr="005D71AB" w:rsidRDefault="002610C3" w:rsidP="00971AC4">
      <w:pPr>
        <w:pStyle w:val="ListParagraph"/>
        <w:spacing w:after="0"/>
        <w:rPr>
          <w:b/>
          <w:lang w:val="ro-RO"/>
        </w:rPr>
      </w:pPr>
    </w:p>
    <w:p w:rsidR="002610C3" w:rsidRPr="002610C3" w:rsidRDefault="002610C3" w:rsidP="00971AC4">
      <w:pPr>
        <w:pStyle w:val="ListParagraph"/>
        <w:spacing w:after="0"/>
        <w:rPr>
          <w:lang w:val="ro-RO"/>
        </w:rPr>
      </w:pPr>
      <w:r w:rsidRPr="005D71AB">
        <w:rPr>
          <w:b/>
          <w:lang w:val="ro-RO"/>
        </w:rPr>
        <w:t>Răspuns:</w:t>
      </w:r>
      <w:r w:rsidRPr="002610C3">
        <w:rPr>
          <w:lang w:val="ro-RO"/>
        </w:rPr>
        <w:t xml:space="preserve"> A oferit terenul său pentru organizarea Woodstock în 1969</w:t>
      </w:r>
    </w:p>
    <w:p w:rsidR="002610C3" w:rsidRPr="002610C3" w:rsidRDefault="002610C3" w:rsidP="00971AC4">
      <w:pPr>
        <w:pStyle w:val="ListParagraph"/>
        <w:spacing w:after="0"/>
        <w:rPr>
          <w:lang w:val="ro-RO"/>
        </w:rPr>
      </w:pPr>
      <w:r w:rsidRPr="002610C3">
        <w:rPr>
          <w:lang w:val="ro-RO"/>
        </w:rPr>
        <w:t>Sursa: https://en.wikipedia.org/wiki/Max_Yasgur</w:t>
      </w:r>
    </w:p>
    <w:p w:rsidR="00E27FA9" w:rsidRDefault="002610C3" w:rsidP="00971AC4">
      <w:pPr>
        <w:pStyle w:val="ListParagraph"/>
        <w:spacing w:after="0"/>
        <w:rPr>
          <w:lang w:val="ro-RO"/>
        </w:rPr>
      </w:pPr>
      <w:r w:rsidRPr="002610C3">
        <w:rPr>
          <w:lang w:val="ro-RO"/>
        </w:rPr>
        <w:t>Autor: Octavian Plopa, Maktub</w:t>
      </w:r>
    </w:p>
    <w:p w:rsidR="002610C3" w:rsidRDefault="002610C3" w:rsidP="00971AC4">
      <w:pPr>
        <w:pStyle w:val="ListParagraph"/>
        <w:spacing w:after="0"/>
        <w:rPr>
          <w:lang w:val="ro-RO"/>
        </w:rPr>
      </w:pPr>
    </w:p>
    <w:p w:rsidR="002610C3" w:rsidRDefault="002610C3" w:rsidP="00971AC4">
      <w:pPr>
        <w:pStyle w:val="ListParagraph"/>
        <w:numPr>
          <w:ilvl w:val="0"/>
          <w:numId w:val="1"/>
        </w:numPr>
        <w:spacing w:after="0"/>
        <w:rPr>
          <w:lang w:val="ro-RO"/>
        </w:rPr>
      </w:pPr>
      <w:r>
        <w:rPr>
          <w:lang w:val="ro-RO"/>
        </w:rPr>
        <w:t>Material distributiv</w:t>
      </w:r>
    </w:p>
    <w:p w:rsidR="002610C3" w:rsidRDefault="002610C3" w:rsidP="00971AC4">
      <w:pPr>
        <w:spacing w:after="0"/>
        <w:ind w:left="720"/>
        <w:rPr>
          <w:b/>
          <w:lang w:val="ro-RO"/>
        </w:rPr>
      </w:pPr>
      <w:r>
        <w:rPr>
          <w:b/>
          <w:lang w:val="ro-RO"/>
        </w:rPr>
        <w:t>“Not all Rs are Ls, but all L</w:t>
      </w:r>
      <w:r w:rsidRPr="002610C3">
        <w:rPr>
          <w:b/>
          <w:lang w:val="ro-RO"/>
        </w:rPr>
        <w:t>s are Rs”</w:t>
      </w:r>
    </w:p>
    <w:p w:rsidR="002610C3" w:rsidRDefault="002610C3" w:rsidP="00971AC4">
      <w:pPr>
        <w:spacing w:after="0"/>
        <w:ind w:left="720"/>
        <w:rPr>
          <w:lang w:val="ro-MD"/>
        </w:rPr>
      </w:pPr>
      <w:r w:rsidRPr="002610C3">
        <w:rPr>
          <w:lang w:val="ro-RO"/>
        </w:rPr>
        <w:t>Vor</w:t>
      </w:r>
      <w:r>
        <w:rPr>
          <w:lang w:val="ro-RO"/>
        </w:rPr>
        <w:t>bind despre importa</w:t>
      </w:r>
      <w:r>
        <w:rPr>
          <w:lang w:val="ro-MD"/>
        </w:rPr>
        <w:t xml:space="preserve">nța unei activități pentru dezvoltarea personală, președintele american </w:t>
      </w:r>
      <w:r w:rsidRPr="002610C3">
        <w:rPr>
          <w:lang w:val="ro-MD"/>
        </w:rPr>
        <w:t>Harry S. Truman</w:t>
      </w:r>
      <w:r>
        <w:rPr>
          <w:lang w:val="ro-MD"/>
        </w:rPr>
        <w:t xml:space="preserve"> spunea: „</w:t>
      </w:r>
      <w:r w:rsidRPr="002610C3">
        <w:rPr>
          <w:lang w:val="ro-MD"/>
        </w:rPr>
        <w:t>Not a</w:t>
      </w:r>
      <w:r>
        <w:rPr>
          <w:lang w:val="ro-MD"/>
        </w:rPr>
        <w:t>ll Ls are Rs, but all Ls are Rs”. Care cinci litere au fost omise de patru ori în acest text?</w:t>
      </w:r>
    </w:p>
    <w:p w:rsidR="002610C3" w:rsidRDefault="002610C3" w:rsidP="00971AC4">
      <w:pPr>
        <w:spacing w:after="0"/>
        <w:ind w:left="720"/>
        <w:rPr>
          <w:lang w:val="ro-MD"/>
        </w:rPr>
      </w:pPr>
      <w:r>
        <w:rPr>
          <w:lang w:val="ro-MD"/>
        </w:rPr>
        <w:t>Răspuns: eader</w:t>
      </w:r>
    </w:p>
    <w:p w:rsidR="002610C3" w:rsidRPr="002610C3" w:rsidRDefault="002610C3" w:rsidP="00971AC4">
      <w:pPr>
        <w:pStyle w:val="ListParagraph"/>
        <w:spacing w:after="0"/>
        <w:rPr>
          <w:lang w:val="ro-MD"/>
        </w:rPr>
      </w:pPr>
      <w:r w:rsidRPr="002610C3">
        <w:rPr>
          <w:lang w:val="ro-MD"/>
        </w:rPr>
        <w:t>Comentariu: Not all readers are leaders, but all leaders are readers</w:t>
      </w:r>
    </w:p>
    <w:p w:rsidR="002610C3" w:rsidRPr="002610C3" w:rsidRDefault="002610C3" w:rsidP="00971AC4">
      <w:pPr>
        <w:pStyle w:val="ListParagraph"/>
        <w:spacing w:after="0"/>
        <w:rPr>
          <w:lang w:val="ro-MD"/>
        </w:rPr>
      </w:pPr>
      <w:r w:rsidRPr="002610C3">
        <w:rPr>
          <w:lang w:val="ro-MD"/>
        </w:rPr>
        <w:t xml:space="preserve">Sursă: http://www.azquotes.com/quote/367926 </w:t>
      </w:r>
    </w:p>
    <w:p w:rsidR="002610C3" w:rsidRDefault="002610C3" w:rsidP="00971AC4">
      <w:pPr>
        <w:pStyle w:val="ListParagraph"/>
        <w:spacing w:after="0"/>
        <w:rPr>
          <w:lang w:val="ro-MD"/>
        </w:rPr>
      </w:pPr>
      <w:r w:rsidRPr="002610C3">
        <w:rPr>
          <w:lang w:val="ro-MD"/>
        </w:rPr>
        <w:t xml:space="preserve">Autor: Andrian Diordiţa, H5N1 </w:t>
      </w:r>
    </w:p>
    <w:p w:rsidR="002610C3" w:rsidRDefault="002610C3" w:rsidP="00971AC4">
      <w:pPr>
        <w:pStyle w:val="ListParagraph"/>
        <w:spacing w:after="0"/>
        <w:rPr>
          <w:lang w:val="ro-RO"/>
        </w:rPr>
      </w:pPr>
    </w:p>
    <w:p w:rsidR="00E27FA9" w:rsidRPr="0062427E" w:rsidRDefault="00E27FA9" w:rsidP="00971AC4">
      <w:pPr>
        <w:pStyle w:val="ListParagraph"/>
        <w:spacing w:after="0"/>
        <w:rPr>
          <w:lang w:val="ro-RO"/>
        </w:rPr>
      </w:pPr>
    </w:p>
    <w:p w:rsidR="0062427E" w:rsidRDefault="0062427E" w:rsidP="00971AC4">
      <w:pPr>
        <w:spacing w:after="0"/>
        <w:rPr>
          <w:lang w:val="ro-RO"/>
        </w:rPr>
      </w:pPr>
    </w:p>
    <w:p w:rsidR="00C140DE" w:rsidRDefault="00C140DE" w:rsidP="00971AC4">
      <w:pPr>
        <w:spacing w:after="0"/>
        <w:rPr>
          <w:lang w:val="ro-RO"/>
        </w:rPr>
      </w:pPr>
      <w:r>
        <w:rPr>
          <w:lang w:val="ro-RO"/>
        </w:rPr>
        <w:br w:type="column"/>
      </w:r>
      <w:r w:rsidRPr="002610C3">
        <w:rPr>
          <w:b/>
          <w:lang w:val="ro-RO"/>
        </w:rPr>
        <w:lastRenderedPageBreak/>
        <w:t xml:space="preserve">Runda 4. </w:t>
      </w:r>
      <w:r w:rsidRPr="002610C3">
        <w:rPr>
          <w:b/>
          <w:lang w:val="ro-RO"/>
        </w:rPr>
        <w:br/>
      </w:r>
    </w:p>
    <w:p w:rsidR="002610C3" w:rsidRDefault="002610C3" w:rsidP="00971AC4">
      <w:pPr>
        <w:pStyle w:val="ListParagraph"/>
        <w:numPr>
          <w:ilvl w:val="0"/>
          <w:numId w:val="1"/>
        </w:numPr>
        <w:spacing w:after="0"/>
        <w:rPr>
          <w:lang w:val="ro-RO"/>
        </w:rPr>
      </w:pPr>
      <w:r>
        <w:rPr>
          <w:lang w:val="ro-RO"/>
        </w:rPr>
        <w:t>Material distributiv</w:t>
      </w:r>
    </w:p>
    <w:p w:rsidR="002610C3" w:rsidRDefault="002610C3" w:rsidP="00971AC4">
      <w:pPr>
        <w:spacing w:after="0"/>
        <w:ind w:firstLine="360"/>
        <w:rPr>
          <w:lang w:val="ro-RO"/>
        </w:rPr>
      </w:pPr>
      <w:r>
        <w:rPr>
          <w:noProof/>
          <w:color w:val="000000"/>
          <w:lang w:val="ro-RO" w:eastAsia="ro-RO"/>
        </w:rPr>
        <w:drawing>
          <wp:inline distT="0" distB="0" distL="0" distR="0">
            <wp:extent cx="2273300" cy="1587021"/>
            <wp:effectExtent l="0" t="0" r="0" b="0"/>
            <wp:docPr id="15" name="Picture 15" descr="https://lh5.googleusercontent.com/1gytIXKfNfCSh9yuiP7-PYT7MNZcYuQzS2fGqNKQzPbZkPPUszzFIxfEiTmNBdtFBq5PfPQ7xVYA7KlBT-wADgbYDjjDiS7hEVaehIYHqyIf91CIU53i7zKjBw2wsyXbLF8JFekjQaG0BIse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h5.googleusercontent.com/1gytIXKfNfCSh9yuiP7-PYT7MNZcYuQzS2fGqNKQzPbZkPPUszzFIxfEiTmNBdtFBq5PfPQ7xVYA7KlBT-wADgbYDjjDiS7hEVaehIYHqyIf91CIU53i7zKjBw2wsyXbLF8JFekjQaG0BIseyQ"/>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8027" cy="1590321"/>
                    </a:xfrm>
                    <a:prstGeom prst="rect">
                      <a:avLst/>
                    </a:prstGeom>
                    <a:noFill/>
                    <a:ln>
                      <a:noFill/>
                    </a:ln>
                  </pic:spPr>
                </pic:pic>
              </a:graphicData>
            </a:graphic>
          </wp:inline>
        </w:drawing>
      </w:r>
    </w:p>
    <w:p w:rsidR="002610C3" w:rsidRPr="002610C3" w:rsidRDefault="002610C3" w:rsidP="00971AC4">
      <w:pPr>
        <w:spacing w:after="0"/>
        <w:ind w:left="720"/>
        <w:rPr>
          <w:lang w:val="ro-RO"/>
        </w:rPr>
      </w:pPr>
      <w:r w:rsidRPr="002610C3">
        <w:rPr>
          <w:lang w:val="ro-RO"/>
        </w:rPr>
        <w:t xml:space="preserve">Acest monument este dedicat </w:t>
      </w:r>
      <w:r w:rsidR="0052504C">
        <w:rPr>
          <w:lang w:val="ro-RO"/>
        </w:rPr>
        <w:t>lor</w:t>
      </w:r>
      <w:r w:rsidRPr="002610C3">
        <w:rPr>
          <w:lang w:val="ro-RO"/>
        </w:rPr>
        <w:t xml:space="preserve">. Un asemenea monument ar fi putut să apără în </w:t>
      </w:r>
      <w:r w:rsidR="0052504C">
        <w:rPr>
          <w:lang w:val="ro-RO"/>
        </w:rPr>
        <w:t>Europa în 1974 sau</w:t>
      </w:r>
      <w:r w:rsidRPr="002610C3">
        <w:rPr>
          <w:lang w:val="ro-RO"/>
        </w:rPr>
        <w:t xml:space="preserve"> </w:t>
      </w:r>
      <w:r w:rsidR="0052504C">
        <w:rPr>
          <w:lang w:val="ro-RO"/>
        </w:rPr>
        <w:t xml:space="preserve">în </w:t>
      </w:r>
      <w:r w:rsidRPr="002610C3">
        <w:rPr>
          <w:lang w:val="ro-RO"/>
        </w:rPr>
        <w:t xml:space="preserve">1975. </w:t>
      </w:r>
      <w:r w:rsidR="0052504C">
        <w:rPr>
          <w:lang w:val="ro-RO"/>
        </w:rPr>
        <w:t>Scrieți prin două cuvinte cine sunt ei.</w:t>
      </w:r>
    </w:p>
    <w:p w:rsidR="002610C3" w:rsidRPr="002610C3" w:rsidRDefault="0052504C" w:rsidP="00971AC4">
      <w:pPr>
        <w:spacing w:after="0"/>
        <w:ind w:left="720"/>
        <w:rPr>
          <w:lang w:val="ro-RO"/>
        </w:rPr>
      </w:pPr>
      <w:r>
        <w:rPr>
          <w:lang w:val="ro-RO"/>
        </w:rPr>
        <w:t>Răspuns: dictatorilor cazuți (</w:t>
      </w:r>
      <w:r w:rsidR="002610C3" w:rsidRPr="002610C3">
        <w:rPr>
          <w:lang w:val="ro-RO"/>
        </w:rPr>
        <w:t>răsturnați)</w:t>
      </w:r>
    </w:p>
    <w:p w:rsidR="002610C3" w:rsidRPr="002610C3" w:rsidRDefault="002610C3" w:rsidP="00971AC4">
      <w:pPr>
        <w:spacing w:after="0"/>
        <w:ind w:left="720"/>
        <w:rPr>
          <w:lang w:val="ro-RO"/>
        </w:rPr>
      </w:pPr>
      <w:r w:rsidRPr="002610C3">
        <w:rPr>
          <w:lang w:val="ro-RO"/>
        </w:rPr>
        <w:t>Comentariu: Dicta</w:t>
      </w:r>
      <w:r w:rsidR="0052504C">
        <w:rPr>
          <w:lang w:val="ro-RO"/>
        </w:rPr>
        <w:t xml:space="preserve">tura din Grecia a căzut în 1974, iar cea din Spania în 1975. </w:t>
      </w:r>
    </w:p>
    <w:p w:rsidR="0052504C" w:rsidRDefault="002610C3" w:rsidP="00971AC4">
      <w:pPr>
        <w:spacing w:after="0"/>
        <w:ind w:left="720"/>
        <w:rPr>
          <w:lang w:val="ro-RO"/>
        </w:rPr>
      </w:pPr>
      <w:r w:rsidRPr="002610C3">
        <w:rPr>
          <w:lang w:val="ro-RO"/>
        </w:rPr>
        <w:t>Autor: Octavian Plopa</w:t>
      </w:r>
    </w:p>
    <w:p w:rsidR="005D71AB" w:rsidRDefault="005D71AB" w:rsidP="00971AC4">
      <w:pPr>
        <w:spacing w:after="0"/>
        <w:ind w:left="720"/>
        <w:rPr>
          <w:lang w:val="ro-RO"/>
        </w:rPr>
      </w:pPr>
    </w:p>
    <w:p w:rsidR="0052504C" w:rsidRPr="0052504C" w:rsidRDefault="0052504C" w:rsidP="00971AC4">
      <w:pPr>
        <w:pStyle w:val="ListParagraph"/>
        <w:numPr>
          <w:ilvl w:val="0"/>
          <w:numId w:val="1"/>
        </w:numPr>
        <w:spacing w:after="0"/>
        <w:rPr>
          <w:lang w:val="ro-RO"/>
        </w:rPr>
      </w:pPr>
      <w:r w:rsidRPr="0052504C">
        <w:rPr>
          <w:lang w:val="ro-RO"/>
        </w:rPr>
        <w:t xml:space="preserve">Cu părere de rău, cei 123 de prizonieri englezi care s-au sufocat </w:t>
      </w:r>
      <w:r>
        <w:rPr>
          <w:lang w:val="ro-RO"/>
        </w:rPr>
        <w:t xml:space="preserve">în </w:t>
      </w:r>
      <w:r w:rsidRPr="0052504C">
        <w:rPr>
          <w:lang w:val="ro-RO"/>
        </w:rPr>
        <w:t xml:space="preserve">1756 într-o închisoare de doar 20 </w:t>
      </w:r>
      <w:r>
        <w:rPr>
          <w:lang w:val="ro-RO"/>
        </w:rPr>
        <w:t xml:space="preserve">metri pătrați din </w:t>
      </w:r>
      <w:r w:rsidRPr="0052504C">
        <w:rPr>
          <w:lang w:val="ro-RO"/>
        </w:rPr>
        <w:t>Calcutta</w:t>
      </w:r>
      <w:r>
        <w:rPr>
          <w:lang w:val="ro-RO"/>
        </w:rPr>
        <w:t xml:space="preserve"> </w:t>
      </w:r>
      <w:r w:rsidRPr="0052504C">
        <w:rPr>
          <w:lang w:val="ro-RO"/>
        </w:rPr>
        <w:t xml:space="preserve">nu vor afla </w:t>
      </w:r>
      <w:r>
        <w:rPr>
          <w:lang w:val="ro-RO"/>
        </w:rPr>
        <w:t xml:space="preserve">niciodată </w:t>
      </w:r>
      <w:r w:rsidRPr="0052504C">
        <w:rPr>
          <w:lang w:val="ro-RO"/>
        </w:rPr>
        <w:t>că au contibuit la apariția unui termen bine popularizat la mijlocul sec</w:t>
      </w:r>
      <w:r>
        <w:rPr>
          <w:lang w:val="ro-RO"/>
        </w:rPr>
        <w:t xml:space="preserve">olului 20 </w:t>
      </w:r>
      <w:r w:rsidRPr="0052504C">
        <w:rPr>
          <w:lang w:val="ro-RO"/>
        </w:rPr>
        <w:t xml:space="preserve">de astrofizicianul John Wheeler. Numiți acest termen. </w:t>
      </w:r>
    </w:p>
    <w:p w:rsidR="0052504C" w:rsidRPr="0052504C" w:rsidRDefault="0052504C" w:rsidP="00971AC4">
      <w:pPr>
        <w:pStyle w:val="ListParagraph"/>
        <w:spacing w:after="0"/>
        <w:rPr>
          <w:lang w:val="ro-RO"/>
        </w:rPr>
      </w:pPr>
    </w:p>
    <w:p w:rsidR="0052504C" w:rsidRPr="0052504C" w:rsidRDefault="0052504C" w:rsidP="00971AC4">
      <w:pPr>
        <w:pStyle w:val="ListParagraph"/>
        <w:spacing w:after="0"/>
        <w:rPr>
          <w:lang w:val="ro-RO"/>
        </w:rPr>
      </w:pPr>
      <w:r w:rsidRPr="005D71AB">
        <w:rPr>
          <w:b/>
          <w:lang w:val="ro-RO"/>
        </w:rPr>
        <w:t>Răspuns:</w:t>
      </w:r>
      <w:r>
        <w:rPr>
          <w:lang w:val="ro-RO"/>
        </w:rPr>
        <w:t xml:space="preserve"> Gaura n</w:t>
      </w:r>
      <w:r w:rsidRPr="0052504C">
        <w:rPr>
          <w:lang w:val="ro-RO"/>
        </w:rPr>
        <w:t>eagră</w:t>
      </w:r>
    </w:p>
    <w:p w:rsidR="0052504C" w:rsidRPr="0052504C" w:rsidRDefault="0052504C" w:rsidP="00971AC4">
      <w:pPr>
        <w:pStyle w:val="ListParagraph"/>
        <w:spacing w:after="0"/>
        <w:rPr>
          <w:lang w:val="ro-RO"/>
        </w:rPr>
      </w:pPr>
      <w:r w:rsidRPr="0052504C">
        <w:rPr>
          <w:lang w:val="ro-RO"/>
        </w:rPr>
        <w:t xml:space="preserve">Comentariu: Presa britanică a numit incidentul cu prizonierii ”gaura neagră”. Fizicienii au început să utilizeze aceste termen referindu-se la regiunea temporar-spațială rezultată din colapsul gravitațional al stelelor supragrele. </w:t>
      </w:r>
    </w:p>
    <w:p w:rsidR="0052504C" w:rsidRPr="0052504C" w:rsidRDefault="0052504C" w:rsidP="00971AC4">
      <w:pPr>
        <w:pStyle w:val="ListParagraph"/>
        <w:spacing w:after="0"/>
        <w:rPr>
          <w:lang w:val="ro-RO"/>
        </w:rPr>
      </w:pPr>
      <w:r w:rsidRPr="0052504C">
        <w:rPr>
          <w:lang w:val="ro-RO"/>
        </w:rPr>
        <w:t xml:space="preserve">Sursa: https://en.wikipedia.org/wiki/Black_Hole_of_Calcutta#Astronomy </w:t>
      </w:r>
    </w:p>
    <w:p w:rsidR="0052504C" w:rsidRDefault="0052504C" w:rsidP="00971AC4">
      <w:pPr>
        <w:pStyle w:val="ListParagraph"/>
        <w:spacing w:after="0"/>
        <w:rPr>
          <w:lang w:val="ro-RO"/>
        </w:rPr>
      </w:pPr>
      <w:r w:rsidRPr="0052504C">
        <w:rPr>
          <w:lang w:val="ro-RO"/>
        </w:rPr>
        <w:t>Autor: Maktub</w:t>
      </w:r>
    </w:p>
    <w:p w:rsidR="0052504C" w:rsidRDefault="0052504C" w:rsidP="00971AC4">
      <w:pPr>
        <w:pStyle w:val="ListParagraph"/>
        <w:spacing w:after="0"/>
        <w:rPr>
          <w:lang w:val="ro-RO"/>
        </w:rPr>
      </w:pPr>
    </w:p>
    <w:p w:rsidR="0052504C" w:rsidRPr="0052504C" w:rsidRDefault="0052504C" w:rsidP="00971AC4">
      <w:pPr>
        <w:pStyle w:val="ListParagraph"/>
        <w:numPr>
          <w:ilvl w:val="0"/>
          <w:numId w:val="1"/>
        </w:numPr>
        <w:spacing w:after="0"/>
        <w:rPr>
          <w:lang w:val="ro-RO"/>
        </w:rPr>
      </w:pPr>
      <w:r w:rsidRPr="0052504C">
        <w:rPr>
          <w:lang w:val="ro-RO"/>
        </w:rPr>
        <w:t>Modelul standard sovietic avea denumirea PR-73 sau PR-73M și era supranumit ”pârghia perestroicii”. Modelul actual se numește ”PUS-2 Argument” și e supranumit de ruși ”argumentul democrației”. Numiți-l în limba română.</w:t>
      </w:r>
    </w:p>
    <w:p w:rsidR="0052504C" w:rsidRPr="0052504C" w:rsidRDefault="0052504C" w:rsidP="00971AC4">
      <w:pPr>
        <w:pStyle w:val="ListParagraph"/>
        <w:spacing w:after="0"/>
        <w:rPr>
          <w:lang w:val="ro-RO"/>
        </w:rPr>
      </w:pPr>
    </w:p>
    <w:p w:rsidR="0052504C" w:rsidRPr="0052504C" w:rsidRDefault="0052504C" w:rsidP="00971AC4">
      <w:pPr>
        <w:pStyle w:val="ListParagraph"/>
        <w:spacing w:after="0"/>
        <w:rPr>
          <w:lang w:val="ro-RO"/>
        </w:rPr>
      </w:pPr>
      <w:r w:rsidRPr="00CB60CB">
        <w:rPr>
          <w:b/>
          <w:lang w:val="ro-RO"/>
        </w:rPr>
        <w:t>Răspuns</w:t>
      </w:r>
      <w:r w:rsidRPr="0052504C">
        <w:rPr>
          <w:lang w:val="ro-RO"/>
        </w:rPr>
        <w:t>: baston de cauciuc / pulan</w:t>
      </w:r>
    </w:p>
    <w:p w:rsidR="0052504C" w:rsidRPr="0052504C" w:rsidRDefault="0052504C" w:rsidP="00971AC4">
      <w:pPr>
        <w:pStyle w:val="ListParagraph"/>
        <w:spacing w:after="0"/>
        <w:rPr>
          <w:lang w:val="ro-RO"/>
        </w:rPr>
      </w:pPr>
      <w:r w:rsidRPr="0052504C">
        <w:rPr>
          <w:lang w:val="ro-RO"/>
        </w:rPr>
        <w:t>Surse:https://ru.wikipedia.org/wiki/%D0%9F%D0%BE%D0%BB%D0%B8%D1%86%D0%B5%D0%B9%D1%81%D0%BA%D0%B0%D1%8F_%D0%B4%D1%83%D0%B1%D0%B8%D0%BD%D0%BA%D0%B0</w:t>
      </w:r>
      <w:r w:rsidR="00101386">
        <w:rPr>
          <w:lang w:val="ro-RO"/>
        </w:rPr>
        <w:t xml:space="preserve"> </w:t>
      </w:r>
    </w:p>
    <w:p w:rsidR="0052504C" w:rsidRPr="0052504C" w:rsidRDefault="0052504C" w:rsidP="00971AC4">
      <w:pPr>
        <w:pStyle w:val="ListParagraph"/>
        <w:spacing w:after="0"/>
        <w:rPr>
          <w:lang w:val="ro-RO"/>
        </w:rPr>
      </w:pPr>
      <w:r w:rsidRPr="0052504C">
        <w:rPr>
          <w:lang w:val="ro-RO"/>
        </w:rPr>
        <w:t>https://ro.wikipedia.org/wiki/Baston_de_cauciuc</w:t>
      </w:r>
    </w:p>
    <w:p w:rsidR="0052504C" w:rsidRPr="0052504C" w:rsidRDefault="0052504C" w:rsidP="00971AC4">
      <w:pPr>
        <w:pStyle w:val="ListParagraph"/>
        <w:spacing w:after="0"/>
        <w:rPr>
          <w:lang w:val="ro-RO"/>
        </w:rPr>
      </w:pPr>
      <w:r w:rsidRPr="0052504C">
        <w:rPr>
          <w:lang w:val="ro-RO"/>
        </w:rPr>
        <w:t>Autor: Andrei Anischevici, H5N1</w:t>
      </w:r>
    </w:p>
    <w:p w:rsidR="002610C3" w:rsidRDefault="002610C3" w:rsidP="00971AC4">
      <w:pPr>
        <w:spacing w:after="0"/>
        <w:rPr>
          <w:lang w:val="ro-RO"/>
        </w:rPr>
      </w:pPr>
    </w:p>
    <w:p w:rsidR="0052504C" w:rsidRDefault="0052504C" w:rsidP="00971AC4">
      <w:pPr>
        <w:spacing w:after="0"/>
        <w:rPr>
          <w:lang w:val="ro-RO"/>
        </w:rPr>
      </w:pPr>
    </w:p>
    <w:p w:rsidR="0052504C" w:rsidRPr="0052504C" w:rsidRDefault="0052504C" w:rsidP="00971AC4">
      <w:pPr>
        <w:pStyle w:val="ListParagraph"/>
        <w:numPr>
          <w:ilvl w:val="0"/>
          <w:numId w:val="1"/>
        </w:numPr>
        <w:spacing w:after="0"/>
        <w:rPr>
          <w:lang w:val="ro-RO"/>
        </w:rPr>
      </w:pPr>
      <w:r w:rsidRPr="0052504C">
        <w:rPr>
          <w:lang w:val="ro-RO"/>
        </w:rPr>
        <w:t>Bliț dublu</w:t>
      </w:r>
    </w:p>
    <w:p w:rsidR="0052504C" w:rsidRPr="0052504C" w:rsidRDefault="0052504C" w:rsidP="00971AC4">
      <w:pPr>
        <w:pStyle w:val="ListParagraph"/>
        <w:numPr>
          <w:ilvl w:val="0"/>
          <w:numId w:val="8"/>
        </w:numPr>
        <w:spacing w:after="0"/>
        <w:rPr>
          <w:lang w:val="ro-RO"/>
        </w:rPr>
      </w:pPr>
      <w:r w:rsidRPr="0052504C">
        <w:rPr>
          <w:lang w:val="ro-RO"/>
        </w:rPr>
        <w:t>Din punct de vedere compozițional, ea este obiectul celei de-a patra cereri. În textul grecesc, ea este însoțită de epitetul epiousion, care a fost tradus atât cu sensul de „pentru existență”, cât și cu sensul de „zilnică”. Numiți-o.</w:t>
      </w:r>
    </w:p>
    <w:p w:rsidR="0052504C" w:rsidRDefault="0052504C" w:rsidP="00971AC4">
      <w:pPr>
        <w:pStyle w:val="ListParagraph"/>
        <w:spacing w:after="0"/>
        <w:ind w:left="1080"/>
        <w:rPr>
          <w:lang w:val="ro-RO"/>
        </w:rPr>
      </w:pPr>
    </w:p>
    <w:p w:rsidR="0052504C" w:rsidRPr="0052504C" w:rsidRDefault="0052504C" w:rsidP="00971AC4">
      <w:pPr>
        <w:pStyle w:val="ListParagraph"/>
        <w:numPr>
          <w:ilvl w:val="0"/>
          <w:numId w:val="8"/>
        </w:numPr>
        <w:spacing w:after="0"/>
        <w:rPr>
          <w:lang w:val="ro-RO"/>
        </w:rPr>
      </w:pPr>
      <w:r w:rsidRPr="0052504C">
        <w:rPr>
          <w:lang w:val="ro-RO"/>
        </w:rPr>
        <w:lastRenderedPageBreak/>
        <w:t>În articolul „O artă veche de două milenii”, jurnalistul Cătălin Pruteanu scrie că originea lui este pusă în general în directă legatură cu hipodromurile și palestrele grecești. Numiți-l.</w:t>
      </w:r>
    </w:p>
    <w:p w:rsidR="0052504C" w:rsidRDefault="0052504C" w:rsidP="00971AC4">
      <w:pPr>
        <w:pStyle w:val="ListParagraph"/>
        <w:spacing w:after="0"/>
        <w:rPr>
          <w:lang w:val="ro-RO"/>
        </w:rPr>
      </w:pPr>
    </w:p>
    <w:p w:rsidR="0052504C" w:rsidRPr="0052504C" w:rsidRDefault="0052504C" w:rsidP="00971AC4">
      <w:pPr>
        <w:pStyle w:val="ListParagraph"/>
        <w:spacing w:after="0"/>
        <w:rPr>
          <w:lang w:val="ro-RO"/>
        </w:rPr>
      </w:pPr>
      <w:r w:rsidRPr="00CB60CB">
        <w:rPr>
          <w:b/>
          <w:lang w:val="ro-RO"/>
        </w:rPr>
        <w:t>Răspuns</w:t>
      </w:r>
      <w:r w:rsidRPr="0052504C">
        <w:rPr>
          <w:lang w:val="ro-RO"/>
        </w:rPr>
        <w:t>: 1. Pâinea, 2. Circul</w:t>
      </w:r>
    </w:p>
    <w:p w:rsidR="0052504C" w:rsidRPr="0052504C" w:rsidRDefault="0052504C" w:rsidP="00971AC4">
      <w:pPr>
        <w:pStyle w:val="ListParagraph"/>
        <w:spacing w:after="0"/>
        <w:rPr>
          <w:lang w:val="ro-RO"/>
        </w:rPr>
      </w:pPr>
      <w:r w:rsidRPr="0052504C">
        <w:rPr>
          <w:lang w:val="ro-RO"/>
        </w:rPr>
        <w:t>Comentariu: Din punct de vedere compoziţional, rugăciunea Tatăl nostru poate fi structurată în şapte cereri: 1) sfinţească-se numele Tău; 2) vie împărăţia Ta; 3) facă-se voia Ta precum în cer şi pe pământ; 4) pâinea noastră cea spre fiinţă dă-ne-o nouă astăzi; 5) şi ne iartă nouă greşelile noastre, precum şi noi iertăm greşiţilor noştri; 6) şi nu ne duce pe noi în ispită; 7) ci ne izbăveşte de cel rău. În edițiile sinodale ale Bibliei ortodoxe textul despre pâine se traduce prin: „Pâinea noastră cea spre fiinţă dă-ne-o nouă astăzi”, în timp ce în ediţia populară prin: „Pâinea noastră cea de toate zilele dă-ne-o nouă astăzi”. Panem et circenses...</w:t>
      </w:r>
    </w:p>
    <w:p w:rsidR="0052504C" w:rsidRPr="0052504C" w:rsidRDefault="0052504C" w:rsidP="00971AC4">
      <w:pPr>
        <w:pStyle w:val="ListParagraph"/>
        <w:spacing w:after="0"/>
        <w:rPr>
          <w:lang w:val="ro-RO"/>
        </w:rPr>
      </w:pPr>
      <w:r w:rsidRPr="0052504C">
        <w:rPr>
          <w:lang w:val="ro-RO"/>
        </w:rPr>
        <w:t xml:space="preserve">Surse: </w:t>
      </w:r>
    </w:p>
    <w:p w:rsidR="0052504C" w:rsidRPr="0052504C" w:rsidRDefault="0052504C" w:rsidP="00971AC4">
      <w:pPr>
        <w:pStyle w:val="ListParagraph"/>
        <w:spacing w:after="0"/>
        <w:rPr>
          <w:lang w:val="ro-RO"/>
        </w:rPr>
      </w:pPr>
      <w:r w:rsidRPr="0052504C">
        <w:rPr>
          <w:lang w:val="ro-RO"/>
        </w:rPr>
        <w:t>https://doxologia.ro/studiul-sfintei-scripturi/painea-noastra-cea-de-toate-zilele-painea-noastra-cea-spre-fiinta</w:t>
      </w:r>
    </w:p>
    <w:p w:rsidR="0052504C" w:rsidRDefault="00101386" w:rsidP="00971AC4">
      <w:pPr>
        <w:pStyle w:val="ListParagraph"/>
        <w:spacing w:after="0"/>
        <w:rPr>
          <w:lang w:val="ro-RO"/>
        </w:rPr>
      </w:pPr>
      <w:hyperlink r:id="rId14" w:history="1">
        <w:r w:rsidR="0052504C" w:rsidRPr="00E94212">
          <w:rPr>
            <w:rStyle w:val="Hyperlink"/>
            <w:lang w:val="ro-RO"/>
          </w:rPr>
          <w:t>http://jurnalul.ro/vechiul-site/old-site/suplimente/editie-de-colectie/o-arta-veche-de-doua-milenii-50647.html</w:t>
        </w:r>
      </w:hyperlink>
    </w:p>
    <w:p w:rsidR="0052504C" w:rsidRDefault="0052504C" w:rsidP="00971AC4">
      <w:pPr>
        <w:pStyle w:val="ListParagraph"/>
        <w:spacing w:after="0"/>
        <w:rPr>
          <w:lang w:val="ro-RO"/>
        </w:rPr>
      </w:pPr>
      <w:r>
        <w:rPr>
          <w:lang w:val="ro-RO"/>
        </w:rPr>
        <w:t>Autor: Marcel Spatari</w:t>
      </w:r>
    </w:p>
    <w:p w:rsidR="0052504C" w:rsidRDefault="0052504C" w:rsidP="00971AC4">
      <w:pPr>
        <w:pStyle w:val="ListParagraph"/>
        <w:spacing w:after="0"/>
        <w:rPr>
          <w:lang w:val="ro-RO"/>
        </w:rPr>
      </w:pPr>
    </w:p>
    <w:p w:rsidR="0052504C" w:rsidRPr="0052504C" w:rsidRDefault="0052504C" w:rsidP="00971AC4">
      <w:pPr>
        <w:pStyle w:val="ListParagraph"/>
        <w:numPr>
          <w:ilvl w:val="0"/>
          <w:numId w:val="1"/>
        </w:numPr>
        <w:spacing w:after="0"/>
        <w:rPr>
          <w:lang w:val="ro-RO"/>
        </w:rPr>
      </w:pPr>
      <w:r w:rsidRPr="0052504C">
        <w:rPr>
          <w:lang w:val="ro-RO"/>
        </w:rPr>
        <w:t>Numele unei unelte de bucătărie este utilizat pentru a caracteriza o persoană foarte insistentă. Adus la absurd, astfel ar putea fi numit un savant ce se ocupă de studierea arhitecturii italiene. Numiţi-l printr-un cuvânt.</w:t>
      </w:r>
    </w:p>
    <w:p w:rsidR="0052504C" w:rsidRPr="0052504C" w:rsidRDefault="0052504C" w:rsidP="00971AC4">
      <w:pPr>
        <w:pStyle w:val="ListParagraph"/>
        <w:spacing w:after="0"/>
        <w:rPr>
          <w:lang w:val="ro-RO"/>
        </w:rPr>
      </w:pPr>
    </w:p>
    <w:p w:rsidR="0052504C" w:rsidRPr="0052504C" w:rsidRDefault="0052504C" w:rsidP="00971AC4">
      <w:pPr>
        <w:pStyle w:val="ListParagraph"/>
        <w:spacing w:after="0"/>
        <w:rPr>
          <w:lang w:val="ro-RO"/>
        </w:rPr>
      </w:pPr>
      <w:r w:rsidRPr="00CB60CB">
        <w:rPr>
          <w:b/>
          <w:lang w:val="ro-RO"/>
        </w:rPr>
        <w:t>Răspuns:</w:t>
      </w:r>
      <w:r w:rsidRPr="0052504C">
        <w:rPr>
          <w:lang w:val="ro-RO"/>
        </w:rPr>
        <w:t>Pisălog</w:t>
      </w:r>
    </w:p>
    <w:p w:rsidR="0052504C" w:rsidRPr="0052504C" w:rsidRDefault="0052504C" w:rsidP="00971AC4">
      <w:pPr>
        <w:pStyle w:val="ListParagraph"/>
        <w:spacing w:after="0"/>
        <w:rPr>
          <w:lang w:val="ro-RO"/>
        </w:rPr>
      </w:pPr>
      <w:r w:rsidRPr="0052504C">
        <w:rPr>
          <w:lang w:val="ro-RO"/>
        </w:rPr>
        <w:t>Sursă: https://dexonline.ro/definitie/pis%C4%83log</w:t>
      </w:r>
    </w:p>
    <w:p w:rsidR="0052504C" w:rsidRDefault="0052504C" w:rsidP="00971AC4">
      <w:pPr>
        <w:pStyle w:val="ListParagraph"/>
        <w:spacing w:after="0"/>
        <w:rPr>
          <w:lang w:val="ro-RO"/>
        </w:rPr>
      </w:pPr>
      <w:r w:rsidRPr="0052504C">
        <w:rPr>
          <w:lang w:val="ro-RO"/>
        </w:rPr>
        <w:t>Autor: Florea Victoria, H5N1</w:t>
      </w:r>
    </w:p>
    <w:p w:rsidR="0052504C" w:rsidRDefault="0052504C" w:rsidP="00971AC4">
      <w:pPr>
        <w:pStyle w:val="ListParagraph"/>
        <w:spacing w:after="0"/>
        <w:rPr>
          <w:lang w:val="ro-RO"/>
        </w:rPr>
      </w:pPr>
    </w:p>
    <w:p w:rsidR="0052504C" w:rsidRPr="00CB60CB" w:rsidRDefault="0052504C" w:rsidP="00971AC4">
      <w:pPr>
        <w:pStyle w:val="ListParagraph"/>
        <w:numPr>
          <w:ilvl w:val="0"/>
          <w:numId w:val="1"/>
        </w:numPr>
        <w:spacing w:after="0"/>
        <w:rPr>
          <w:u w:val="single"/>
          <w:lang w:val="ro-RO"/>
        </w:rPr>
      </w:pPr>
      <w:r w:rsidRPr="00CB60CB">
        <w:rPr>
          <w:u w:val="single"/>
          <w:lang w:val="ro-RO"/>
        </w:rPr>
        <w:t>Material distributiv:</w:t>
      </w:r>
    </w:p>
    <w:p w:rsidR="0052504C" w:rsidRPr="0052504C" w:rsidRDefault="0052504C" w:rsidP="00971AC4">
      <w:pPr>
        <w:pStyle w:val="ListParagraph"/>
        <w:spacing w:after="0"/>
        <w:rPr>
          <w:lang w:val="ro-RO"/>
        </w:rPr>
      </w:pPr>
      <w:r>
        <w:rPr>
          <w:noProof/>
          <w:lang w:val="ro-RO" w:eastAsia="ro-RO"/>
        </w:rPr>
        <w:drawing>
          <wp:inline distT="0" distB="0" distL="0" distR="0" wp14:anchorId="17D3C192" wp14:editId="31B5C90B">
            <wp:extent cx="1377950" cy="1905000"/>
            <wp:effectExtent l="0" t="0" r="0" b="0"/>
            <wp:docPr id="16" name="Picture 16" descr="Image result for brent burns">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rent burns">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7950" cy="1905000"/>
                    </a:xfrm>
                    <a:prstGeom prst="rect">
                      <a:avLst/>
                    </a:prstGeom>
                    <a:noFill/>
                    <a:ln>
                      <a:noFill/>
                    </a:ln>
                  </pic:spPr>
                </pic:pic>
              </a:graphicData>
            </a:graphic>
          </wp:inline>
        </w:drawing>
      </w:r>
    </w:p>
    <w:p w:rsidR="0052504C" w:rsidRPr="0052504C" w:rsidRDefault="0052504C" w:rsidP="00971AC4">
      <w:pPr>
        <w:pStyle w:val="ListParagraph"/>
        <w:spacing w:after="0"/>
        <w:rPr>
          <w:lang w:val="ro-RO"/>
        </w:rPr>
      </w:pPr>
      <w:r w:rsidRPr="0052504C">
        <w:rPr>
          <w:lang w:val="ro-RO"/>
        </w:rPr>
        <w:t>Jucătorul de hochei Brent Burns într-un interviu recent zicea: „Nu-i port prea des. De obicei îi găsesc într-un dulap după vreo două luni, îi pun într-un loc mai sigur, pe care îl uit, apoi îi regăsesc după vreo două luni”. Numiți-i prin două cuvinte.</w:t>
      </w:r>
    </w:p>
    <w:p w:rsidR="0052504C" w:rsidRDefault="0052504C" w:rsidP="00971AC4">
      <w:pPr>
        <w:pStyle w:val="ListParagraph"/>
        <w:spacing w:after="0"/>
        <w:rPr>
          <w:lang w:val="ro-RO"/>
        </w:rPr>
      </w:pPr>
    </w:p>
    <w:p w:rsidR="0052504C" w:rsidRPr="0052504C" w:rsidRDefault="0052504C" w:rsidP="00971AC4">
      <w:pPr>
        <w:pStyle w:val="ListParagraph"/>
        <w:spacing w:after="0"/>
        <w:rPr>
          <w:lang w:val="ro-RO"/>
        </w:rPr>
      </w:pPr>
      <w:r w:rsidRPr="0052504C">
        <w:rPr>
          <w:lang w:val="ro-RO"/>
        </w:rPr>
        <w:t>Răspuns: Dinții artificiali</w:t>
      </w:r>
    </w:p>
    <w:p w:rsidR="0052504C" w:rsidRPr="0052504C" w:rsidRDefault="0052504C" w:rsidP="00971AC4">
      <w:pPr>
        <w:pStyle w:val="ListParagraph"/>
        <w:spacing w:after="0"/>
        <w:rPr>
          <w:lang w:val="ro-RO"/>
        </w:rPr>
      </w:pPr>
      <w:r w:rsidRPr="0052504C">
        <w:rPr>
          <w:lang w:val="ro-RO"/>
        </w:rPr>
        <w:t>Criteriu: Se acceptă orice formulă care indică că e vorba de dinți și că sunt artificiali, falși, protezați.</w:t>
      </w:r>
    </w:p>
    <w:p w:rsidR="0052504C" w:rsidRDefault="0052504C" w:rsidP="00971AC4">
      <w:pPr>
        <w:pStyle w:val="ListParagraph"/>
        <w:spacing w:after="0"/>
        <w:rPr>
          <w:lang w:val="ro-RO"/>
        </w:rPr>
      </w:pPr>
      <w:r w:rsidRPr="0052504C">
        <w:rPr>
          <w:lang w:val="ro-RO"/>
        </w:rPr>
        <w:t>Comentariu: Brent Burns utilizează dinții falși la puține ocazii, inclusiv cu ocazia pozei pe care ați primit-o. De fapt, Brent Burns arată de obicei astfel:</w:t>
      </w:r>
    </w:p>
    <w:p w:rsidR="00CB60CB" w:rsidRPr="00C213A2" w:rsidRDefault="00CB60CB" w:rsidP="00C213A2">
      <w:pPr>
        <w:pStyle w:val="ListParagraph"/>
        <w:spacing w:after="0"/>
        <w:rPr>
          <w:lang w:val="ro-RO"/>
        </w:rPr>
      </w:pPr>
      <w:r>
        <w:rPr>
          <w:lang w:val="ro-RO"/>
        </w:rPr>
        <w:lastRenderedPageBreak/>
        <w:t>Autor: Marcel Spatari</w:t>
      </w:r>
    </w:p>
    <w:p w:rsidR="0052504C" w:rsidRPr="0052504C" w:rsidRDefault="0052504C" w:rsidP="00971AC4">
      <w:pPr>
        <w:pStyle w:val="ListParagraph"/>
        <w:spacing w:after="0"/>
        <w:rPr>
          <w:lang w:val="ro-RO"/>
        </w:rPr>
      </w:pPr>
      <w:r>
        <w:rPr>
          <w:noProof/>
          <w:lang w:val="ro-RO" w:eastAsia="ro-RO"/>
        </w:rPr>
        <w:drawing>
          <wp:inline distT="0" distB="0" distL="0" distR="0" wp14:anchorId="25EE7E05" wp14:editId="4965432F">
            <wp:extent cx="1858945" cy="1046543"/>
            <wp:effectExtent l="0" t="0" r="8255" b="1270"/>
            <wp:docPr id="4" name="Picture 4" descr="Image result for brent burns">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brent burns">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70104" cy="1052825"/>
                    </a:xfrm>
                    <a:prstGeom prst="rect">
                      <a:avLst/>
                    </a:prstGeom>
                    <a:noFill/>
                    <a:ln>
                      <a:noFill/>
                    </a:ln>
                  </pic:spPr>
                </pic:pic>
              </a:graphicData>
            </a:graphic>
          </wp:inline>
        </w:drawing>
      </w:r>
      <w:r w:rsidRPr="0052504C">
        <w:rPr>
          <w:lang w:val="ro-RO"/>
        </w:rPr>
        <w:t xml:space="preserve"> </w:t>
      </w:r>
      <w:r>
        <w:rPr>
          <w:noProof/>
          <w:lang w:val="ro-RO" w:eastAsia="ro-RO"/>
        </w:rPr>
        <w:drawing>
          <wp:inline distT="0" distB="0" distL="0" distR="0" wp14:anchorId="4CCF32D9" wp14:editId="43DE8154">
            <wp:extent cx="1627833" cy="1024255"/>
            <wp:effectExtent l="0" t="0" r="0" b="4445"/>
            <wp:docPr id="6" name="Picture 6" descr="Image result for brent burns">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brent burns">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8605" cy="1037325"/>
                    </a:xfrm>
                    <a:prstGeom prst="rect">
                      <a:avLst/>
                    </a:prstGeom>
                    <a:noFill/>
                    <a:ln>
                      <a:noFill/>
                    </a:ln>
                  </pic:spPr>
                </pic:pic>
              </a:graphicData>
            </a:graphic>
          </wp:inline>
        </w:drawing>
      </w:r>
    </w:p>
    <w:p w:rsidR="0052504C" w:rsidRDefault="0052504C" w:rsidP="00971AC4">
      <w:pPr>
        <w:pStyle w:val="ListParagraph"/>
        <w:spacing w:after="0"/>
        <w:rPr>
          <w:lang w:val="ro-RO"/>
        </w:rPr>
      </w:pPr>
      <w:r w:rsidRPr="0052504C">
        <w:rPr>
          <w:lang w:val="ro-RO"/>
        </w:rPr>
        <w:t xml:space="preserve">Sursa: </w:t>
      </w:r>
      <w:r w:rsidR="00101386">
        <w:fldChar w:fldCharType="begin"/>
      </w:r>
      <w:r w:rsidR="00101386" w:rsidRPr="00971AC4">
        <w:rPr>
          <w:lang w:val="fr-FR"/>
        </w:rPr>
        <w:instrText xml:space="preserve"> HYPERLINK "http://www.nhl.com/ice/m_news.htm?id=868062" </w:instrText>
      </w:r>
      <w:r w:rsidR="00101386">
        <w:fldChar w:fldCharType="separate"/>
      </w:r>
      <w:r w:rsidRPr="0052504C">
        <w:rPr>
          <w:rStyle w:val="Hyperlink"/>
          <w:lang w:val="ro-RO"/>
        </w:rPr>
        <w:t>http://www.nhl.com/ice/m_news.htm?id=868062</w:t>
      </w:r>
      <w:r w:rsidR="00101386">
        <w:rPr>
          <w:rStyle w:val="Hyperlink"/>
          <w:lang w:val="ro-RO"/>
        </w:rPr>
        <w:fldChar w:fldCharType="end"/>
      </w:r>
    </w:p>
    <w:p w:rsidR="0052504C" w:rsidRPr="0052504C" w:rsidRDefault="0052504C" w:rsidP="00971AC4">
      <w:pPr>
        <w:pStyle w:val="ListParagraph"/>
        <w:spacing w:after="0"/>
        <w:rPr>
          <w:lang w:val="ro-RO"/>
        </w:rPr>
      </w:pPr>
    </w:p>
    <w:p w:rsidR="0052504C" w:rsidRDefault="0052504C" w:rsidP="00971AC4">
      <w:pPr>
        <w:pStyle w:val="ListParagraph"/>
        <w:numPr>
          <w:ilvl w:val="0"/>
          <w:numId w:val="1"/>
        </w:numPr>
        <w:spacing w:after="0"/>
        <w:rPr>
          <w:lang w:val="ro-RO"/>
        </w:rPr>
      </w:pPr>
      <w:r>
        <w:rPr>
          <w:lang w:val="ro-RO"/>
        </w:rPr>
        <w:t>Atenție la ultima literă din răspuns!</w:t>
      </w:r>
    </w:p>
    <w:p w:rsidR="0052504C" w:rsidRPr="0052504C" w:rsidRDefault="0052504C" w:rsidP="00971AC4">
      <w:pPr>
        <w:pStyle w:val="ListParagraph"/>
        <w:spacing w:after="0"/>
        <w:rPr>
          <w:lang w:val="ro-RO"/>
        </w:rPr>
      </w:pPr>
      <w:r w:rsidRPr="0052504C">
        <w:rPr>
          <w:lang w:val="ro-RO"/>
        </w:rPr>
        <w:t>În căutarea Zenului</w:t>
      </w:r>
      <w:r>
        <w:rPr>
          <w:lang w:val="ro-RO"/>
        </w:rPr>
        <w:t>,</w:t>
      </w:r>
      <w:r w:rsidRPr="0052504C">
        <w:rPr>
          <w:lang w:val="ro-RO"/>
        </w:rPr>
        <w:t xml:space="preserve"> sau doar a unei nișe de consumatori, o companie a creat un sos</w:t>
      </w:r>
      <w:r>
        <w:rPr>
          <w:lang w:val="ro-RO"/>
        </w:rPr>
        <w:t xml:space="preserve"> denumirea căruia amintește de o metropolă europenă</w:t>
      </w:r>
      <w:r w:rsidRPr="0052504C">
        <w:rPr>
          <w:lang w:val="ro-RO"/>
        </w:rPr>
        <w:t>. Care este denumirea sosului, ştiind că printre ingrediente se află usturoi, parmezan, nuci și ulei de măsline?</w:t>
      </w:r>
    </w:p>
    <w:p w:rsidR="0052504C" w:rsidRPr="0052504C" w:rsidRDefault="0052504C" w:rsidP="00971AC4">
      <w:pPr>
        <w:pStyle w:val="ListParagraph"/>
        <w:spacing w:after="0"/>
        <w:rPr>
          <w:lang w:val="ro-RO"/>
        </w:rPr>
      </w:pPr>
    </w:p>
    <w:p w:rsidR="0052504C" w:rsidRPr="0052504C" w:rsidRDefault="0052504C" w:rsidP="00971AC4">
      <w:pPr>
        <w:pStyle w:val="ListParagraph"/>
        <w:spacing w:after="0"/>
        <w:rPr>
          <w:lang w:val="ro-RO"/>
        </w:rPr>
      </w:pPr>
      <w:r w:rsidRPr="00CB60CB">
        <w:rPr>
          <w:b/>
          <w:lang w:val="ro-RO"/>
        </w:rPr>
        <w:t>Răspuns:</w:t>
      </w:r>
      <w:r w:rsidRPr="0052504C">
        <w:rPr>
          <w:lang w:val="ro-RO"/>
        </w:rPr>
        <w:t xml:space="preserve"> Buddhapesto/ Budapesto</w:t>
      </w:r>
    </w:p>
    <w:p w:rsidR="0052504C" w:rsidRPr="0052504C" w:rsidRDefault="0052504C" w:rsidP="00971AC4">
      <w:pPr>
        <w:pStyle w:val="ListParagraph"/>
        <w:spacing w:after="0"/>
        <w:rPr>
          <w:lang w:val="ro-RO"/>
        </w:rPr>
      </w:pPr>
      <w:r w:rsidRPr="0052504C">
        <w:rPr>
          <w:lang w:val="ro-RO"/>
        </w:rPr>
        <w:t>Sursă: https://www.facebook.com/BuddhaPesto-247680708026/</w:t>
      </w:r>
    </w:p>
    <w:p w:rsidR="0052504C" w:rsidRDefault="0052504C" w:rsidP="00971AC4">
      <w:pPr>
        <w:pStyle w:val="ListParagraph"/>
        <w:spacing w:after="0"/>
        <w:rPr>
          <w:lang w:val="ro-RO"/>
        </w:rPr>
      </w:pPr>
      <w:r w:rsidRPr="0052504C">
        <w:rPr>
          <w:lang w:val="ro-RO"/>
        </w:rPr>
        <w:t>Autor: Florea Victoria, H5N1 + Maktub</w:t>
      </w:r>
    </w:p>
    <w:p w:rsidR="0052504C" w:rsidRDefault="0052504C" w:rsidP="00971AC4">
      <w:pPr>
        <w:pStyle w:val="ListParagraph"/>
        <w:spacing w:after="0"/>
        <w:rPr>
          <w:lang w:val="ro-RO"/>
        </w:rPr>
      </w:pPr>
    </w:p>
    <w:p w:rsidR="0052504C" w:rsidRDefault="0052504C" w:rsidP="00971AC4">
      <w:pPr>
        <w:pStyle w:val="ListParagraph"/>
        <w:numPr>
          <w:ilvl w:val="0"/>
          <w:numId w:val="1"/>
        </w:numPr>
        <w:spacing w:after="0"/>
        <w:rPr>
          <w:lang w:val="ro-RO"/>
        </w:rPr>
      </w:pPr>
      <w:r>
        <w:rPr>
          <w:lang w:val="ro-RO"/>
        </w:rPr>
        <w:t xml:space="preserve">Atenție, în întrebare </w:t>
      </w:r>
      <w:r w:rsidR="00A03030">
        <w:rPr>
          <w:lang w:val="ro-RO"/>
        </w:rPr>
        <w:t>sunt înlocuiri</w:t>
      </w:r>
      <w:r>
        <w:rPr>
          <w:lang w:val="ro-RO"/>
        </w:rPr>
        <w:t>.</w:t>
      </w:r>
    </w:p>
    <w:p w:rsidR="0052504C" w:rsidRPr="0052504C" w:rsidRDefault="0052504C" w:rsidP="00971AC4">
      <w:pPr>
        <w:pStyle w:val="ListParagraph"/>
        <w:spacing w:after="0"/>
        <w:rPr>
          <w:lang w:val="ro-RO"/>
        </w:rPr>
      </w:pPr>
      <w:r w:rsidRPr="0052504C">
        <w:rPr>
          <w:lang w:val="ro-RO"/>
        </w:rPr>
        <w:t>Printre cei care au deținut Premiul Nansen s-au numărat Marc Chagall, Vladimir Nabokov și Sergey Rakhmaninov. De fapt, până în 1942 Premiul Nansen a fost primit de aproximativ 450</w:t>
      </w:r>
      <w:r w:rsidR="00A03030">
        <w:rPr>
          <w:lang w:val="ro-RO"/>
        </w:rPr>
        <w:t xml:space="preserve"> mii</w:t>
      </w:r>
      <w:r w:rsidRPr="0052504C">
        <w:rPr>
          <w:lang w:val="ro-RO"/>
        </w:rPr>
        <w:t xml:space="preserve"> de oameni. Recent s-a sug</w:t>
      </w:r>
      <w:r w:rsidR="00A03030">
        <w:rPr>
          <w:lang w:val="ro-RO"/>
        </w:rPr>
        <w:t>erat că reintroducerea acestui P</w:t>
      </w:r>
      <w:r w:rsidRPr="0052504C">
        <w:rPr>
          <w:lang w:val="ro-RO"/>
        </w:rPr>
        <w:t xml:space="preserve">remiu ar putea soluționa una din crizele cu care se confruntă Uniunea Europeană. </w:t>
      </w:r>
      <w:r w:rsidR="00A03030">
        <w:rPr>
          <w:lang w:val="ro-RO"/>
        </w:rPr>
        <w:t>Restabiliți cuvântul înlocuit de câteva ori în întrebare.</w:t>
      </w:r>
    </w:p>
    <w:p w:rsidR="0052504C" w:rsidRPr="0052504C" w:rsidRDefault="0052504C" w:rsidP="00971AC4">
      <w:pPr>
        <w:pStyle w:val="ListParagraph"/>
        <w:spacing w:after="0"/>
        <w:rPr>
          <w:lang w:val="ro-RO"/>
        </w:rPr>
      </w:pPr>
    </w:p>
    <w:p w:rsidR="0052504C" w:rsidRPr="0052504C" w:rsidRDefault="0052504C" w:rsidP="00971AC4">
      <w:pPr>
        <w:pStyle w:val="ListParagraph"/>
        <w:spacing w:after="0"/>
        <w:rPr>
          <w:lang w:val="ro-RO"/>
        </w:rPr>
      </w:pPr>
      <w:r w:rsidRPr="00CB60CB">
        <w:rPr>
          <w:b/>
          <w:lang w:val="ro-RO"/>
        </w:rPr>
        <w:t>Răspuns:</w:t>
      </w:r>
      <w:r w:rsidRPr="0052504C">
        <w:rPr>
          <w:lang w:val="ro-RO"/>
        </w:rPr>
        <w:t xml:space="preserve"> pașaportul</w:t>
      </w:r>
    </w:p>
    <w:p w:rsidR="0052504C" w:rsidRPr="0052504C" w:rsidRDefault="0052504C" w:rsidP="00971AC4">
      <w:pPr>
        <w:pStyle w:val="ListParagraph"/>
        <w:spacing w:after="0"/>
        <w:rPr>
          <w:lang w:val="ro-RO"/>
        </w:rPr>
      </w:pPr>
      <w:r w:rsidRPr="0052504C">
        <w:rPr>
          <w:lang w:val="ro-RO"/>
        </w:rPr>
        <w:t>Sursa: https://en.wikipedia.org/wiki/Nansen_passport https://euobserver.com/opinion/134618</w:t>
      </w:r>
    </w:p>
    <w:p w:rsidR="0052504C" w:rsidRDefault="0052504C" w:rsidP="00971AC4">
      <w:pPr>
        <w:pStyle w:val="ListParagraph"/>
        <w:spacing w:after="0"/>
        <w:rPr>
          <w:lang w:val="ro-RO"/>
        </w:rPr>
      </w:pPr>
      <w:r w:rsidRPr="0052504C">
        <w:rPr>
          <w:lang w:val="ro-RO"/>
        </w:rPr>
        <w:t>Autor: Alexandru Platon</w:t>
      </w:r>
      <w:r w:rsidR="00C213A2">
        <w:rPr>
          <w:lang w:val="ro-RO"/>
        </w:rPr>
        <w:t>,</w:t>
      </w:r>
      <w:r w:rsidRPr="0052504C">
        <w:rPr>
          <w:lang w:val="ro-RO"/>
        </w:rPr>
        <w:t xml:space="preserve"> PS</w:t>
      </w:r>
    </w:p>
    <w:p w:rsidR="00A03030" w:rsidRDefault="00A03030" w:rsidP="00971AC4">
      <w:pPr>
        <w:pStyle w:val="ListParagraph"/>
        <w:spacing w:after="0"/>
        <w:rPr>
          <w:lang w:val="ro-RO"/>
        </w:rPr>
      </w:pPr>
    </w:p>
    <w:p w:rsidR="00A03030" w:rsidRDefault="00A03030" w:rsidP="00971AC4">
      <w:pPr>
        <w:pStyle w:val="ListParagraph"/>
        <w:numPr>
          <w:ilvl w:val="0"/>
          <w:numId w:val="1"/>
        </w:numPr>
        <w:spacing w:after="0"/>
        <w:rPr>
          <w:lang w:val="ro-RO"/>
        </w:rPr>
      </w:pPr>
      <w:r w:rsidRPr="00A03030">
        <w:rPr>
          <w:lang w:val="ro-RO"/>
        </w:rPr>
        <w:t>O’Henry susține</w:t>
      </w:r>
      <w:r>
        <w:rPr>
          <w:lang w:val="ro-RO"/>
        </w:rPr>
        <w:t>a</w:t>
      </w:r>
      <w:r w:rsidR="00CB60CB">
        <w:rPr>
          <w:lang w:val="ro-RO"/>
        </w:rPr>
        <w:t xml:space="preserve"> că sunetul moned</w:t>
      </w:r>
      <w:r w:rsidRPr="00A03030">
        <w:rPr>
          <w:lang w:val="ro-RO"/>
        </w:rPr>
        <w:t>elor c</w:t>
      </w:r>
      <w:r>
        <w:rPr>
          <w:lang w:val="ro-RO"/>
        </w:rPr>
        <w:t>are cad pe tejghea i se asociau</w:t>
      </w:r>
      <w:r w:rsidRPr="00A03030">
        <w:rPr>
          <w:lang w:val="ro-RO"/>
        </w:rPr>
        <w:t xml:space="preserve"> cu </w:t>
      </w:r>
      <w:r>
        <w:rPr>
          <w:lang w:val="ro-RO"/>
        </w:rPr>
        <w:t>acest lucru</w:t>
      </w:r>
      <w:r w:rsidRPr="00A03030">
        <w:rPr>
          <w:lang w:val="ro-RO"/>
        </w:rPr>
        <w:t>.</w:t>
      </w:r>
      <w:r>
        <w:rPr>
          <w:lang w:val="ro-RO"/>
        </w:rPr>
        <w:t xml:space="preserve"> În traducere, cuvântul cu care este numit înseamnă „sunetul lemnului”. Scrieți acest cuvânt care face parte dintr-o listă restrânsă de doar aproximativ 200 de cuvinte în limba română.</w:t>
      </w:r>
    </w:p>
    <w:p w:rsidR="00CB60CB" w:rsidRDefault="00CB60CB" w:rsidP="00CB60CB">
      <w:pPr>
        <w:pStyle w:val="ListParagraph"/>
        <w:spacing w:after="0"/>
        <w:rPr>
          <w:lang w:val="ro-RO"/>
        </w:rPr>
      </w:pPr>
    </w:p>
    <w:p w:rsidR="00A03030" w:rsidRDefault="00A03030" w:rsidP="00971AC4">
      <w:pPr>
        <w:spacing w:after="0"/>
        <w:ind w:firstLine="720"/>
        <w:rPr>
          <w:lang w:val="ro-RO"/>
        </w:rPr>
      </w:pPr>
      <w:r w:rsidRPr="00CB60CB">
        <w:rPr>
          <w:b/>
          <w:lang w:val="ro-RO"/>
        </w:rPr>
        <w:t>Răspuns</w:t>
      </w:r>
      <w:r>
        <w:rPr>
          <w:lang w:val="ro-RO"/>
        </w:rPr>
        <w:t>: Xilofonul</w:t>
      </w:r>
    </w:p>
    <w:p w:rsidR="00C213A2" w:rsidRDefault="00C213A2" w:rsidP="00971AC4">
      <w:pPr>
        <w:spacing w:after="0"/>
        <w:ind w:firstLine="720"/>
        <w:rPr>
          <w:color w:val="000000"/>
        </w:rPr>
      </w:pPr>
      <w:r>
        <w:rPr>
          <w:color w:val="000000"/>
        </w:rPr>
        <w:t xml:space="preserve">http://dexonline.net/litera/x </w:t>
      </w:r>
    </w:p>
    <w:p w:rsidR="00A03030" w:rsidRDefault="00A03030" w:rsidP="00971AC4">
      <w:pPr>
        <w:spacing w:after="0"/>
        <w:ind w:firstLine="720"/>
        <w:rPr>
          <w:lang w:val="ro-RO"/>
        </w:rPr>
      </w:pPr>
      <w:r>
        <w:rPr>
          <w:lang w:val="ro-RO"/>
        </w:rPr>
        <w:t>Autor: Lina Acalugaritei</w:t>
      </w:r>
    </w:p>
    <w:p w:rsidR="00A03030" w:rsidRDefault="00A03030" w:rsidP="00971AC4">
      <w:pPr>
        <w:spacing w:after="0"/>
        <w:ind w:firstLine="720"/>
        <w:rPr>
          <w:lang w:val="ro-RO"/>
        </w:rPr>
      </w:pPr>
    </w:p>
    <w:p w:rsidR="00C213A2" w:rsidRPr="00C213A2" w:rsidRDefault="00C213A2" w:rsidP="00C213A2">
      <w:pPr>
        <w:pStyle w:val="NormalWeb"/>
        <w:numPr>
          <w:ilvl w:val="0"/>
          <w:numId w:val="1"/>
        </w:numPr>
        <w:spacing w:before="0" w:beforeAutospacing="0" w:after="0" w:afterAutospacing="0"/>
        <w:textAlignment w:val="baseline"/>
        <w:rPr>
          <w:rFonts w:asciiTheme="minorHAnsi" w:eastAsiaTheme="minorHAnsi" w:hAnsiTheme="minorHAnsi" w:cstheme="minorBidi"/>
          <w:sz w:val="22"/>
          <w:szCs w:val="22"/>
          <w:lang w:val="ro-RO" w:eastAsia="en-US"/>
        </w:rPr>
      </w:pPr>
      <w:r w:rsidRPr="00C213A2">
        <w:rPr>
          <w:rFonts w:asciiTheme="minorHAnsi" w:eastAsiaTheme="minorHAnsi" w:hAnsiTheme="minorHAnsi" w:cstheme="minorBidi"/>
          <w:sz w:val="22"/>
          <w:szCs w:val="22"/>
          <w:lang w:val="ro-RO" w:eastAsia="en-US"/>
        </w:rPr>
        <w:t>Cercetările mai recente au stabilit că harta pe care mulți din noi am văzut-o în manuale este greșită (deoarece în realitate nu există porțiuni specializate) și incompletă (deoarece astfel de receptori există și în alte zone). Dar în ce clasificare chinezii antici includeau și categoria „fierbinte”?</w:t>
      </w:r>
    </w:p>
    <w:p w:rsidR="00C213A2" w:rsidRPr="00C213A2" w:rsidRDefault="00C213A2" w:rsidP="00C213A2">
      <w:pPr>
        <w:pStyle w:val="NormalWeb"/>
        <w:spacing w:before="0" w:beforeAutospacing="0" w:after="0" w:afterAutospacing="0"/>
        <w:ind w:left="720"/>
        <w:textAlignment w:val="baseline"/>
        <w:rPr>
          <w:rFonts w:ascii="Calibri" w:hAnsi="Calibri"/>
          <w:color w:val="000000"/>
          <w:sz w:val="22"/>
          <w:szCs w:val="22"/>
          <w:lang w:val="ro-RO"/>
        </w:rPr>
      </w:pPr>
    </w:p>
    <w:p w:rsidR="00C213A2" w:rsidRPr="00C213A2" w:rsidRDefault="00C213A2" w:rsidP="00C213A2">
      <w:pPr>
        <w:pStyle w:val="NormalWeb"/>
        <w:spacing w:before="0" w:beforeAutospacing="0" w:after="0" w:afterAutospacing="0"/>
        <w:ind w:firstLine="708"/>
        <w:rPr>
          <w:rFonts w:asciiTheme="minorHAnsi" w:eastAsiaTheme="minorHAnsi" w:hAnsiTheme="minorHAnsi" w:cstheme="minorBidi"/>
          <w:sz w:val="22"/>
          <w:szCs w:val="22"/>
          <w:lang w:val="ro-RO" w:eastAsia="en-US"/>
        </w:rPr>
      </w:pPr>
      <w:proofErr w:type="spellStart"/>
      <w:r>
        <w:rPr>
          <w:b/>
          <w:bCs/>
          <w:color w:val="000000"/>
        </w:rPr>
        <w:t>Răspuns</w:t>
      </w:r>
      <w:proofErr w:type="spellEnd"/>
      <w:r>
        <w:rPr>
          <w:color w:val="000000"/>
        </w:rPr>
        <w:t xml:space="preserve">: </w:t>
      </w:r>
      <w:r w:rsidRPr="00C213A2">
        <w:rPr>
          <w:rFonts w:asciiTheme="minorHAnsi" w:eastAsiaTheme="minorHAnsi" w:hAnsiTheme="minorHAnsi" w:cstheme="minorBidi"/>
          <w:sz w:val="22"/>
          <w:szCs w:val="22"/>
          <w:lang w:val="ro-RO" w:eastAsia="en-US"/>
        </w:rPr>
        <w:t xml:space="preserve">A </w:t>
      </w:r>
      <w:proofErr w:type="spellStart"/>
      <w:r w:rsidRPr="00C213A2">
        <w:rPr>
          <w:rFonts w:asciiTheme="minorHAnsi" w:eastAsiaTheme="minorHAnsi" w:hAnsiTheme="minorHAnsi" w:cstheme="minorBidi"/>
          <w:sz w:val="22"/>
          <w:szCs w:val="22"/>
          <w:lang w:val="ro-RO" w:eastAsia="en-US"/>
        </w:rPr>
        <w:t>gusturilor</w:t>
      </w:r>
      <w:proofErr w:type="spellEnd"/>
    </w:p>
    <w:p w:rsidR="00C213A2" w:rsidRPr="00C213A2" w:rsidRDefault="00C213A2" w:rsidP="00C213A2">
      <w:pPr>
        <w:pStyle w:val="NormalWeb"/>
        <w:spacing w:before="0" w:beforeAutospacing="0" w:after="0" w:afterAutospacing="0"/>
        <w:ind w:firstLine="708"/>
        <w:rPr>
          <w:rFonts w:asciiTheme="minorHAnsi" w:eastAsiaTheme="minorHAnsi" w:hAnsiTheme="minorHAnsi" w:cstheme="minorBidi"/>
          <w:sz w:val="22"/>
          <w:szCs w:val="22"/>
          <w:lang w:val="ro-RO" w:eastAsia="en-US"/>
        </w:rPr>
      </w:pPr>
      <w:proofErr w:type="spellStart"/>
      <w:r w:rsidRPr="00C213A2">
        <w:rPr>
          <w:rFonts w:asciiTheme="minorHAnsi" w:eastAsiaTheme="minorHAnsi" w:hAnsiTheme="minorHAnsi" w:cstheme="minorBidi"/>
          <w:sz w:val="22"/>
          <w:szCs w:val="22"/>
          <w:lang w:val="ro-RO" w:eastAsia="en-US"/>
        </w:rPr>
        <w:t>Comentariu</w:t>
      </w:r>
      <w:proofErr w:type="spellEnd"/>
      <w:r w:rsidRPr="00C213A2">
        <w:rPr>
          <w:rFonts w:asciiTheme="minorHAnsi" w:eastAsiaTheme="minorHAnsi" w:hAnsiTheme="minorHAnsi" w:cstheme="minorBidi"/>
          <w:sz w:val="22"/>
          <w:szCs w:val="22"/>
          <w:lang w:val="ro-RO" w:eastAsia="en-US"/>
        </w:rPr>
        <w:t xml:space="preserve">: </w:t>
      </w:r>
      <w:proofErr w:type="spellStart"/>
      <w:r w:rsidRPr="00C213A2">
        <w:rPr>
          <w:rFonts w:asciiTheme="minorHAnsi" w:eastAsiaTheme="minorHAnsi" w:hAnsiTheme="minorHAnsi" w:cstheme="minorBidi"/>
          <w:sz w:val="22"/>
          <w:szCs w:val="22"/>
          <w:lang w:val="ro-RO" w:eastAsia="en-US"/>
        </w:rPr>
        <w:t>Receptorii</w:t>
      </w:r>
      <w:proofErr w:type="spellEnd"/>
      <w:r w:rsidRPr="00C213A2">
        <w:rPr>
          <w:rFonts w:asciiTheme="minorHAnsi" w:eastAsiaTheme="minorHAnsi" w:hAnsiTheme="minorHAnsi" w:cstheme="minorBidi"/>
          <w:sz w:val="22"/>
          <w:szCs w:val="22"/>
          <w:lang w:val="ro-RO" w:eastAsia="en-US"/>
        </w:rPr>
        <w:t xml:space="preserve"> </w:t>
      </w:r>
      <w:proofErr w:type="spellStart"/>
      <w:r w:rsidRPr="00C213A2">
        <w:rPr>
          <w:rFonts w:asciiTheme="minorHAnsi" w:eastAsiaTheme="minorHAnsi" w:hAnsiTheme="minorHAnsi" w:cstheme="minorBidi"/>
          <w:sz w:val="22"/>
          <w:szCs w:val="22"/>
          <w:lang w:val="ro-RO" w:eastAsia="en-US"/>
        </w:rPr>
        <w:t>gustativi</w:t>
      </w:r>
      <w:proofErr w:type="spellEnd"/>
      <w:r w:rsidRPr="00C213A2">
        <w:rPr>
          <w:rFonts w:asciiTheme="minorHAnsi" w:eastAsiaTheme="minorHAnsi" w:hAnsiTheme="minorHAnsi" w:cstheme="minorBidi"/>
          <w:sz w:val="22"/>
          <w:szCs w:val="22"/>
          <w:lang w:val="ro-RO" w:eastAsia="en-US"/>
        </w:rPr>
        <w:t xml:space="preserve"> pot fi </w:t>
      </w:r>
      <w:proofErr w:type="spellStart"/>
      <w:r w:rsidRPr="00C213A2">
        <w:rPr>
          <w:rFonts w:asciiTheme="minorHAnsi" w:eastAsiaTheme="minorHAnsi" w:hAnsiTheme="minorHAnsi" w:cstheme="minorBidi"/>
          <w:sz w:val="22"/>
          <w:szCs w:val="22"/>
          <w:lang w:val="ro-RO" w:eastAsia="en-US"/>
        </w:rPr>
        <w:t>găsiți</w:t>
      </w:r>
      <w:proofErr w:type="spellEnd"/>
      <w:r w:rsidRPr="00C213A2">
        <w:rPr>
          <w:rFonts w:asciiTheme="minorHAnsi" w:eastAsiaTheme="minorHAnsi" w:hAnsiTheme="minorHAnsi" w:cstheme="minorBidi"/>
          <w:sz w:val="22"/>
          <w:szCs w:val="22"/>
          <w:lang w:val="ro-RO" w:eastAsia="en-US"/>
        </w:rPr>
        <w:t xml:space="preserve"> </w:t>
      </w:r>
      <w:proofErr w:type="spellStart"/>
      <w:r w:rsidRPr="00C213A2">
        <w:rPr>
          <w:rFonts w:asciiTheme="minorHAnsi" w:eastAsiaTheme="minorHAnsi" w:hAnsiTheme="minorHAnsi" w:cstheme="minorBidi"/>
          <w:sz w:val="22"/>
          <w:szCs w:val="22"/>
          <w:lang w:val="ro-RO" w:eastAsia="en-US"/>
        </w:rPr>
        <w:t>și</w:t>
      </w:r>
      <w:proofErr w:type="spellEnd"/>
      <w:r w:rsidRPr="00C213A2">
        <w:rPr>
          <w:rFonts w:asciiTheme="minorHAnsi" w:eastAsiaTheme="minorHAnsi" w:hAnsiTheme="minorHAnsi" w:cstheme="minorBidi"/>
          <w:sz w:val="22"/>
          <w:szCs w:val="22"/>
          <w:lang w:val="ro-RO" w:eastAsia="en-US"/>
        </w:rPr>
        <w:t xml:space="preserve"> </w:t>
      </w:r>
      <w:proofErr w:type="spellStart"/>
      <w:r w:rsidRPr="00C213A2">
        <w:rPr>
          <w:rFonts w:asciiTheme="minorHAnsi" w:eastAsiaTheme="minorHAnsi" w:hAnsiTheme="minorHAnsi" w:cstheme="minorBidi"/>
          <w:sz w:val="22"/>
          <w:szCs w:val="22"/>
          <w:lang w:val="ro-RO" w:eastAsia="en-US"/>
        </w:rPr>
        <w:t>în</w:t>
      </w:r>
      <w:proofErr w:type="spellEnd"/>
      <w:r w:rsidRPr="00C213A2">
        <w:rPr>
          <w:rFonts w:asciiTheme="minorHAnsi" w:eastAsiaTheme="minorHAnsi" w:hAnsiTheme="minorHAnsi" w:cstheme="minorBidi"/>
          <w:sz w:val="22"/>
          <w:szCs w:val="22"/>
          <w:lang w:val="ro-RO" w:eastAsia="en-US"/>
        </w:rPr>
        <w:t xml:space="preserve"> intestine, </w:t>
      </w:r>
      <w:proofErr w:type="spellStart"/>
      <w:r w:rsidRPr="00C213A2">
        <w:rPr>
          <w:rFonts w:asciiTheme="minorHAnsi" w:eastAsiaTheme="minorHAnsi" w:hAnsiTheme="minorHAnsi" w:cstheme="minorBidi"/>
          <w:sz w:val="22"/>
          <w:szCs w:val="22"/>
          <w:lang w:val="ro-RO" w:eastAsia="en-US"/>
        </w:rPr>
        <w:t>și</w:t>
      </w:r>
      <w:proofErr w:type="spellEnd"/>
      <w:r w:rsidRPr="00C213A2">
        <w:rPr>
          <w:rFonts w:asciiTheme="minorHAnsi" w:eastAsiaTheme="minorHAnsi" w:hAnsiTheme="minorHAnsi" w:cstheme="minorBidi"/>
          <w:sz w:val="22"/>
          <w:szCs w:val="22"/>
          <w:lang w:val="ro-RO" w:eastAsia="en-US"/>
        </w:rPr>
        <w:t xml:space="preserve"> </w:t>
      </w:r>
      <w:proofErr w:type="spellStart"/>
      <w:r w:rsidRPr="00C213A2">
        <w:rPr>
          <w:rFonts w:asciiTheme="minorHAnsi" w:eastAsiaTheme="minorHAnsi" w:hAnsiTheme="minorHAnsi" w:cstheme="minorBidi"/>
          <w:sz w:val="22"/>
          <w:szCs w:val="22"/>
          <w:lang w:val="ro-RO" w:eastAsia="en-US"/>
        </w:rPr>
        <w:t>chiar</w:t>
      </w:r>
      <w:proofErr w:type="spellEnd"/>
      <w:r w:rsidRPr="00C213A2">
        <w:rPr>
          <w:rFonts w:asciiTheme="minorHAnsi" w:eastAsiaTheme="minorHAnsi" w:hAnsiTheme="minorHAnsi" w:cstheme="minorBidi"/>
          <w:sz w:val="22"/>
          <w:szCs w:val="22"/>
          <w:lang w:val="ro-RO" w:eastAsia="en-US"/>
        </w:rPr>
        <w:t xml:space="preserve"> </w:t>
      </w:r>
      <w:proofErr w:type="spellStart"/>
      <w:r w:rsidRPr="00C213A2">
        <w:rPr>
          <w:rFonts w:asciiTheme="minorHAnsi" w:eastAsiaTheme="minorHAnsi" w:hAnsiTheme="minorHAnsi" w:cstheme="minorBidi"/>
          <w:sz w:val="22"/>
          <w:szCs w:val="22"/>
          <w:lang w:val="ro-RO" w:eastAsia="en-US"/>
        </w:rPr>
        <w:t>plămâni</w:t>
      </w:r>
      <w:proofErr w:type="spellEnd"/>
      <w:r w:rsidRPr="00C213A2">
        <w:rPr>
          <w:rFonts w:asciiTheme="minorHAnsi" w:eastAsiaTheme="minorHAnsi" w:hAnsiTheme="minorHAnsi" w:cstheme="minorBidi"/>
          <w:sz w:val="22"/>
          <w:szCs w:val="22"/>
          <w:lang w:val="ro-RO" w:eastAsia="en-US"/>
        </w:rPr>
        <w:t xml:space="preserve">. </w:t>
      </w:r>
    </w:p>
    <w:p w:rsidR="00C213A2" w:rsidRPr="00C213A2" w:rsidRDefault="00C213A2" w:rsidP="00C213A2">
      <w:pPr>
        <w:pStyle w:val="NormalWeb"/>
        <w:spacing w:before="0" w:beforeAutospacing="0" w:after="0" w:afterAutospacing="0"/>
        <w:ind w:left="708"/>
        <w:rPr>
          <w:rFonts w:asciiTheme="minorHAnsi" w:eastAsiaTheme="minorHAnsi" w:hAnsiTheme="minorHAnsi" w:cstheme="minorBidi"/>
          <w:sz w:val="22"/>
          <w:szCs w:val="22"/>
          <w:lang w:val="ro-RO" w:eastAsia="en-US"/>
        </w:rPr>
      </w:pPr>
      <w:r w:rsidRPr="00C213A2">
        <w:rPr>
          <w:rFonts w:asciiTheme="minorHAnsi" w:eastAsiaTheme="minorHAnsi" w:hAnsiTheme="minorHAnsi" w:cstheme="minorBidi"/>
          <w:sz w:val="22"/>
          <w:szCs w:val="22"/>
          <w:lang w:val="ro-RO" w:eastAsia="en-US"/>
        </w:rPr>
        <w:t>Sursa:</w:t>
      </w:r>
      <w:hyperlink r:id="rId21" w:history="1">
        <w:r w:rsidRPr="00C213A2">
          <w:rPr>
            <w:rFonts w:asciiTheme="minorHAnsi" w:eastAsiaTheme="minorHAnsi" w:hAnsiTheme="minorHAnsi" w:cstheme="minorBidi"/>
            <w:sz w:val="22"/>
            <w:szCs w:val="22"/>
            <w:lang w:val="ro-RO" w:eastAsia="en-US"/>
          </w:rPr>
          <w:t>https://snob.ru/selected/entry/50683?utm_source=facebook&amp;utm_medium=social&amp;utm_campaign=snob&amp;utm_content=db_science</w:t>
        </w:r>
      </w:hyperlink>
      <w:r>
        <w:rPr>
          <w:rFonts w:asciiTheme="minorHAnsi" w:eastAsiaTheme="minorHAnsi" w:hAnsiTheme="minorHAnsi" w:cstheme="minorBidi"/>
          <w:sz w:val="22"/>
          <w:szCs w:val="22"/>
          <w:lang w:val="ro-RO" w:eastAsia="en-US"/>
        </w:rPr>
        <w:t xml:space="preserve"> </w:t>
      </w:r>
    </w:p>
    <w:p w:rsidR="00C213A2" w:rsidRPr="00C213A2" w:rsidRDefault="00C213A2" w:rsidP="00C213A2">
      <w:pPr>
        <w:pStyle w:val="NormalWeb"/>
        <w:spacing w:before="0" w:beforeAutospacing="0" w:after="0" w:afterAutospacing="0"/>
        <w:ind w:left="708"/>
        <w:rPr>
          <w:rFonts w:asciiTheme="minorHAnsi" w:eastAsiaTheme="minorHAnsi" w:hAnsiTheme="minorHAnsi" w:cstheme="minorBidi"/>
          <w:sz w:val="22"/>
          <w:szCs w:val="22"/>
          <w:lang w:val="ro-RO" w:eastAsia="en-US"/>
        </w:rPr>
      </w:pPr>
      <w:r w:rsidRPr="00C213A2">
        <w:rPr>
          <w:rFonts w:asciiTheme="minorHAnsi" w:eastAsiaTheme="minorHAnsi" w:hAnsiTheme="minorHAnsi" w:cstheme="minorBidi"/>
          <w:sz w:val="22"/>
          <w:szCs w:val="22"/>
          <w:lang w:val="ro-RO" w:eastAsia="en-US"/>
        </w:rPr>
        <w:t>Autor: Rita Vasilașcu</w:t>
      </w:r>
    </w:p>
    <w:p w:rsidR="00C213A2" w:rsidRPr="00C213A2" w:rsidRDefault="00C213A2" w:rsidP="00C213A2">
      <w:pPr>
        <w:spacing w:after="0"/>
        <w:ind w:firstLine="360"/>
        <w:rPr>
          <w:color w:val="1D2129"/>
        </w:rPr>
      </w:pPr>
    </w:p>
    <w:p w:rsidR="00C140DE" w:rsidRDefault="00C140DE" w:rsidP="00971AC4">
      <w:pPr>
        <w:spacing w:after="0"/>
        <w:rPr>
          <w:b/>
          <w:lang w:val="ro-RO"/>
        </w:rPr>
      </w:pPr>
      <w:r w:rsidRPr="002610C3">
        <w:rPr>
          <w:b/>
          <w:lang w:val="ro-RO"/>
        </w:rPr>
        <w:lastRenderedPageBreak/>
        <w:t xml:space="preserve">Runda 5. </w:t>
      </w:r>
    </w:p>
    <w:p w:rsidR="002610C3" w:rsidRDefault="002610C3" w:rsidP="00971AC4">
      <w:pPr>
        <w:spacing w:after="0"/>
        <w:rPr>
          <w:b/>
          <w:lang w:val="ro-RO"/>
        </w:rPr>
      </w:pPr>
    </w:p>
    <w:p w:rsidR="00A03030" w:rsidRPr="00A03030" w:rsidRDefault="00A03030" w:rsidP="00971AC4">
      <w:pPr>
        <w:pStyle w:val="ListParagraph"/>
        <w:numPr>
          <w:ilvl w:val="0"/>
          <w:numId w:val="1"/>
        </w:numPr>
        <w:spacing w:after="0"/>
        <w:rPr>
          <w:lang w:val="ro-RO"/>
        </w:rPr>
      </w:pPr>
      <w:r>
        <w:rPr>
          <w:lang w:val="ro-RO"/>
        </w:rPr>
        <w:t xml:space="preserve">În anul </w:t>
      </w:r>
      <w:r w:rsidRPr="00A03030">
        <w:rPr>
          <w:lang w:val="ro-RO"/>
        </w:rPr>
        <w:t>1264 Simon de Montfort l-a cap</w:t>
      </w:r>
      <w:r>
        <w:rPr>
          <w:lang w:val="ro-RO"/>
        </w:rPr>
        <w:t>turat pe regele Henric al III-a</w:t>
      </w:r>
      <w:r w:rsidRPr="00A03030">
        <w:rPr>
          <w:lang w:val="ro-RO"/>
        </w:rPr>
        <w:t xml:space="preserve"> și l-a forțat să îndeplinească ordinele lui pentru o perioadă de timp. </w:t>
      </w:r>
      <w:r>
        <w:rPr>
          <w:lang w:val="ro-RO"/>
        </w:rPr>
        <w:t>De la acea</w:t>
      </w:r>
      <w:r w:rsidR="00D77F49">
        <w:rPr>
          <w:lang w:val="ro-RO"/>
        </w:rPr>
        <w:t>stă</w:t>
      </w:r>
      <w:r>
        <w:rPr>
          <w:lang w:val="ro-RO"/>
        </w:rPr>
        <w:t xml:space="preserve"> întâmplare se trage o practică care, conform studiilor </w:t>
      </w:r>
      <w:r w:rsidRPr="00A03030">
        <w:rPr>
          <w:lang w:val="ro-RO"/>
        </w:rPr>
        <w:t>psihologice recente</w:t>
      </w:r>
      <w:r w:rsidR="00D77F49">
        <w:rPr>
          <w:lang w:val="ro-RO"/>
        </w:rPr>
        <w:t xml:space="preserve">, </w:t>
      </w:r>
      <w:r w:rsidRPr="00A03030">
        <w:rPr>
          <w:lang w:val="ro-RO"/>
        </w:rPr>
        <w:t xml:space="preserve">poate fi o modalitate bună de a ajuta copiii să îmbunătățească autocontrolul și să reducă din comportamentul impulsiv. </w:t>
      </w:r>
      <w:r w:rsidR="00D77F49">
        <w:rPr>
          <w:lang w:val="ro-RO"/>
        </w:rPr>
        <w:br/>
        <w:t>Scrieți denumirea acestei practici cu două cuvinte care încep cu aceeași literă.</w:t>
      </w:r>
    </w:p>
    <w:p w:rsidR="00A03030" w:rsidRPr="00A03030" w:rsidRDefault="00A03030" w:rsidP="00971AC4">
      <w:pPr>
        <w:pStyle w:val="ListParagraph"/>
        <w:spacing w:after="0"/>
        <w:rPr>
          <w:lang w:val="ro-RO"/>
        </w:rPr>
      </w:pPr>
    </w:p>
    <w:p w:rsidR="00A03030" w:rsidRPr="00A03030" w:rsidRDefault="00A03030" w:rsidP="00971AC4">
      <w:pPr>
        <w:pStyle w:val="ListParagraph"/>
        <w:spacing w:after="0"/>
        <w:rPr>
          <w:lang w:val="ro-RO"/>
        </w:rPr>
      </w:pPr>
      <w:r w:rsidRPr="00C213A2">
        <w:rPr>
          <w:b/>
          <w:lang w:val="ro-RO"/>
        </w:rPr>
        <w:t>Răspuns:</w:t>
      </w:r>
      <w:r w:rsidRPr="00A03030">
        <w:rPr>
          <w:lang w:val="ro-RO"/>
        </w:rPr>
        <w:t xml:space="preserve"> Simon spune. Se va acceptă și ”Simon says”.</w:t>
      </w:r>
    </w:p>
    <w:p w:rsidR="00D77F49" w:rsidRDefault="00D77F49" w:rsidP="00971AC4">
      <w:pPr>
        <w:pStyle w:val="ListParagraph"/>
        <w:spacing w:after="0"/>
        <w:rPr>
          <w:lang w:val="ro-RO"/>
        </w:rPr>
      </w:pPr>
      <w:r>
        <w:rPr>
          <w:lang w:val="ro-RO"/>
        </w:rPr>
        <w:t>Comentariu: Simon says este un joc pentru copii foarte popular în întreaga lume.</w:t>
      </w:r>
    </w:p>
    <w:p w:rsidR="00A03030" w:rsidRPr="00A03030" w:rsidRDefault="00A03030" w:rsidP="00971AC4">
      <w:pPr>
        <w:pStyle w:val="ListParagraph"/>
        <w:spacing w:after="0"/>
        <w:rPr>
          <w:lang w:val="ro-RO"/>
        </w:rPr>
      </w:pPr>
      <w:r w:rsidRPr="00A03030">
        <w:rPr>
          <w:lang w:val="ro-RO"/>
        </w:rPr>
        <w:t>Sursa (e): http://en.wikipedia.org/wiki/Simon_Says</w:t>
      </w:r>
    </w:p>
    <w:p w:rsidR="00A03030" w:rsidRDefault="00A03030" w:rsidP="00971AC4">
      <w:pPr>
        <w:pStyle w:val="ListParagraph"/>
        <w:spacing w:after="0"/>
        <w:rPr>
          <w:lang w:val="ro-RO"/>
        </w:rPr>
      </w:pPr>
      <w:r w:rsidRPr="00A03030">
        <w:rPr>
          <w:lang w:val="ro-RO"/>
        </w:rPr>
        <w:t xml:space="preserve">Autor: </w:t>
      </w:r>
      <w:r w:rsidR="00C213A2">
        <w:rPr>
          <w:lang w:val="ro-RO"/>
        </w:rPr>
        <w:t xml:space="preserve">Constantin Salagor </w:t>
      </w:r>
    </w:p>
    <w:p w:rsidR="00D77F49" w:rsidRDefault="00D77F49" w:rsidP="00971AC4">
      <w:pPr>
        <w:pStyle w:val="ListParagraph"/>
        <w:spacing w:after="0"/>
        <w:rPr>
          <w:lang w:val="ro-RO"/>
        </w:rPr>
      </w:pPr>
    </w:p>
    <w:p w:rsidR="00D77F49" w:rsidRPr="00D77F49" w:rsidRDefault="00D77F49" w:rsidP="00971AC4">
      <w:pPr>
        <w:pStyle w:val="ListParagraph"/>
        <w:numPr>
          <w:ilvl w:val="0"/>
          <w:numId w:val="1"/>
        </w:numPr>
        <w:spacing w:after="0"/>
        <w:rPr>
          <w:lang w:val="ro-RO"/>
        </w:rPr>
      </w:pPr>
      <w:r w:rsidRPr="00D77F49">
        <w:rPr>
          <w:lang w:val="ro-RO"/>
        </w:rPr>
        <w:t>Conform unui indicator, această țară se află pe ultimul loc în Europa. Site-ul de știri sportive ”The Bleacher Report” constată că în a doua jumătate a lunii martie 2017 acest indicator s-a îmbunătățit considerabil</w:t>
      </w:r>
      <w:r>
        <w:rPr>
          <w:lang w:val="ro-RO"/>
        </w:rPr>
        <w:t xml:space="preserve"> în țara respectivă</w:t>
      </w:r>
      <w:r w:rsidRPr="00D77F49">
        <w:rPr>
          <w:lang w:val="ro-RO"/>
        </w:rPr>
        <w:t xml:space="preserve">. </w:t>
      </w:r>
      <w:r>
        <w:rPr>
          <w:lang w:val="ro-RO"/>
        </w:rPr>
        <w:t>Numiți țara și indicatorul urmărit.</w:t>
      </w:r>
    </w:p>
    <w:p w:rsidR="00D77F49" w:rsidRPr="00D77F49" w:rsidRDefault="00D77F49" w:rsidP="00971AC4">
      <w:pPr>
        <w:pStyle w:val="ListParagraph"/>
        <w:spacing w:after="0"/>
        <w:rPr>
          <w:lang w:val="ro-RO"/>
        </w:rPr>
      </w:pPr>
    </w:p>
    <w:p w:rsidR="00D77F49" w:rsidRPr="00D77F49" w:rsidRDefault="00D77F49" w:rsidP="00971AC4">
      <w:pPr>
        <w:pStyle w:val="ListParagraph"/>
        <w:spacing w:after="0"/>
        <w:rPr>
          <w:lang w:val="ro-RO"/>
        </w:rPr>
      </w:pPr>
      <w:r w:rsidRPr="00C213A2">
        <w:rPr>
          <w:b/>
          <w:lang w:val="ro-RO"/>
        </w:rPr>
        <w:t>Răspuns</w:t>
      </w:r>
      <w:r w:rsidRPr="00D77F49">
        <w:rPr>
          <w:lang w:val="ro-RO"/>
        </w:rPr>
        <w:t>: Islanda</w:t>
      </w:r>
      <w:r>
        <w:rPr>
          <w:lang w:val="ro-RO"/>
        </w:rPr>
        <w:t>, natalitatea</w:t>
      </w:r>
    </w:p>
    <w:p w:rsidR="00D77F49" w:rsidRPr="00D77F49" w:rsidRDefault="00D77F49" w:rsidP="00971AC4">
      <w:pPr>
        <w:pStyle w:val="ListParagraph"/>
        <w:spacing w:after="0"/>
        <w:rPr>
          <w:lang w:val="ro-RO"/>
        </w:rPr>
      </w:pPr>
      <w:r w:rsidRPr="00D77F49">
        <w:rPr>
          <w:lang w:val="ro-RO"/>
        </w:rPr>
        <w:t>Comentariu: La 9 luni după victoria asupra Angliei la Euro 2016 numărul de nașteri în Islanda a bătut toate recordurile.</w:t>
      </w:r>
    </w:p>
    <w:p w:rsidR="00D77F49" w:rsidRPr="00D77F49" w:rsidRDefault="00D77F49" w:rsidP="00971AC4">
      <w:pPr>
        <w:pStyle w:val="ListParagraph"/>
        <w:spacing w:after="0"/>
        <w:rPr>
          <w:lang w:val="ro-RO"/>
        </w:rPr>
      </w:pPr>
      <w:r w:rsidRPr="00D77F49">
        <w:rPr>
          <w:lang w:val="ro-RO"/>
        </w:rPr>
        <w:t>Sursa: http://bleacherreport.com/articles/2700385-iceland-reportedly-has-record-birthrate-9-months-after-england-win-at-euro-2016</w:t>
      </w:r>
    </w:p>
    <w:p w:rsidR="00D77F49" w:rsidRDefault="00D77F49" w:rsidP="00971AC4">
      <w:pPr>
        <w:pStyle w:val="ListParagraph"/>
        <w:spacing w:after="0"/>
        <w:rPr>
          <w:lang w:val="ro-RO"/>
        </w:rPr>
      </w:pPr>
      <w:r w:rsidRPr="00D77F49">
        <w:rPr>
          <w:lang w:val="ro-RO"/>
        </w:rPr>
        <w:t>Autor: Andrei Anischevici, H5N1</w:t>
      </w:r>
    </w:p>
    <w:p w:rsidR="00D77F49" w:rsidRDefault="00D77F49" w:rsidP="00971AC4">
      <w:pPr>
        <w:pStyle w:val="ListParagraph"/>
        <w:spacing w:after="0"/>
        <w:rPr>
          <w:lang w:val="ro-RO"/>
        </w:rPr>
      </w:pPr>
    </w:p>
    <w:p w:rsidR="00D77F49" w:rsidRDefault="00D77F49" w:rsidP="00971AC4">
      <w:pPr>
        <w:pStyle w:val="ListParagraph"/>
        <w:numPr>
          <w:ilvl w:val="0"/>
          <w:numId w:val="1"/>
        </w:numPr>
        <w:spacing w:after="0"/>
        <w:rPr>
          <w:lang w:val="ro-RO"/>
        </w:rPr>
      </w:pPr>
      <w:r>
        <w:rPr>
          <w:lang w:val="ro-RO"/>
        </w:rPr>
        <w:t>Material distributiv</w:t>
      </w:r>
    </w:p>
    <w:p w:rsidR="00D77F49" w:rsidRDefault="00D77F49" w:rsidP="00971AC4">
      <w:pPr>
        <w:pStyle w:val="ListParagraph"/>
        <w:spacing w:after="0"/>
        <w:rPr>
          <w:lang w:val="ro-RO"/>
        </w:rPr>
      </w:pPr>
    </w:p>
    <w:p w:rsidR="00D77F49" w:rsidRDefault="00D77F49" w:rsidP="00971AC4">
      <w:pPr>
        <w:pStyle w:val="ListParagraph"/>
        <w:spacing w:after="0"/>
        <w:rPr>
          <w:lang w:val="ro-RO"/>
        </w:rPr>
      </w:pPr>
      <w:r>
        <w:rPr>
          <w:noProof/>
          <w:color w:val="000000"/>
          <w:lang w:val="ro-RO" w:eastAsia="ro-RO"/>
        </w:rPr>
        <w:drawing>
          <wp:inline distT="0" distB="0" distL="0" distR="0">
            <wp:extent cx="1657350" cy="2762250"/>
            <wp:effectExtent l="0" t="0" r="0" b="0"/>
            <wp:docPr id="17" name="Picture 17" descr="https://lh6.googleusercontent.com/5LXNqnbItaqhHVyNZq--gOXMetMSx9zsEIcSkWbt0Sda_suySMEglOQlrColZYrnFZPgab0S_LRVvn1V-AQGjJCtJqMVWhLMpW26KgBhDqIRouC9l7wi87al7yVorQULDLw8rk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lh6.googleusercontent.com/5LXNqnbItaqhHVyNZq--gOXMetMSx9zsEIcSkWbt0Sda_suySMEglOQlrColZYrnFZPgab0S_LRVvn1V-AQGjJCtJqMVWhLMpW26KgBhDqIRouC9l7wi87al7yVorQULDLw8rkv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57350" cy="2762250"/>
                    </a:xfrm>
                    <a:prstGeom prst="rect">
                      <a:avLst/>
                    </a:prstGeom>
                    <a:noFill/>
                    <a:ln>
                      <a:noFill/>
                    </a:ln>
                  </pic:spPr>
                </pic:pic>
              </a:graphicData>
            </a:graphic>
          </wp:inline>
        </w:drawing>
      </w:r>
    </w:p>
    <w:p w:rsidR="00D77F49" w:rsidRDefault="00D77F49" w:rsidP="00971AC4">
      <w:pPr>
        <w:pStyle w:val="ListParagraph"/>
        <w:spacing w:after="0"/>
        <w:rPr>
          <w:lang w:val="ro-RO"/>
        </w:rPr>
      </w:pPr>
    </w:p>
    <w:p w:rsidR="00D77F49" w:rsidRPr="00D77F49" w:rsidRDefault="00D77F49" w:rsidP="00971AC4">
      <w:pPr>
        <w:pStyle w:val="ListParagraph"/>
        <w:spacing w:after="0"/>
        <w:rPr>
          <w:lang w:val="ro-RO"/>
        </w:rPr>
      </w:pPr>
      <w:r w:rsidRPr="00D77F49">
        <w:rPr>
          <w:lang w:val="ro-RO"/>
        </w:rPr>
        <w:t>Prezența elementelor precum lumânări</w:t>
      </w:r>
      <w:r>
        <w:rPr>
          <w:lang w:val="ro-RO"/>
        </w:rPr>
        <w:t>le</w:t>
      </w:r>
      <w:r w:rsidRPr="00D77F49">
        <w:rPr>
          <w:lang w:val="ro-RO"/>
        </w:rPr>
        <w:t xml:space="preserve"> arse, ora 4 la ceas și un do</w:t>
      </w:r>
      <w:r>
        <w:rPr>
          <w:lang w:val="ro-RO"/>
        </w:rPr>
        <w:t xml:space="preserve">cument cu literele COD pe masă </w:t>
      </w:r>
      <w:r w:rsidRPr="00D77F49">
        <w:rPr>
          <w:lang w:val="ro-RO"/>
        </w:rPr>
        <w:t xml:space="preserve">i-a facut pe mai mulți critici să concluzioneze că acest tablou a lui Napoleon în biroul său este </w:t>
      </w:r>
      <w:r>
        <w:rPr>
          <w:lang w:val="ro-RO"/>
        </w:rPr>
        <w:t xml:space="preserve">un exemplu de </w:t>
      </w:r>
      <w:r w:rsidRPr="00D77F49">
        <w:rPr>
          <w:lang w:val="ro-RO"/>
        </w:rPr>
        <w:t>ALFA. Inițial cuvântul ALFA nu avea sens peiorativ și se referea la misionarii catolici. Numiți ALFA.</w:t>
      </w:r>
    </w:p>
    <w:p w:rsidR="00D77F49" w:rsidRPr="00D77F49" w:rsidRDefault="00D77F49" w:rsidP="00971AC4">
      <w:pPr>
        <w:pStyle w:val="ListParagraph"/>
        <w:spacing w:after="0"/>
        <w:rPr>
          <w:lang w:val="ro-RO"/>
        </w:rPr>
      </w:pPr>
    </w:p>
    <w:p w:rsidR="00D77F49" w:rsidRPr="00D77F49" w:rsidRDefault="00D77F49" w:rsidP="00971AC4">
      <w:pPr>
        <w:pStyle w:val="ListParagraph"/>
        <w:spacing w:after="0"/>
        <w:rPr>
          <w:lang w:val="ro-RO"/>
        </w:rPr>
      </w:pPr>
      <w:r w:rsidRPr="00C213A2">
        <w:rPr>
          <w:b/>
          <w:lang w:val="ro-RO"/>
        </w:rPr>
        <w:t>Răspuns:</w:t>
      </w:r>
      <w:r w:rsidRPr="00D77F49">
        <w:rPr>
          <w:lang w:val="ro-RO"/>
        </w:rPr>
        <w:t xml:space="preserve"> Propaganda</w:t>
      </w:r>
    </w:p>
    <w:p w:rsidR="00D77F49" w:rsidRPr="00D77F49" w:rsidRDefault="00D77F49" w:rsidP="00971AC4">
      <w:pPr>
        <w:pStyle w:val="ListParagraph"/>
        <w:spacing w:after="0"/>
        <w:rPr>
          <w:lang w:val="ro-RO"/>
        </w:rPr>
      </w:pPr>
      <w:r w:rsidRPr="00D77F49">
        <w:rPr>
          <w:lang w:val="ro-RO"/>
        </w:rPr>
        <w:lastRenderedPageBreak/>
        <w:t xml:space="preserve">Comentariu: Tabloul intentioneaza sa creeze impresia ca Napoleon singur a lucrat noptile pentru a crea Codul Civil, ceea ce nu este adevarat. </w:t>
      </w:r>
    </w:p>
    <w:p w:rsidR="00D77F49" w:rsidRDefault="00D77F49" w:rsidP="00971AC4">
      <w:pPr>
        <w:pStyle w:val="ListParagraph"/>
        <w:spacing w:after="0"/>
        <w:rPr>
          <w:lang w:val="ro-RO"/>
        </w:rPr>
      </w:pPr>
      <w:r w:rsidRPr="00D77F49">
        <w:rPr>
          <w:lang w:val="ro-RO"/>
        </w:rPr>
        <w:t>Autor: Margarita Vasilașcu</w:t>
      </w:r>
    </w:p>
    <w:p w:rsidR="00D77F49" w:rsidRDefault="00D77F49" w:rsidP="00971AC4">
      <w:pPr>
        <w:pStyle w:val="ListParagraph"/>
        <w:spacing w:after="0"/>
        <w:rPr>
          <w:lang w:val="ro-RO"/>
        </w:rPr>
      </w:pPr>
    </w:p>
    <w:p w:rsidR="00C71337" w:rsidRPr="00C71337" w:rsidRDefault="00C71337" w:rsidP="00971AC4">
      <w:pPr>
        <w:pStyle w:val="ListParagraph"/>
        <w:numPr>
          <w:ilvl w:val="0"/>
          <w:numId w:val="1"/>
        </w:numPr>
        <w:spacing w:after="0"/>
        <w:rPr>
          <w:lang w:val="ro-RO"/>
        </w:rPr>
      </w:pPr>
      <w:r>
        <w:rPr>
          <w:lang w:val="ro-RO"/>
        </w:rPr>
        <w:t>Atenție, în întrebare sunt înlocuiri.</w:t>
      </w:r>
      <w:r>
        <w:rPr>
          <w:lang w:val="ro-RO"/>
        </w:rPr>
        <w:br/>
      </w:r>
      <w:r w:rsidRPr="00C71337">
        <w:rPr>
          <w:lang w:val="ro-RO"/>
        </w:rPr>
        <w:t xml:space="preserve">În articolul Wikipedia despre zeciuială pot fi văzute imaginile cu </w:t>
      </w:r>
      <w:r>
        <w:rPr>
          <w:lang w:val="ro-RO"/>
        </w:rPr>
        <w:t>următoarele denumiri: "O orgie în Imperiul Roman", "Romanii î</w:t>
      </w:r>
      <w:r w:rsidRPr="00C71337">
        <w:rPr>
          <w:lang w:val="ro-RO"/>
        </w:rPr>
        <w:t>n timpul zeciuielii"</w:t>
      </w:r>
      <w:r>
        <w:rPr>
          <w:lang w:val="ro-RO"/>
        </w:rPr>
        <w:t xml:space="preserve"> și „Pornocrații”</w:t>
      </w:r>
      <w:r w:rsidRPr="00C71337">
        <w:rPr>
          <w:lang w:val="ro-RO"/>
        </w:rPr>
        <w:t xml:space="preserve">. </w:t>
      </w:r>
      <w:r>
        <w:rPr>
          <w:lang w:val="ro-RO"/>
        </w:rPr>
        <w:t>Ce cuvânt a fost înlocuit în întrebare?</w:t>
      </w:r>
    </w:p>
    <w:p w:rsidR="00C71337" w:rsidRPr="00C71337" w:rsidRDefault="00C71337" w:rsidP="00971AC4">
      <w:pPr>
        <w:pStyle w:val="ListParagraph"/>
        <w:spacing w:after="0"/>
        <w:rPr>
          <w:lang w:val="ro-RO"/>
        </w:rPr>
      </w:pPr>
      <w:r>
        <w:rPr>
          <w:lang w:val="ro-RO"/>
        </w:rPr>
        <w:br/>
      </w:r>
      <w:r w:rsidRPr="00C213A2">
        <w:rPr>
          <w:b/>
          <w:lang w:val="ro-RO"/>
        </w:rPr>
        <w:t>Răspuns</w:t>
      </w:r>
      <w:r w:rsidRPr="00C71337">
        <w:rPr>
          <w:lang w:val="ro-RO"/>
        </w:rPr>
        <w:t>: Decadenţă</w:t>
      </w:r>
    </w:p>
    <w:p w:rsidR="00C71337" w:rsidRPr="00C71337" w:rsidRDefault="00C71337" w:rsidP="00971AC4">
      <w:pPr>
        <w:pStyle w:val="ListParagraph"/>
        <w:spacing w:after="0"/>
        <w:rPr>
          <w:lang w:val="ro-RO"/>
        </w:rPr>
      </w:pPr>
      <w:r w:rsidRPr="00C71337">
        <w:rPr>
          <w:lang w:val="ro-RO"/>
        </w:rPr>
        <w:t>Sursă: https://en.wikipedia.org/wiki/Decadence</w:t>
      </w:r>
    </w:p>
    <w:p w:rsidR="00D77F49" w:rsidRPr="00A03030" w:rsidRDefault="00C71337" w:rsidP="00971AC4">
      <w:pPr>
        <w:pStyle w:val="ListParagraph"/>
        <w:spacing w:after="0"/>
        <w:rPr>
          <w:lang w:val="ro-RO"/>
        </w:rPr>
      </w:pPr>
      <w:r w:rsidRPr="00C71337">
        <w:rPr>
          <w:lang w:val="ro-RO"/>
        </w:rPr>
        <w:t>Autor: Florea Victoria, H5N1</w:t>
      </w:r>
    </w:p>
    <w:p w:rsidR="00A03030" w:rsidRDefault="00A03030" w:rsidP="00971AC4">
      <w:pPr>
        <w:spacing w:after="0"/>
        <w:rPr>
          <w:lang w:val="ro-RO"/>
        </w:rPr>
      </w:pPr>
    </w:p>
    <w:p w:rsidR="00C71337" w:rsidRPr="00C71337" w:rsidRDefault="00C71337" w:rsidP="00971AC4">
      <w:pPr>
        <w:pStyle w:val="ListParagraph"/>
        <w:numPr>
          <w:ilvl w:val="0"/>
          <w:numId w:val="1"/>
        </w:numPr>
        <w:spacing w:after="0"/>
        <w:rPr>
          <w:lang w:val="ro-RO"/>
        </w:rPr>
      </w:pPr>
      <w:r>
        <w:rPr>
          <w:lang w:val="ro-RO"/>
        </w:rPr>
        <w:t>E</w:t>
      </w:r>
      <w:r w:rsidRPr="00C71337">
        <w:rPr>
          <w:lang w:val="ro-RO"/>
        </w:rPr>
        <w:t xml:space="preserve">ntomolog Schmidt </w:t>
      </w:r>
      <w:r>
        <w:rPr>
          <w:lang w:val="ro-RO"/>
        </w:rPr>
        <w:t>descria efectul lor astfel</w:t>
      </w:r>
      <w:r w:rsidRPr="00C71337">
        <w:rPr>
          <w:lang w:val="ro-RO"/>
        </w:rPr>
        <w:t>:</w:t>
      </w:r>
    </w:p>
    <w:p w:rsidR="00C71337" w:rsidRPr="00C71337" w:rsidRDefault="00C71337" w:rsidP="00971AC4">
      <w:pPr>
        <w:pStyle w:val="ListParagraph"/>
        <w:spacing w:after="0"/>
        <w:rPr>
          <w:lang w:val="ro-RO"/>
        </w:rPr>
      </w:pPr>
      <w:r w:rsidRPr="00C71337">
        <w:rPr>
          <w:lang w:val="ro-RO"/>
        </w:rPr>
        <w:t>”Pur, apoi confuz, apoi coroziv. Ca dragoste</w:t>
      </w:r>
      <w:r>
        <w:rPr>
          <w:lang w:val="ro-RO"/>
        </w:rPr>
        <w:t>a şi căsătoria urmate de divorţ</w:t>
      </w:r>
      <w:r w:rsidRPr="00C71337">
        <w:rPr>
          <w:lang w:val="ro-RO"/>
        </w:rPr>
        <w:t>”,</w:t>
      </w:r>
    </w:p>
    <w:p w:rsidR="00C71337" w:rsidRPr="00C71337" w:rsidRDefault="00C71337" w:rsidP="00971AC4">
      <w:pPr>
        <w:pStyle w:val="ListParagraph"/>
        <w:spacing w:after="0"/>
        <w:rPr>
          <w:lang w:val="ro-RO"/>
        </w:rPr>
      </w:pPr>
      <w:r>
        <w:rPr>
          <w:lang w:val="ro-RO"/>
        </w:rPr>
        <w:t xml:space="preserve">sau </w:t>
      </w:r>
      <w:r w:rsidRPr="00C71337">
        <w:rPr>
          <w:lang w:val="ro-RO"/>
        </w:rPr>
        <w:t>”O capcană pentru şoareci se închide peste degetul tău mijlociu.”,</w:t>
      </w:r>
    </w:p>
    <w:p w:rsidR="00C71337" w:rsidRPr="00C71337" w:rsidRDefault="00C71337" w:rsidP="00971AC4">
      <w:pPr>
        <w:pStyle w:val="ListParagraph"/>
        <w:spacing w:after="0"/>
        <w:rPr>
          <w:lang w:val="ro-RO"/>
        </w:rPr>
      </w:pPr>
      <w:r>
        <w:rPr>
          <w:lang w:val="ro-RO"/>
        </w:rPr>
        <w:t xml:space="preserve">sau </w:t>
      </w:r>
      <w:r w:rsidRPr="00C71337">
        <w:rPr>
          <w:lang w:val="ro-RO"/>
        </w:rPr>
        <w:t>”O lingură de argint îţi cade pe picior”.</w:t>
      </w:r>
    </w:p>
    <w:p w:rsidR="00C71337" w:rsidRPr="00C71337" w:rsidRDefault="00C71337" w:rsidP="00971AC4">
      <w:pPr>
        <w:pStyle w:val="ListParagraph"/>
        <w:spacing w:after="0"/>
        <w:rPr>
          <w:lang w:val="ro-RO"/>
        </w:rPr>
      </w:pPr>
      <w:r w:rsidRPr="00C71337">
        <w:rPr>
          <w:lang w:val="ro-RO"/>
        </w:rPr>
        <w:t xml:space="preserve">În </w:t>
      </w:r>
      <w:r>
        <w:rPr>
          <w:lang w:val="ro-RO"/>
        </w:rPr>
        <w:t>articolul W</w:t>
      </w:r>
      <w:r w:rsidRPr="00C71337">
        <w:rPr>
          <w:lang w:val="ro-RO"/>
        </w:rPr>
        <w:t xml:space="preserve">ikipedia în limba engleză legat de această cercetare, pseudonimul unui cântăreţ </w:t>
      </w:r>
      <w:r>
        <w:rPr>
          <w:lang w:val="ro-RO"/>
        </w:rPr>
        <w:t xml:space="preserve">se întâlnește </w:t>
      </w:r>
      <w:r w:rsidRPr="00C71337">
        <w:rPr>
          <w:lang w:val="ro-RO"/>
        </w:rPr>
        <w:t>de 17 ori.</w:t>
      </w:r>
      <w:r>
        <w:rPr>
          <w:lang w:val="ro-RO"/>
        </w:rPr>
        <w:t xml:space="preserve"> </w:t>
      </w:r>
      <w:r w:rsidRPr="00C71337">
        <w:rPr>
          <w:lang w:val="ro-RO"/>
        </w:rPr>
        <w:t>Scrieţi pseudonimul menţionat.</w:t>
      </w:r>
    </w:p>
    <w:p w:rsidR="00C71337" w:rsidRDefault="00C71337" w:rsidP="00971AC4">
      <w:pPr>
        <w:pStyle w:val="ListParagraph"/>
        <w:spacing w:after="0"/>
        <w:rPr>
          <w:lang w:val="ro-RO"/>
        </w:rPr>
      </w:pPr>
    </w:p>
    <w:p w:rsidR="00C71337" w:rsidRPr="00C71337" w:rsidRDefault="00C71337" w:rsidP="00971AC4">
      <w:pPr>
        <w:pStyle w:val="ListParagraph"/>
        <w:spacing w:after="0"/>
        <w:rPr>
          <w:lang w:val="ro-RO"/>
        </w:rPr>
      </w:pPr>
      <w:r w:rsidRPr="00C213A2">
        <w:rPr>
          <w:b/>
          <w:lang w:val="ro-RO"/>
        </w:rPr>
        <w:t>Răspuns:</w:t>
      </w:r>
      <w:r>
        <w:rPr>
          <w:lang w:val="ro-RO"/>
        </w:rPr>
        <w:t xml:space="preserve"> </w:t>
      </w:r>
      <w:r w:rsidRPr="00C71337">
        <w:rPr>
          <w:lang w:val="ro-RO"/>
        </w:rPr>
        <w:t>Sting</w:t>
      </w:r>
    </w:p>
    <w:p w:rsidR="00C71337" w:rsidRDefault="00C71337" w:rsidP="00971AC4">
      <w:pPr>
        <w:pStyle w:val="ListParagraph"/>
        <w:spacing w:after="0"/>
        <w:rPr>
          <w:lang w:val="ro-RO"/>
        </w:rPr>
      </w:pPr>
      <w:r>
        <w:rPr>
          <w:lang w:val="ro-RO"/>
        </w:rPr>
        <w:t xml:space="preserve">Comentariu: Entomologul Schmidt descria efectele înțepăturilor </w:t>
      </w:r>
      <w:r w:rsidR="00D843C2">
        <w:rPr>
          <w:lang w:val="ro-RO"/>
        </w:rPr>
        <w:t>de insectă.</w:t>
      </w:r>
    </w:p>
    <w:p w:rsidR="00C71337" w:rsidRPr="00C71337" w:rsidRDefault="00C71337" w:rsidP="00971AC4">
      <w:pPr>
        <w:pStyle w:val="ListParagraph"/>
        <w:spacing w:after="0"/>
        <w:rPr>
          <w:lang w:val="ro-RO"/>
        </w:rPr>
      </w:pPr>
      <w:r w:rsidRPr="00C71337">
        <w:rPr>
          <w:lang w:val="ro-RO"/>
        </w:rPr>
        <w:t xml:space="preserve">Sursă: https://www.sciencefriday.com/segments/from-nettles-to-volcano-a-pain-scale-for-insect-stings/ </w:t>
      </w:r>
    </w:p>
    <w:p w:rsidR="00C71337" w:rsidRPr="00C71337" w:rsidRDefault="00C71337" w:rsidP="00971AC4">
      <w:pPr>
        <w:pStyle w:val="ListParagraph"/>
        <w:spacing w:after="0"/>
        <w:rPr>
          <w:lang w:val="ro-RO"/>
        </w:rPr>
      </w:pPr>
      <w:r w:rsidRPr="00C71337">
        <w:rPr>
          <w:lang w:val="ro-RO"/>
        </w:rPr>
        <w:t>https://en.wikipedia.org/wiki/Schmidt_sting_pain_index</w:t>
      </w:r>
    </w:p>
    <w:p w:rsidR="00C71337" w:rsidRPr="00C71337" w:rsidRDefault="00C71337" w:rsidP="00971AC4">
      <w:pPr>
        <w:pStyle w:val="ListParagraph"/>
        <w:spacing w:after="0"/>
        <w:rPr>
          <w:lang w:val="ro-RO"/>
        </w:rPr>
      </w:pPr>
      <w:r w:rsidRPr="00C71337">
        <w:rPr>
          <w:lang w:val="ro-RO"/>
        </w:rPr>
        <w:t>Autor: Florea Victoria, H5N1</w:t>
      </w:r>
    </w:p>
    <w:p w:rsidR="00C71337" w:rsidRDefault="00C71337" w:rsidP="00971AC4">
      <w:pPr>
        <w:spacing w:after="0"/>
        <w:rPr>
          <w:lang w:val="ro-RO"/>
        </w:rPr>
      </w:pPr>
    </w:p>
    <w:p w:rsidR="008F7972" w:rsidRDefault="008F7972" w:rsidP="00971AC4">
      <w:pPr>
        <w:pStyle w:val="ListParagraph"/>
        <w:numPr>
          <w:ilvl w:val="0"/>
          <w:numId w:val="1"/>
        </w:numPr>
        <w:spacing w:after="0"/>
        <w:rPr>
          <w:lang w:val="ro-RO"/>
        </w:rPr>
      </w:pPr>
      <w:r w:rsidRPr="008F7972">
        <w:rPr>
          <w:lang w:val="ro-RO"/>
        </w:rPr>
        <w:t>Organismul uma</w:t>
      </w:r>
      <w:r>
        <w:rPr>
          <w:lang w:val="ro-RO"/>
        </w:rPr>
        <w:t xml:space="preserve">n are aproximativ 600 de mușchi. În timpul mersului, omul folosește </w:t>
      </w:r>
      <w:r w:rsidRPr="008F7972">
        <w:rPr>
          <w:lang w:val="ro-RO"/>
        </w:rPr>
        <w:t>aproximativ 200 de mușchi</w:t>
      </w:r>
      <w:r>
        <w:rPr>
          <w:lang w:val="ro-RO"/>
        </w:rPr>
        <w:t>. Dar cum sună comanda la armată în urma căreia fiecare soldat utilizează 300 de mușchi?</w:t>
      </w:r>
    </w:p>
    <w:p w:rsidR="008F7972" w:rsidRPr="008F7972" w:rsidRDefault="008F7972" w:rsidP="00971AC4">
      <w:pPr>
        <w:pStyle w:val="ListParagraph"/>
        <w:spacing w:after="0"/>
        <w:rPr>
          <w:lang w:val="ro-RO"/>
        </w:rPr>
      </w:pPr>
    </w:p>
    <w:p w:rsidR="008F7972" w:rsidRPr="008F7972" w:rsidRDefault="008F7972" w:rsidP="00971AC4">
      <w:pPr>
        <w:pStyle w:val="ListParagraph"/>
        <w:spacing w:after="0"/>
        <w:rPr>
          <w:lang w:val="ro-RO"/>
        </w:rPr>
      </w:pPr>
      <w:r w:rsidRPr="00C213A2">
        <w:rPr>
          <w:b/>
          <w:lang w:val="ro-RO"/>
        </w:rPr>
        <w:t>Răspuns:</w:t>
      </w:r>
      <w:r w:rsidRPr="008F7972">
        <w:rPr>
          <w:lang w:val="ro-RO"/>
        </w:rPr>
        <w:t xml:space="preserve"> </w:t>
      </w:r>
      <w:r>
        <w:rPr>
          <w:lang w:val="ro-RO"/>
        </w:rPr>
        <w:t>Drepți!</w:t>
      </w:r>
      <w:r>
        <w:rPr>
          <w:lang w:val="ro-RO"/>
        </w:rPr>
        <w:br/>
        <w:t xml:space="preserve">Comentariu: </w:t>
      </w:r>
      <w:r w:rsidRPr="008F7972">
        <w:rPr>
          <w:lang w:val="ro-RO"/>
        </w:rPr>
        <w:t>Pentru a tine corpul în poziți</w:t>
      </w:r>
      <w:r>
        <w:rPr>
          <w:lang w:val="ro-RO"/>
        </w:rPr>
        <w:t>e stabilă dreaptă ( ortostatică) se utilizează mai mulți mușchi decât pentru a merge.</w:t>
      </w:r>
    </w:p>
    <w:p w:rsidR="008F7972" w:rsidRPr="008F7972" w:rsidRDefault="008F7972" w:rsidP="00971AC4">
      <w:pPr>
        <w:pStyle w:val="ListParagraph"/>
        <w:spacing w:after="0"/>
        <w:rPr>
          <w:lang w:val="ro-RO"/>
        </w:rPr>
      </w:pPr>
      <w:r w:rsidRPr="008F7972">
        <w:rPr>
          <w:lang w:val="ro-RO"/>
        </w:rPr>
        <w:t>(Faceți mișcare minim 30 de minute pe zi)</w:t>
      </w:r>
    </w:p>
    <w:p w:rsidR="00D843C2" w:rsidRDefault="008F7972" w:rsidP="00971AC4">
      <w:pPr>
        <w:pStyle w:val="ListParagraph"/>
        <w:spacing w:after="0"/>
        <w:rPr>
          <w:lang w:val="ro-RO"/>
        </w:rPr>
      </w:pPr>
      <w:r w:rsidRPr="008F7972">
        <w:rPr>
          <w:lang w:val="ro-RO"/>
        </w:rPr>
        <w:t>Autor: Ghenadie Covalciuc</w:t>
      </w:r>
      <w:r w:rsidR="00C213A2">
        <w:rPr>
          <w:lang w:val="ro-RO"/>
        </w:rPr>
        <w:t>,</w:t>
      </w:r>
      <w:r w:rsidRPr="008F7972">
        <w:rPr>
          <w:lang w:val="ro-RO"/>
        </w:rPr>
        <w:t xml:space="preserve"> PS</w:t>
      </w:r>
    </w:p>
    <w:p w:rsidR="00D843C2" w:rsidRDefault="00D843C2" w:rsidP="00971AC4">
      <w:pPr>
        <w:pStyle w:val="ListParagraph"/>
        <w:spacing w:after="0"/>
        <w:rPr>
          <w:lang w:val="ro-RO"/>
        </w:rPr>
      </w:pPr>
    </w:p>
    <w:p w:rsidR="00D843C2" w:rsidRPr="00596BA4" w:rsidRDefault="00D843C2" w:rsidP="00971AC4">
      <w:pPr>
        <w:pStyle w:val="ListParagraph"/>
        <w:numPr>
          <w:ilvl w:val="0"/>
          <w:numId w:val="1"/>
        </w:numPr>
        <w:spacing w:after="0"/>
        <w:rPr>
          <w:lang w:val="ro-RO"/>
        </w:rPr>
      </w:pPr>
      <w:r w:rsidRPr="00596BA4">
        <w:rPr>
          <w:lang w:val="ro-RO"/>
        </w:rPr>
        <w:t>Chirurgul Johannes Andreas Eisenbarth a fost unul dintre cei mai cunoscuți medici ambulanți din Germania în secolul 17-18. Numărul de intervenții chirurgicale reușite de Eisenbarth era mult mai ridicat decât la alți medici din aceeași perioadă, pentru că medicul utiliza în intervențiile sale o lumânare. Dar cum anume era aceasta utilizată?</w:t>
      </w:r>
    </w:p>
    <w:p w:rsidR="00D843C2" w:rsidRDefault="00D843C2" w:rsidP="00971AC4">
      <w:pPr>
        <w:pStyle w:val="ListParagraph"/>
        <w:spacing w:after="0"/>
        <w:rPr>
          <w:lang w:val="ro-RO"/>
        </w:rPr>
      </w:pPr>
    </w:p>
    <w:p w:rsidR="00D843C2" w:rsidRPr="00596BA4" w:rsidRDefault="00D843C2" w:rsidP="00971AC4">
      <w:pPr>
        <w:pStyle w:val="ListParagraph"/>
        <w:spacing w:after="0"/>
        <w:rPr>
          <w:lang w:val="ro-RO"/>
        </w:rPr>
      </w:pPr>
      <w:r w:rsidRPr="00C213A2">
        <w:rPr>
          <w:b/>
          <w:lang w:val="ro-RO"/>
        </w:rPr>
        <w:t>Răspuns:</w:t>
      </w:r>
      <w:r w:rsidRPr="00596BA4">
        <w:rPr>
          <w:lang w:val="ro-RO"/>
        </w:rPr>
        <w:t xml:space="preserve"> Pentru sterilizarea instrumentelor</w:t>
      </w:r>
    </w:p>
    <w:p w:rsidR="00D843C2" w:rsidRPr="00596BA4" w:rsidRDefault="00D843C2" w:rsidP="00971AC4">
      <w:pPr>
        <w:pStyle w:val="ListParagraph"/>
        <w:spacing w:after="0"/>
        <w:rPr>
          <w:lang w:val="ro-RO"/>
        </w:rPr>
      </w:pPr>
      <w:r w:rsidRPr="00596BA4">
        <w:rPr>
          <w:lang w:val="ro-RO"/>
        </w:rPr>
        <w:t xml:space="preserve">Comentariu: Medicul Eisenbarth își steriliza instrumentele arzându-le la flacăra lumânării, ceea ce alți chirurgi nu făceau. </w:t>
      </w:r>
    </w:p>
    <w:p w:rsidR="00D843C2" w:rsidRDefault="00D843C2" w:rsidP="00971AC4">
      <w:pPr>
        <w:pStyle w:val="ListParagraph"/>
        <w:spacing w:after="0"/>
        <w:rPr>
          <w:lang w:val="ro-RO"/>
        </w:rPr>
      </w:pPr>
      <w:r w:rsidRPr="00596BA4">
        <w:rPr>
          <w:lang w:val="ro-RO"/>
        </w:rPr>
        <w:t>Sursa: Odiseea Progresului, pag. 119</w:t>
      </w:r>
    </w:p>
    <w:p w:rsidR="00D843C2" w:rsidRDefault="00D843C2" w:rsidP="00971AC4">
      <w:pPr>
        <w:pStyle w:val="ListParagraph"/>
        <w:spacing w:after="0"/>
        <w:rPr>
          <w:lang w:val="ro-RO"/>
        </w:rPr>
      </w:pPr>
      <w:r>
        <w:rPr>
          <w:lang w:val="ro-RO"/>
        </w:rPr>
        <w:t>Autor: Marcel Spatari</w:t>
      </w:r>
    </w:p>
    <w:p w:rsidR="00D843C2" w:rsidRDefault="00D843C2" w:rsidP="00971AC4">
      <w:pPr>
        <w:pStyle w:val="ListParagraph"/>
        <w:spacing w:after="0"/>
        <w:rPr>
          <w:lang w:val="ro-RO"/>
        </w:rPr>
      </w:pPr>
    </w:p>
    <w:p w:rsidR="008F7972" w:rsidRPr="008F7972" w:rsidRDefault="008F7972" w:rsidP="00971AC4">
      <w:pPr>
        <w:pStyle w:val="ListParagraph"/>
        <w:numPr>
          <w:ilvl w:val="0"/>
          <w:numId w:val="1"/>
        </w:numPr>
        <w:spacing w:after="0"/>
        <w:rPr>
          <w:lang w:val="ro-RO"/>
        </w:rPr>
      </w:pPr>
      <w:r w:rsidRPr="008F7972">
        <w:rPr>
          <w:lang w:val="ro-RO"/>
        </w:rPr>
        <w:lastRenderedPageBreak/>
        <w:t xml:space="preserve">Parafrazându-l pe teoreticianul și generalul german Karl Von Clausewitz, Iosif Brodski spunea despre Marina Țvetaeva că pentru ea, proza era... </w:t>
      </w:r>
      <w:r>
        <w:rPr>
          <w:lang w:val="ro-RO"/>
        </w:rPr>
        <w:t>Răspundeți prin 5 cuvinte, c</w:t>
      </w:r>
      <w:r w:rsidRPr="008F7972">
        <w:rPr>
          <w:lang w:val="ro-RO"/>
        </w:rPr>
        <w:t xml:space="preserve">e anume? </w:t>
      </w:r>
    </w:p>
    <w:p w:rsidR="008F7972" w:rsidRDefault="008F7972" w:rsidP="00971AC4">
      <w:pPr>
        <w:pStyle w:val="ListParagraph"/>
        <w:spacing w:after="0"/>
        <w:rPr>
          <w:lang w:val="ro-RO"/>
        </w:rPr>
      </w:pPr>
    </w:p>
    <w:p w:rsidR="008F7972" w:rsidRPr="008F7972" w:rsidRDefault="008F7972" w:rsidP="00971AC4">
      <w:pPr>
        <w:pStyle w:val="ListParagraph"/>
        <w:spacing w:after="0"/>
        <w:rPr>
          <w:lang w:val="ro-RO"/>
        </w:rPr>
      </w:pPr>
      <w:r w:rsidRPr="00C213A2">
        <w:rPr>
          <w:b/>
          <w:lang w:val="ro-RO"/>
        </w:rPr>
        <w:t>Răspuns</w:t>
      </w:r>
      <w:r w:rsidRPr="008F7972">
        <w:rPr>
          <w:lang w:val="ro-RO"/>
        </w:rPr>
        <w:t>: Continuarea poeziei cu alte mijloace.</w:t>
      </w:r>
    </w:p>
    <w:p w:rsidR="008F7972" w:rsidRPr="008F7972" w:rsidRDefault="008F7972" w:rsidP="00971AC4">
      <w:pPr>
        <w:pStyle w:val="ListParagraph"/>
        <w:spacing w:after="0"/>
        <w:rPr>
          <w:lang w:val="ro-RO"/>
        </w:rPr>
      </w:pPr>
      <w:r w:rsidRPr="008F7972">
        <w:rPr>
          <w:lang w:val="ro-RO"/>
        </w:rPr>
        <w:t xml:space="preserve">Comentariu: Clausewitz a spus: Războiul reprezintă continuarea politicii cu alte mijloace". </w:t>
      </w:r>
    </w:p>
    <w:p w:rsidR="00D843C2" w:rsidRDefault="008F7972" w:rsidP="00971AC4">
      <w:pPr>
        <w:pStyle w:val="ListParagraph"/>
        <w:spacing w:after="0"/>
        <w:rPr>
          <w:lang w:val="ro-RO"/>
        </w:rPr>
      </w:pPr>
      <w:r w:rsidRPr="008F7972">
        <w:rPr>
          <w:lang w:val="ro-RO"/>
        </w:rPr>
        <w:t>Autor: Valeriu Turea</w:t>
      </w:r>
      <w:r w:rsidR="00C213A2">
        <w:rPr>
          <w:lang w:val="ro-RO"/>
        </w:rPr>
        <w:t>,</w:t>
      </w:r>
      <w:r w:rsidRPr="008F7972">
        <w:rPr>
          <w:lang w:val="ro-RO"/>
        </w:rPr>
        <w:t xml:space="preserve"> PS</w:t>
      </w:r>
    </w:p>
    <w:p w:rsidR="008F7972" w:rsidRPr="00D843C2" w:rsidRDefault="008F7972" w:rsidP="00971AC4">
      <w:pPr>
        <w:pStyle w:val="ListParagraph"/>
        <w:spacing w:after="0"/>
        <w:rPr>
          <w:lang w:val="ro-RO"/>
        </w:rPr>
      </w:pPr>
    </w:p>
    <w:p w:rsidR="008F7972" w:rsidRPr="008F7972" w:rsidRDefault="008F7972" w:rsidP="00971AC4">
      <w:pPr>
        <w:pStyle w:val="ListParagraph"/>
        <w:numPr>
          <w:ilvl w:val="0"/>
          <w:numId w:val="1"/>
        </w:numPr>
        <w:spacing w:after="0"/>
        <w:rPr>
          <w:lang w:val="ro-RO"/>
        </w:rPr>
      </w:pPr>
      <w:r w:rsidRPr="008F7972">
        <w:rPr>
          <w:lang w:val="ro-RO"/>
        </w:rPr>
        <w:t>Oficial</w:t>
      </w:r>
      <w:r>
        <w:rPr>
          <w:lang w:val="ro-RO"/>
        </w:rPr>
        <w:t>,</w:t>
      </w:r>
      <w:r w:rsidRPr="008F7972">
        <w:rPr>
          <w:lang w:val="ro-RO"/>
        </w:rPr>
        <w:t xml:space="preserve"> pîna în 1993 acest teritoriu </w:t>
      </w:r>
      <w:r w:rsidR="006252E8">
        <w:rPr>
          <w:lang w:val="ro-RO"/>
        </w:rPr>
        <w:t xml:space="preserve">disputat </w:t>
      </w:r>
      <w:r w:rsidRPr="008F7972">
        <w:rPr>
          <w:lang w:val="ro-RO"/>
        </w:rPr>
        <w:t xml:space="preserve">a desemnat 16 regi. Cel mai lung război a fost înregistrat în anul 1989. </w:t>
      </w:r>
      <w:r w:rsidR="006252E8">
        <w:rPr>
          <w:lang w:val="ro-RO"/>
        </w:rPr>
        <w:t xml:space="preserve">Teritoriul este împărțit în peste 60 de unități teritoriale. </w:t>
      </w:r>
      <w:r>
        <w:rPr>
          <w:lang w:val="ro-RO"/>
        </w:rPr>
        <w:t xml:space="preserve">Despre acest teritoriu a scris și </w:t>
      </w:r>
      <w:r w:rsidR="006252E8">
        <w:rPr>
          <w:lang w:val="ro-RO"/>
        </w:rPr>
        <w:t>un fost</w:t>
      </w:r>
      <w:r>
        <w:rPr>
          <w:lang w:val="ro-RO"/>
        </w:rPr>
        <w:t xml:space="preserve"> </w:t>
      </w:r>
      <w:r w:rsidRPr="008F7972">
        <w:rPr>
          <w:lang w:val="ro-RO"/>
        </w:rPr>
        <w:t>consilier național de securitate</w:t>
      </w:r>
      <w:r>
        <w:rPr>
          <w:lang w:val="ro-RO"/>
        </w:rPr>
        <w:t xml:space="preserve"> al </w:t>
      </w:r>
      <w:r w:rsidR="006252E8">
        <w:rPr>
          <w:lang w:val="ro-RO"/>
        </w:rPr>
        <w:t>Statelor Unite</w:t>
      </w:r>
      <w:r>
        <w:rPr>
          <w:lang w:val="ro-RO"/>
        </w:rPr>
        <w:t xml:space="preserve">. </w:t>
      </w:r>
      <w:r w:rsidRPr="008F7972">
        <w:rPr>
          <w:lang w:val="ro-RO"/>
        </w:rPr>
        <w:t>Dar cum numim noi acest teritoriu?</w:t>
      </w:r>
    </w:p>
    <w:p w:rsidR="008F7972" w:rsidRDefault="008F7972" w:rsidP="00971AC4">
      <w:pPr>
        <w:pStyle w:val="ListParagraph"/>
        <w:spacing w:after="0"/>
        <w:rPr>
          <w:lang w:val="ro-RO"/>
        </w:rPr>
      </w:pPr>
    </w:p>
    <w:p w:rsidR="008F7972" w:rsidRDefault="006252E8" w:rsidP="00971AC4">
      <w:pPr>
        <w:pStyle w:val="ListParagraph"/>
        <w:spacing w:after="0"/>
        <w:rPr>
          <w:lang w:val="ro-RO"/>
        </w:rPr>
      </w:pPr>
      <w:r w:rsidRPr="00C213A2">
        <w:rPr>
          <w:b/>
          <w:lang w:val="ro-RO"/>
        </w:rPr>
        <w:t>Răspuns:</w:t>
      </w:r>
      <w:r>
        <w:rPr>
          <w:lang w:val="ro-RO"/>
        </w:rPr>
        <w:t xml:space="preserve"> tabla de ș</w:t>
      </w:r>
      <w:r w:rsidR="008F7972" w:rsidRPr="008F7972">
        <w:rPr>
          <w:lang w:val="ro-RO"/>
        </w:rPr>
        <w:t>ah</w:t>
      </w:r>
    </w:p>
    <w:p w:rsidR="006252E8" w:rsidRPr="008F7972" w:rsidRDefault="006252E8" w:rsidP="00971AC4">
      <w:pPr>
        <w:pStyle w:val="ListParagraph"/>
        <w:spacing w:after="0"/>
        <w:rPr>
          <w:lang w:val="ro-RO"/>
        </w:rPr>
      </w:pPr>
      <w:r>
        <w:rPr>
          <w:lang w:val="ro-RO"/>
        </w:rPr>
        <w:t xml:space="preserve">Comentariu: Fostul consilier național de securitate al SUA Zbigniew </w:t>
      </w:r>
      <w:r w:rsidRPr="008F7972">
        <w:rPr>
          <w:lang w:val="ro-RO"/>
        </w:rPr>
        <w:t>Brzeziński</w:t>
      </w:r>
      <w:r>
        <w:rPr>
          <w:lang w:val="ro-RO"/>
        </w:rPr>
        <w:t xml:space="preserve"> a scris cartea „Marea Tablă de Șah” despre geopolitica globală. Tabla de șah are 64 unități teritoriale.</w:t>
      </w:r>
    </w:p>
    <w:p w:rsidR="008F7972" w:rsidRDefault="008F7972" w:rsidP="00971AC4">
      <w:pPr>
        <w:pStyle w:val="ListParagraph"/>
        <w:spacing w:after="0"/>
        <w:rPr>
          <w:lang w:val="ro-RO"/>
        </w:rPr>
      </w:pPr>
      <w:r w:rsidRPr="008F7972">
        <w:rPr>
          <w:lang w:val="ro-RO"/>
        </w:rPr>
        <w:t>Autor: Ghenadie Covalciuc PS</w:t>
      </w:r>
    </w:p>
    <w:p w:rsidR="008F7972" w:rsidRPr="00A03030" w:rsidRDefault="008F7972" w:rsidP="00971AC4">
      <w:pPr>
        <w:pStyle w:val="ListParagraph"/>
        <w:spacing w:after="0"/>
        <w:rPr>
          <w:lang w:val="ro-RO"/>
        </w:rPr>
      </w:pPr>
    </w:p>
    <w:p w:rsidR="002610C3" w:rsidRPr="002610C3" w:rsidRDefault="002610C3" w:rsidP="00971AC4">
      <w:pPr>
        <w:spacing w:after="0"/>
        <w:ind w:firstLine="360"/>
        <w:rPr>
          <w:lang w:val="ro-RO"/>
        </w:rPr>
      </w:pPr>
      <w:r w:rsidRPr="002610C3">
        <w:rPr>
          <w:lang w:val="ro-RO"/>
        </w:rPr>
        <w:t xml:space="preserve">50. </w:t>
      </w:r>
      <w:r w:rsidRPr="00C213A2">
        <w:rPr>
          <w:u w:val="single"/>
          <w:lang w:val="ro-RO"/>
        </w:rPr>
        <w:t>Material distributiv</w:t>
      </w:r>
      <w:r w:rsidRPr="002610C3">
        <w:rPr>
          <w:lang w:val="ro-RO"/>
        </w:rPr>
        <w:t>. (Comentariu: numerele nu trebuie citite în voce!)</w:t>
      </w:r>
    </w:p>
    <w:p w:rsidR="002610C3" w:rsidRDefault="002610C3" w:rsidP="00971AC4">
      <w:pPr>
        <w:pStyle w:val="NormalWeb"/>
        <w:spacing w:before="0" w:beforeAutospacing="0" w:after="0" w:afterAutospacing="0"/>
        <w:ind w:firstLine="360"/>
        <w:jc w:val="both"/>
      </w:pPr>
      <w:r>
        <w:rPr>
          <w:noProof/>
          <w:lang w:val="ro-RO" w:eastAsia="ro-RO"/>
        </w:rPr>
        <w:drawing>
          <wp:inline distT="0" distB="0" distL="0" distR="0" wp14:anchorId="54E701FE" wp14:editId="3D444504">
            <wp:extent cx="871855" cy="902335"/>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71855" cy="902335"/>
                    </a:xfrm>
                    <a:prstGeom prst="rect">
                      <a:avLst/>
                    </a:prstGeom>
                    <a:noFill/>
                  </pic:spPr>
                </pic:pic>
              </a:graphicData>
            </a:graphic>
          </wp:inline>
        </w:drawing>
      </w:r>
    </w:p>
    <w:p w:rsidR="002610C3" w:rsidRPr="002610C3" w:rsidRDefault="002610C3" w:rsidP="00971AC4">
      <w:pPr>
        <w:spacing w:after="0"/>
        <w:ind w:firstLine="360"/>
        <w:rPr>
          <w:lang w:val="ro-RO"/>
        </w:rPr>
      </w:pPr>
      <w:r w:rsidRPr="002610C3">
        <w:rPr>
          <w:lang w:val="ro-RO"/>
        </w:rPr>
        <w:t>Care două cuvinte au fost înlocuite prin 10 și 9?</w:t>
      </w:r>
    </w:p>
    <w:p w:rsidR="002610C3" w:rsidRPr="002610C3" w:rsidRDefault="002610C3" w:rsidP="00971AC4">
      <w:pPr>
        <w:spacing w:after="0"/>
        <w:ind w:firstLine="360"/>
        <w:rPr>
          <w:lang w:val="ro-RO"/>
        </w:rPr>
      </w:pPr>
      <w:r w:rsidRPr="002610C3">
        <w:rPr>
          <w:lang w:val="ro-RO"/>
        </w:rPr>
        <w:t>Răspuns: Noapte bună</w:t>
      </w:r>
    </w:p>
    <w:p w:rsidR="002610C3" w:rsidRPr="002610C3" w:rsidRDefault="002610C3" w:rsidP="00971AC4">
      <w:pPr>
        <w:spacing w:after="0"/>
        <w:ind w:firstLine="360"/>
        <w:rPr>
          <w:lang w:val="ro-RO"/>
        </w:rPr>
      </w:pPr>
      <w:r w:rsidRPr="002610C3">
        <w:rPr>
          <w:lang w:val="ro-RO"/>
        </w:rPr>
        <w:t>Criteriu: Se acceptă și „somnul dulce”</w:t>
      </w:r>
    </w:p>
    <w:p w:rsidR="002610C3" w:rsidRDefault="002610C3" w:rsidP="00971AC4">
      <w:pPr>
        <w:spacing w:after="0"/>
        <w:ind w:left="360"/>
        <w:rPr>
          <w:lang w:val="ro-RO"/>
        </w:rPr>
      </w:pPr>
      <w:r w:rsidRPr="002610C3">
        <w:rPr>
          <w:lang w:val="ro-RO"/>
        </w:rPr>
        <w:t>Comentariu: Citite în voce, cifrele redau ritmul și au piciorul</w:t>
      </w:r>
      <w:r>
        <w:rPr>
          <w:lang w:val="ro-RO"/>
        </w:rPr>
        <w:t xml:space="preserve"> de vers al poeziei „Somnoroase </w:t>
      </w:r>
      <w:r w:rsidRPr="002610C3">
        <w:rPr>
          <w:lang w:val="ro-RO"/>
        </w:rPr>
        <w:t>păsărele” de Mihai Eminescu</w:t>
      </w:r>
    </w:p>
    <w:p w:rsidR="00C213A2" w:rsidRPr="002610C3" w:rsidRDefault="00C213A2" w:rsidP="00971AC4">
      <w:pPr>
        <w:spacing w:after="0"/>
        <w:ind w:left="360"/>
        <w:rPr>
          <w:lang w:val="ro-RO"/>
        </w:rPr>
      </w:pPr>
      <w:r>
        <w:rPr>
          <w:lang w:val="ro-RO"/>
        </w:rPr>
        <w:t xml:space="preserve">Autor: Marcel Spatari </w:t>
      </w:r>
    </w:p>
    <w:p w:rsidR="002610C3" w:rsidRPr="002610C3" w:rsidRDefault="002610C3" w:rsidP="00971AC4">
      <w:pPr>
        <w:spacing w:after="0"/>
        <w:rPr>
          <w:b/>
          <w:lang w:val="ro-RO"/>
        </w:rPr>
      </w:pPr>
    </w:p>
    <w:sectPr w:rsidR="002610C3" w:rsidRPr="002610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60ECA"/>
    <w:multiLevelType w:val="hybridMultilevel"/>
    <w:tmpl w:val="98F0C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9C34A7"/>
    <w:multiLevelType w:val="hybridMultilevel"/>
    <w:tmpl w:val="9D4CD7A8"/>
    <w:lvl w:ilvl="0" w:tplc="2598B3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D4E2CEB"/>
    <w:multiLevelType w:val="multilevel"/>
    <w:tmpl w:val="F176D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D05804"/>
    <w:multiLevelType w:val="hybridMultilevel"/>
    <w:tmpl w:val="310E7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26366E"/>
    <w:multiLevelType w:val="multilevel"/>
    <w:tmpl w:val="9D64A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CF11D1"/>
    <w:multiLevelType w:val="hybridMultilevel"/>
    <w:tmpl w:val="6F36CB0E"/>
    <w:lvl w:ilvl="0" w:tplc="B8B6A86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E591E01"/>
    <w:multiLevelType w:val="hybridMultilevel"/>
    <w:tmpl w:val="41DAA2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1D5E41"/>
    <w:multiLevelType w:val="hybridMultilevel"/>
    <w:tmpl w:val="264EFA48"/>
    <w:lvl w:ilvl="0" w:tplc="1DE407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C9E0E3A"/>
    <w:multiLevelType w:val="hybridMultilevel"/>
    <w:tmpl w:val="41DAA2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0"/>
  </w:num>
  <w:num w:numId="5">
    <w:abstractNumId w:val="5"/>
  </w:num>
  <w:num w:numId="6">
    <w:abstractNumId w:val="4"/>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651"/>
    <w:rsid w:val="00101386"/>
    <w:rsid w:val="00197B45"/>
    <w:rsid w:val="002610C3"/>
    <w:rsid w:val="002B029F"/>
    <w:rsid w:val="002F1DED"/>
    <w:rsid w:val="0052504C"/>
    <w:rsid w:val="00596BA4"/>
    <w:rsid w:val="005D71AB"/>
    <w:rsid w:val="0062427E"/>
    <w:rsid w:val="006252E8"/>
    <w:rsid w:val="00806C52"/>
    <w:rsid w:val="008F7972"/>
    <w:rsid w:val="00971AC4"/>
    <w:rsid w:val="009D02B9"/>
    <w:rsid w:val="00A03030"/>
    <w:rsid w:val="00BD07F1"/>
    <w:rsid w:val="00C140DE"/>
    <w:rsid w:val="00C213A2"/>
    <w:rsid w:val="00C71337"/>
    <w:rsid w:val="00CB60CB"/>
    <w:rsid w:val="00D61651"/>
    <w:rsid w:val="00D77F49"/>
    <w:rsid w:val="00D843C2"/>
    <w:rsid w:val="00D866C5"/>
    <w:rsid w:val="00E27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280E7"/>
  <w15:chartTrackingRefBased/>
  <w15:docId w15:val="{D6B2BCC0-6719-4C5B-9632-0B15EF82A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0DE"/>
    <w:pPr>
      <w:ind w:left="720"/>
      <w:contextualSpacing/>
    </w:pPr>
  </w:style>
  <w:style w:type="character" w:styleId="Hyperlink">
    <w:name w:val="Hyperlink"/>
    <w:basedOn w:val="DefaultParagraphFont"/>
    <w:uiPriority w:val="99"/>
    <w:unhideWhenUsed/>
    <w:rsid w:val="009D02B9"/>
    <w:rPr>
      <w:color w:val="0563C1" w:themeColor="hyperlink"/>
      <w:u w:val="single"/>
    </w:rPr>
  </w:style>
  <w:style w:type="character" w:styleId="Mention">
    <w:name w:val="Mention"/>
    <w:basedOn w:val="DefaultParagraphFont"/>
    <w:uiPriority w:val="99"/>
    <w:semiHidden/>
    <w:unhideWhenUsed/>
    <w:rsid w:val="009D02B9"/>
    <w:rPr>
      <w:color w:val="2B579A"/>
      <w:shd w:val="clear" w:color="auto" w:fill="E6E6E6"/>
    </w:rPr>
  </w:style>
  <w:style w:type="paragraph" w:styleId="NormalWeb">
    <w:name w:val="Normal (Web)"/>
    <w:basedOn w:val="Normal"/>
    <w:uiPriority w:val="99"/>
    <w:unhideWhenUsed/>
    <w:rsid w:val="002610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71A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39203">
      <w:bodyDiv w:val="1"/>
      <w:marLeft w:val="0"/>
      <w:marRight w:val="0"/>
      <w:marTop w:val="0"/>
      <w:marBottom w:val="0"/>
      <w:divBdr>
        <w:top w:val="none" w:sz="0" w:space="0" w:color="auto"/>
        <w:left w:val="none" w:sz="0" w:space="0" w:color="auto"/>
        <w:bottom w:val="none" w:sz="0" w:space="0" w:color="auto"/>
        <w:right w:val="none" w:sz="0" w:space="0" w:color="auto"/>
      </w:divBdr>
    </w:div>
    <w:div w:id="877277830">
      <w:bodyDiv w:val="1"/>
      <w:marLeft w:val="0"/>
      <w:marRight w:val="0"/>
      <w:marTop w:val="0"/>
      <w:marBottom w:val="0"/>
      <w:divBdr>
        <w:top w:val="none" w:sz="0" w:space="0" w:color="auto"/>
        <w:left w:val="none" w:sz="0" w:space="0" w:color="auto"/>
        <w:bottom w:val="none" w:sz="0" w:space="0" w:color="auto"/>
        <w:right w:val="none" w:sz="0" w:space="0" w:color="auto"/>
      </w:divBdr>
    </w:div>
    <w:div w:id="901528545">
      <w:bodyDiv w:val="1"/>
      <w:marLeft w:val="0"/>
      <w:marRight w:val="0"/>
      <w:marTop w:val="0"/>
      <w:marBottom w:val="0"/>
      <w:divBdr>
        <w:top w:val="none" w:sz="0" w:space="0" w:color="auto"/>
        <w:left w:val="none" w:sz="0" w:space="0" w:color="auto"/>
        <w:bottom w:val="none" w:sz="0" w:space="0" w:color="auto"/>
        <w:right w:val="none" w:sz="0" w:space="0" w:color="auto"/>
      </w:divBdr>
    </w:div>
    <w:div w:id="919288012">
      <w:bodyDiv w:val="1"/>
      <w:marLeft w:val="0"/>
      <w:marRight w:val="0"/>
      <w:marTop w:val="0"/>
      <w:marBottom w:val="0"/>
      <w:divBdr>
        <w:top w:val="none" w:sz="0" w:space="0" w:color="auto"/>
        <w:left w:val="none" w:sz="0" w:space="0" w:color="auto"/>
        <w:bottom w:val="none" w:sz="0" w:space="0" w:color="auto"/>
        <w:right w:val="none" w:sz="0" w:space="0" w:color="auto"/>
      </w:divBdr>
    </w:div>
    <w:div w:id="1178041162">
      <w:bodyDiv w:val="1"/>
      <w:marLeft w:val="0"/>
      <w:marRight w:val="0"/>
      <w:marTop w:val="0"/>
      <w:marBottom w:val="0"/>
      <w:divBdr>
        <w:top w:val="none" w:sz="0" w:space="0" w:color="auto"/>
        <w:left w:val="none" w:sz="0" w:space="0" w:color="auto"/>
        <w:bottom w:val="none" w:sz="0" w:space="0" w:color="auto"/>
        <w:right w:val="none" w:sz="0" w:space="0" w:color="auto"/>
      </w:divBdr>
    </w:div>
    <w:div w:id="1454785697">
      <w:bodyDiv w:val="1"/>
      <w:marLeft w:val="0"/>
      <w:marRight w:val="0"/>
      <w:marTop w:val="0"/>
      <w:marBottom w:val="0"/>
      <w:divBdr>
        <w:top w:val="none" w:sz="0" w:space="0" w:color="auto"/>
        <w:left w:val="none" w:sz="0" w:space="0" w:color="auto"/>
        <w:bottom w:val="none" w:sz="0" w:space="0" w:color="auto"/>
        <w:right w:val="none" w:sz="0" w:space="0" w:color="auto"/>
      </w:divBdr>
    </w:div>
    <w:div w:id="1644430843">
      <w:bodyDiv w:val="1"/>
      <w:marLeft w:val="0"/>
      <w:marRight w:val="0"/>
      <w:marTop w:val="0"/>
      <w:marBottom w:val="0"/>
      <w:divBdr>
        <w:top w:val="none" w:sz="0" w:space="0" w:color="auto"/>
        <w:left w:val="none" w:sz="0" w:space="0" w:color="auto"/>
        <w:bottom w:val="none" w:sz="0" w:space="0" w:color="auto"/>
        <w:right w:val="none" w:sz="0" w:space="0" w:color="auto"/>
      </w:divBdr>
    </w:div>
    <w:div w:id="213833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yperlink" Target="https://snob.ru/selected/entry/50683?utm_source=facebook&amp;utm_medium=social&amp;utm_campaign=snob&amp;utm_content=db_science" TargetMode="External"/><Relationship Id="rId7" Type="http://schemas.openxmlformats.org/officeDocument/2006/relationships/hyperlink" Target="https://www.facebook.com/hashtag/genatsvale?source=feed_text&amp;story_id=1387852331253276" TargetMode="External"/><Relationship Id="rId12" Type="http://schemas.openxmlformats.org/officeDocument/2006/relationships/image" Target="media/image5.png"/><Relationship Id="rId17" Type="http://schemas.openxmlformats.org/officeDocument/2006/relationships/hyperlink" Target="https://www.google.ro/url?sa=i&amp;rct=j&amp;q=&amp;esrc=s&amp;source=images&amp;cd=&amp;cad=rja&amp;uact=8&amp;ved=0ahUKEwjBv6bZicfTAhUE6xoKHeMMA-cQjRwIBw&amp;url=http://www.espn.com/nhl/story/_/id/14788057/nhl-san-jose-sharks-brent-burns-keeping-life-interesting&amp;psig=AFQjCNGM8XPTA622_rH4H-wROL4JABfrjA&amp;ust=149346622480547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https://www.google.ro/?gws_rd=cr,ssl&amp;ei=ihkDWcqqBMSrUYf9qrAO" TargetMode="Externa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google.ro/url?sa=i&amp;rct=j&amp;q=&amp;esrc=s&amp;source=images&amp;cd=&amp;cad=rja&amp;uact=8&amp;ved=0ahUKEwik9NvEicfTAhXJlxoKHQoBC3YQjRwIBw&amp;url=http://www.hockeydb.com/ihdb/stats/pdisplay.php?pid%3D71733&amp;psig=AFQjCNGM8XPTA622_rH4H-wROL4JABfrjA&amp;ust=1493466224805474" TargetMode="External"/><Relationship Id="rId23" Type="http://schemas.openxmlformats.org/officeDocument/2006/relationships/image" Target="media/image11.png"/><Relationship Id="rId10" Type="http://schemas.openxmlformats.org/officeDocument/2006/relationships/image" Target="media/image3.png"/><Relationship Id="rId19" Type="http://schemas.openxmlformats.org/officeDocument/2006/relationships/hyperlink" Target="https://www.google.ro/url?sa=i&amp;rct=j&amp;q=&amp;esrc=s&amp;source=images&amp;cd=&amp;ved=0ahUKEwjFy7eRisfTAhXM2RoKHbgZD2gQjRwIBw&amp;url=http://www.zimbio.com/Brent%2BBurns/pictures/pro/2015?Page%3D2&amp;psig=AFQjCNGM8XPTA622_rH4H-wROL4JABfrjA&amp;ust=1493466224805474&amp;cad=rjt" TargetMode="External"/><Relationship Id="rId4" Type="http://schemas.openxmlformats.org/officeDocument/2006/relationships/webSettings" Target="webSettings.xml"/><Relationship Id="rId9" Type="http://schemas.openxmlformats.org/officeDocument/2006/relationships/hyperlink" Target="https://www.google.ro/?gws_rd=cr,ssl&amp;ei=gx8DWcW4J4uLsgGc0YaYAw" TargetMode="External"/><Relationship Id="rId14" Type="http://schemas.openxmlformats.org/officeDocument/2006/relationships/hyperlink" Target="http://jurnalul.ro/vechiul-site/old-site/suplimente/editie-de-colectie/o-arta-veche-de-doua-milenii-50647.html" TargetMode="External"/><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4055</Words>
  <Characters>23525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Spatari</dc:creator>
  <cp:keywords/>
  <dc:description/>
  <cp:lastModifiedBy>Lina Acalugaritei</cp:lastModifiedBy>
  <cp:revision>4</cp:revision>
  <dcterms:created xsi:type="dcterms:W3CDTF">2017-04-28T15:07:00Z</dcterms:created>
  <dcterms:modified xsi:type="dcterms:W3CDTF">2017-04-28T18:22:00Z</dcterms:modified>
</cp:coreProperties>
</file>