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039" w:rsidRDefault="00C26039" w:rsidP="00C26039">
      <w:pPr>
        <w:pStyle w:val="ListParagraph"/>
        <w:spacing w:after="0" w:line="240" w:lineRule="auto"/>
        <w:jc w:val="center"/>
        <w:rPr>
          <w:b/>
          <w:lang w:val="ro-RO"/>
        </w:rPr>
      </w:pPr>
      <w:r>
        <w:rPr>
          <w:b/>
          <w:lang w:val="ro-RO"/>
        </w:rPr>
        <w:t>Campionatul XXVI la „Ce? Unde? Când?”</w:t>
      </w:r>
    </w:p>
    <w:p w:rsidR="00C26039" w:rsidRPr="003C28F1" w:rsidRDefault="00C26039" w:rsidP="00C26039">
      <w:pPr>
        <w:pStyle w:val="ListParagraph"/>
        <w:spacing w:after="0" w:line="240" w:lineRule="auto"/>
        <w:jc w:val="center"/>
        <w:rPr>
          <w:b/>
          <w:lang w:val="ro-RO"/>
        </w:rPr>
      </w:pPr>
      <w:r>
        <w:rPr>
          <w:b/>
          <w:lang w:val="ro-RO"/>
        </w:rPr>
        <w:t xml:space="preserve">Organizatori: </w:t>
      </w:r>
      <w:r>
        <w:rPr>
          <w:b/>
          <w:bCs/>
        </w:rPr>
        <w:t xml:space="preserve">Maktub, Kernel Panic, SER, Pokerface, </w:t>
      </w:r>
      <w:r w:rsidR="00193169">
        <w:rPr>
          <w:b/>
          <w:bCs/>
        </w:rPr>
        <w:t>21</w:t>
      </w:r>
      <w:bookmarkStart w:id="0" w:name="_GoBack"/>
      <w:bookmarkEnd w:id="0"/>
      <w:r>
        <w:rPr>
          <w:b/>
          <w:bCs/>
        </w:rPr>
        <w:t xml:space="preserve"> martie 2015</w:t>
      </w:r>
    </w:p>
    <w:p w:rsidR="00C26039" w:rsidRDefault="00C26039" w:rsidP="00C26039">
      <w:pPr>
        <w:pStyle w:val="ListParagraph"/>
        <w:spacing w:after="0" w:line="240" w:lineRule="auto"/>
        <w:jc w:val="center"/>
        <w:rPr>
          <w:b/>
          <w:lang w:val="ro-RO"/>
        </w:rPr>
      </w:pPr>
      <w:r>
        <w:rPr>
          <w:b/>
          <w:lang w:val="ro-RO"/>
        </w:rPr>
        <w:t>Pachet pentru Divizii</w:t>
      </w:r>
    </w:p>
    <w:p w:rsidR="00C26039" w:rsidRDefault="00C26039" w:rsidP="00C26039">
      <w:pPr>
        <w:pStyle w:val="ListParagraph"/>
        <w:spacing w:after="0" w:line="240" w:lineRule="auto"/>
        <w:jc w:val="center"/>
        <w:rPr>
          <w:b/>
          <w:lang w:val="ro-RO"/>
        </w:rPr>
      </w:pPr>
    </w:p>
    <w:p w:rsidR="00675A17" w:rsidRPr="003A5183" w:rsidRDefault="00675A17" w:rsidP="00675A17">
      <w:pPr>
        <w:pStyle w:val="NoSpacing"/>
        <w:jc w:val="center"/>
        <w:rPr>
          <w:rFonts w:cstheme="minorHAnsi"/>
          <w:sz w:val="20"/>
          <w:szCs w:val="20"/>
          <w:lang w:val="ro-RO"/>
        </w:rPr>
      </w:pPr>
      <w:r w:rsidRPr="003A5183">
        <w:rPr>
          <w:rFonts w:cstheme="minorHAnsi"/>
          <w:sz w:val="20"/>
          <w:szCs w:val="20"/>
          <w:lang w:val="ro-RO"/>
        </w:rPr>
        <w:t>RUNDA I</w:t>
      </w:r>
    </w:p>
    <w:p w:rsidR="00675A17" w:rsidRPr="003A5183" w:rsidRDefault="00675A17" w:rsidP="00675A17">
      <w:pPr>
        <w:pStyle w:val="NoSpacing"/>
        <w:jc w:val="center"/>
        <w:rPr>
          <w:rFonts w:cstheme="minorHAnsi"/>
          <w:sz w:val="20"/>
          <w:szCs w:val="20"/>
          <w:lang w:val="ro-RO"/>
        </w:rPr>
      </w:pP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1.</w:t>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Meesha Benefer, în vârstă de 9 ani, își ajuta tatăl apicultor. Când au scos o ramă din stup, au văzut că albinele au desenat un semn. Fetița a crezut că albinele au încercat să reproducă logo-ul de la mașina bunicului - Wolkswagen, însă tatăl i-a explicat ca albinele sunt nişte ființe prietenoase şi prin acest semn ele încearcă să ne transmită un mesaj cordial. Peste un minut, desenați pe foițe semnul făcut de albine.</w:t>
      </w:r>
    </w:p>
    <w:p w:rsidR="00675A17" w:rsidRPr="003A5183" w:rsidRDefault="00675A17" w:rsidP="00675A17">
      <w:pPr>
        <w:pStyle w:val="NoSpacing"/>
        <w:rPr>
          <w:rFonts w:cstheme="minorHAnsi"/>
          <w:sz w:val="20"/>
          <w:szCs w:val="20"/>
          <w:lang w:val="ro-RO"/>
        </w:rPr>
      </w:pP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Răspuns</w:t>
      </w:r>
      <w:r w:rsidRPr="003A5183">
        <w:rPr>
          <w:rFonts w:cstheme="minorHAnsi"/>
          <w:sz w:val="20"/>
          <w:szCs w:val="20"/>
          <w:lang w:val="ro-RO"/>
        </w:rPr>
        <w:t>:  semnul păcii – peace</w:t>
      </w:r>
    </w:p>
    <w:p w:rsidR="00675A17" w:rsidRPr="003A5183" w:rsidRDefault="00675A17" w:rsidP="00675A17">
      <w:pPr>
        <w:pStyle w:val="NoSpacing"/>
        <w:rPr>
          <w:rFonts w:cstheme="minorHAnsi"/>
          <w:sz w:val="20"/>
          <w:szCs w:val="20"/>
          <w:lang w:val="ro-RO"/>
        </w:rPr>
      </w:pPr>
      <w:r w:rsidRPr="003A5183">
        <w:rPr>
          <w:rFonts w:cstheme="minorHAnsi"/>
          <w:noProof/>
          <w:sz w:val="20"/>
          <w:szCs w:val="20"/>
          <w:shd w:val="clear" w:color="auto" w:fill="FFFFFF"/>
          <w:lang w:val="en-US"/>
        </w:rPr>
        <w:drawing>
          <wp:inline distT="0" distB="0" distL="0" distR="0">
            <wp:extent cx="1382065" cy="857250"/>
            <wp:effectExtent l="0" t="0" r="8890" b="0"/>
            <wp:docPr id="46" name="Рисунок 6" descr="C:\Users\User\Desktop\B060Tu-IIAAw9b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B060Tu-IIAAw9bI.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7189" cy="860428"/>
                    </a:xfrm>
                    <a:prstGeom prst="rect">
                      <a:avLst/>
                    </a:prstGeom>
                    <a:noFill/>
                    <a:ln>
                      <a:noFill/>
                    </a:ln>
                  </pic:spPr>
                </pic:pic>
              </a:graphicData>
            </a:graphic>
          </wp:inline>
        </w:drawing>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Sursa</w:t>
      </w:r>
      <w:r w:rsidRPr="003A5183">
        <w:rPr>
          <w:rFonts w:cstheme="minorHAnsi"/>
          <w:sz w:val="20"/>
          <w:szCs w:val="20"/>
          <w:lang w:val="ro-RO"/>
        </w:rPr>
        <w:t xml:space="preserve">:  </w:t>
      </w:r>
      <w:hyperlink r:id="rId8" w:history="1">
        <w:r w:rsidRPr="003A5183">
          <w:rPr>
            <w:rStyle w:val="Hyperlink"/>
            <w:rFonts w:cstheme="minorHAnsi"/>
            <w:sz w:val="20"/>
            <w:szCs w:val="20"/>
            <w:lang w:val="ro-RO"/>
          </w:rPr>
          <w:t>http://protv.md/stiri/bizar/isi-ajuta-tatal-la-stupi-cand-a-gasit-ceva-incredibil-pe-o-rama---751751.html</w:t>
        </w:r>
      </w:hyperlink>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Autor</w:t>
      </w:r>
      <w:r w:rsidRPr="003A5183">
        <w:rPr>
          <w:rFonts w:cstheme="minorHAnsi"/>
          <w:sz w:val="20"/>
          <w:szCs w:val="20"/>
          <w:lang w:val="ro-RO"/>
        </w:rPr>
        <w:t>: Dumitru Sorbală, Pokerface</w:t>
      </w:r>
    </w:p>
    <w:p w:rsidR="00675A17" w:rsidRPr="003A5183" w:rsidRDefault="00675A17" w:rsidP="00675A17">
      <w:pPr>
        <w:pStyle w:val="NoSpacing"/>
        <w:rPr>
          <w:rFonts w:cstheme="minorHAnsi"/>
          <w:sz w:val="20"/>
          <w:szCs w:val="20"/>
          <w:lang w:val="ro-RO"/>
        </w:rPr>
      </w:pP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2.</w:t>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 xml:space="preserve">Această corporație Japoneză a fost </w:t>
      </w:r>
      <w:r w:rsidRPr="003A5183">
        <w:rPr>
          <w:rFonts w:cstheme="minorHAnsi"/>
          <w:i/>
          <w:sz w:val="20"/>
          <w:szCs w:val="20"/>
          <w:lang w:val="ro-RO"/>
        </w:rPr>
        <w:t>prima</w:t>
      </w:r>
      <w:r w:rsidRPr="003A5183">
        <w:rPr>
          <w:rFonts w:cstheme="minorHAnsi"/>
          <w:sz w:val="20"/>
          <w:szCs w:val="20"/>
          <w:lang w:val="ro-RO"/>
        </w:rPr>
        <w:t xml:space="preserve"> care a produs </w:t>
      </w:r>
      <w:r w:rsidRPr="003A5183">
        <w:rPr>
          <w:rFonts w:cstheme="minorHAnsi"/>
          <w:i/>
          <w:sz w:val="20"/>
          <w:szCs w:val="20"/>
          <w:lang w:val="ro-RO"/>
        </w:rPr>
        <w:t>primul</w:t>
      </w:r>
      <w:r w:rsidRPr="003A5183">
        <w:rPr>
          <w:rFonts w:cstheme="minorHAnsi"/>
          <w:sz w:val="20"/>
          <w:szCs w:val="20"/>
          <w:lang w:val="ro-RO"/>
        </w:rPr>
        <w:t xml:space="preserve"> dispozitiv capabil de a înscrie informația pe discuri DVD?</w:t>
      </w:r>
    </w:p>
    <w:p w:rsidR="00DC308F" w:rsidRPr="003A5183" w:rsidRDefault="00DC308F" w:rsidP="00675A17">
      <w:pPr>
        <w:pStyle w:val="NoSpacing"/>
        <w:rPr>
          <w:rFonts w:cstheme="minorHAnsi"/>
          <w:sz w:val="20"/>
          <w:szCs w:val="20"/>
          <w:lang w:val="ro-RO"/>
        </w:rPr>
      </w:pP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Răspuns</w:t>
      </w:r>
      <w:r w:rsidRPr="003A5183">
        <w:rPr>
          <w:rFonts w:cstheme="minorHAnsi"/>
          <w:sz w:val="20"/>
          <w:szCs w:val="20"/>
          <w:lang w:val="ro-RO"/>
        </w:rPr>
        <w:t>: Pioneer</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Comentariu</w:t>
      </w:r>
      <w:r w:rsidRPr="003A5183">
        <w:rPr>
          <w:rFonts w:cstheme="minorHAnsi"/>
          <w:sz w:val="20"/>
          <w:szCs w:val="20"/>
          <w:lang w:val="ro-RO"/>
        </w:rPr>
        <w:t>: Jocul de cuvinte "prima care a produs primul" ar trebui să vă ducă cu gîndul la Pioneer.</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Sursa</w:t>
      </w:r>
      <w:r w:rsidRPr="003A5183">
        <w:rPr>
          <w:rFonts w:cstheme="minorHAnsi"/>
          <w:sz w:val="20"/>
          <w:szCs w:val="20"/>
          <w:lang w:val="ro-RO"/>
        </w:rPr>
        <w:t>: https://ru.wikipedia.org/wiki/DVD</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Autor</w:t>
      </w:r>
      <w:r w:rsidRPr="003A5183">
        <w:rPr>
          <w:rFonts w:cstheme="minorHAnsi"/>
          <w:sz w:val="20"/>
          <w:szCs w:val="20"/>
          <w:lang w:val="ro-RO"/>
        </w:rPr>
        <w:t>: Kernel Panic</w:t>
      </w:r>
    </w:p>
    <w:p w:rsidR="00675A17" w:rsidRPr="003A5183" w:rsidRDefault="00675A17" w:rsidP="00675A17">
      <w:pPr>
        <w:pStyle w:val="NoSpacing"/>
        <w:rPr>
          <w:rFonts w:cstheme="minorHAnsi"/>
          <w:sz w:val="20"/>
          <w:szCs w:val="20"/>
          <w:lang w:val="ro-RO"/>
        </w:rPr>
      </w:pPr>
    </w:p>
    <w:p w:rsidR="00DC308F" w:rsidRPr="003A5183" w:rsidRDefault="00DC308F" w:rsidP="00675A17">
      <w:pPr>
        <w:pStyle w:val="NoSpacing"/>
        <w:rPr>
          <w:rFonts w:cstheme="minorHAnsi"/>
          <w:sz w:val="20"/>
          <w:szCs w:val="20"/>
          <w:lang w:val="ro-RO"/>
        </w:rPr>
      </w:pPr>
      <w:r w:rsidRPr="003A5183">
        <w:rPr>
          <w:rFonts w:cstheme="minorHAnsi"/>
          <w:sz w:val="20"/>
          <w:szCs w:val="20"/>
          <w:lang w:val="ro-RO"/>
        </w:rPr>
        <w:t>3.</w:t>
      </w:r>
    </w:p>
    <w:p w:rsidR="00675A17" w:rsidRPr="003A5183" w:rsidRDefault="00675A17" w:rsidP="00675A17">
      <w:pPr>
        <w:pStyle w:val="NoSpacing"/>
        <w:rPr>
          <w:rFonts w:cstheme="minorHAnsi"/>
          <w:sz w:val="20"/>
          <w:szCs w:val="20"/>
          <w:shd w:val="clear" w:color="auto" w:fill="FFFFFF"/>
          <w:lang w:val="ro-RO"/>
        </w:rPr>
      </w:pPr>
      <w:r w:rsidRPr="003A5183">
        <w:rPr>
          <w:rFonts w:cstheme="minorHAnsi"/>
          <w:sz w:val="20"/>
          <w:szCs w:val="20"/>
          <w:shd w:val="clear" w:color="auto" w:fill="FFFFFF"/>
          <w:lang w:val="ro-RO"/>
        </w:rPr>
        <w:t>În cadrul unui training, autoarea  întrebării a primit o recomandare</w:t>
      </w:r>
      <w:r w:rsidR="00DC308F" w:rsidRPr="003A5183">
        <w:rPr>
          <w:rFonts w:cstheme="minorHAnsi"/>
          <w:sz w:val="20"/>
          <w:szCs w:val="20"/>
          <w:shd w:val="clear" w:color="auto" w:fill="FFFFFF"/>
          <w:lang w:val="ro-RO"/>
        </w:rPr>
        <w:t xml:space="preserve"> care ar ajuta-o la</w:t>
      </w:r>
      <w:r w:rsidRPr="003A5183">
        <w:rPr>
          <w:rFonts w:cstheme="minorHAnsi"/>
          <w:sz w:val="20"/>
          <w:szCs w:val="20"/>
          <w:shd w:val="clear" w:color="auto" w:fill="FFFFFF"/>
          <w:lang w:val="ro-RO"/>
        </w:rPr>
        <w:t xml:space="preserve"> dezvoltarea flexibilității, creșterea creativității și a inteligenței </w:t>
      </w:r>
      <w:r w:rsidR="00DC308F" w:rsidRPr="003A5183">
        <w:rPr>
          <w:rFonts w:cstheme="minorHAnsi"/>
          <w:sz w:val="20"/>
          <w:szCs w:val="20"/>
          <w:shd w:val="clear" w:color="auto" w:fill="FFFFFF"/>
          <w:lang w:val="ro-RO"/>
        </w:rPr>
        <w:t xml:space="preserve">, dar la </w:t>
      </w:r>
      <w:r w:rsidRPr="003A5183">
        <w:rPr>
          <w:rFonts w:cstheme="minorHAnsi"/>
          <w:sz w:val="20"/>
          <w:szCs w:val="20"/>
          <w:shd w:val="clear" w:color="auto" w:fill="FFFFFF"/>
          <w:lang w:val="ro-RO"/>
        </w:rPr>
        <w:t xml:space="preserve">și îmbunătățirea memoriei. </w:t>
      </w:r>
    </w:p>
    <w:p w:rsidR="00675A17" w:rsidRPr="003A5183" w:rsidRDefault="00675A17" w:rsidP="00675A17">
      <w:pPr>
        <w:pStyle w:val="NoSpacing"/>
        <w:rPr>
          <w:rFonts w:cstheme="minorHAnsi"/>
          <w:sz w:val="20"/>
          <w:szCs w:val="20"/>
          <w:shd w:val="clear" w:color="auto" w:fill="FFFFFF"/>
          <w:lang w:val="ro-RO"/>
        </w:rPr>
      </w:pPr>
      <w:r w:rsidRPr="003A5183">
        <w:rPr>
          <w:rFonts w:cstheme="minorHAnsi"/>
          <w:sz w:val="20"/>
          <w:szCs w:val="20"/>
          <w:shd w:val="clear" w:color="auto" w:fill="FFFFFF"/>
          <w:lang w:val="ro-RO"/>
        </w:rPr>
        <w:t>Este de remarcat că grecii încurajau dezvoltarea acestei capacități datorită utilității ei în sport și muzică. Aceiași capacitate au avut-o Einstein și N. Tesla. Despre ce capacitate merge vorba?</w:t>
      </w:r>
    </w:p>
    <w:p w:rsidR="00DC308F" w:rsidRPr="003A5183" w:rsidRDefault="00DC308F" w:rsidP="00675A17">
      <w:pPr>
        <w:pStyle w:val="NoSpacing"/>
        <w:rPr>
          <w:rFonts w:cstheme="minorHAnsi"/>
          <w:sz w:val="20"/>
          <w:szCs w:val="20"/>
          <w:shd w:val="clear" w:color="auto" w:fill="FFFFFF"/>
          <w:lang w:val="ro-RO"/>
        </w:rPr>
      </w:pPr>
    </w:p>
    <w:p w:rsidR="00675A17" w:rsidRPr="003A5183" w:rsidRDefault="00675A17" w:rsidP="00675A17">
      <w:pPr>
        <w:pStyle w:val="NoSpacing"/>
        <w:rPr>
          <w:rFonts w:cstheme="minorHAnsi"/>
          <w:sz w:val="20"/>
          <w:szCs w:val="20"/>
          <w:shd w:val="clear" w:color="auto" w:fill="FFFFFF"/>
          <w:lang w:val="ro-RO"/>
        </w:rPr>
      </w:pPr>
      <w:r w:rsidRPr="003A5183">
        <w:rPr>
          <w:rFonts w:cstheme="minorHAnsi"/>
          <w:b/>
          <w:sz w:val="20"/>
          <w:szCs w:val="20"/>
          <w:shd w:val="clear" w:color="auto" w:fill="FFFFFF"/>
          <w:lang w:val="ro-RO"/>
        </w:rPr>
        <w:t>Răspuns</w:t>
      </w:r>
      <w:r w:rsidRPr="003A5183">
        <w:rPr>
          <w:rFonts w:cstheme="minorHAnsi"/>
          <w:sz w:val="20"/>
          <w:szCs w:val="20"/>
          <w:shd w:val="clear" w:color="auto" w:fill="FFFFFF"/>
          <w:lang w:val="ro-RO"/>
        </w:rPr>
        <w:t xml:space="preserve">: Capacitatea de a folosi cu uşurinţă ambele mâini/ ambidextrie. </w:t>
      </w:r>
    </w:p>
    <w:p w:rsidR="00675A17" w:rsidRPr="003A5183" w:rsidRDefault="00675A17" w:rsidP="00675A17">
      <w:pPr>
        <w:pStyle w:val="NoSpacing"/>
        <w:rPr>
          <w:rFonts w:cstheme="minorHAnsi"/>
          <w:sz w:val="20"/>
          <w:szCs w:val="20"/>
          <w:shd w:val="clear" w:color="auto" w:fill="FFFFFF"/>
          <w:lang w:val="ro-RO"/>
        </w:rPr>
      </w:pPr>
      <w:r w:rsidRPr="003A5183">
        <w:rPr>
          <w:rFonts w:cstheme="minorHAnsi"/>
          <w:b/>
          <w:sz w:val="20"/>
          <w:szCs w:val="20"/>
          <w:shd w:val="clear" w:color="auto" w:fill="FFFFFF"/>
          <w:lang w:val="ro-RO"/>
        </w:rPr>
        <w:t>Sursa</w:t>
      </w:r>
      <w:r w:rsidRPr="003A5183">
        <w:rPr>
          <w:rFonts w:cstheme="minorHAnsi"/>
          <w:sz w:val="20"/>
          <w:szCs w:val="20"/>
          <w:shd w:val="clear" w:color="auto" w:fill="FFFFFF"/>
          <w:lang w:val="ro-RO"/>
        </w:rPr>
        <w:t xml:space="preserve">: </w:t>
      </w:r>
      <w:hyperlink r:id="rId9" w:history="1">
        <w:r w:rsidRPr="003A5183">
          <w:rPr>
            <w:rStyle w:val="Hyperlink"/>
            <w:rFonts w:cstheme="minorHAnsi"/>
            <w:sz w:val="20"/>
            <w:szCs w:val="20"/>
            <w:shd w:val="clear" w:color="auto" w:fill="FFFFFF"/>
            <w:lang w:val="ro-RO"/>
          </w:rPr>
          <w:t>http://dexonline.ro/definitie/ambidextrie</w:t>
        </w:r>
      </w:hyperlink>
    </w:p>
    <w:p w:rsidR="00675A17" w:rsidRPr="003A5183" w:rsidRDefault="00193169" w:rsidP="00675A17">
      <w:pPr>
        <w:pStyle w:val="NoSpacing"/>
        <w:rPr>
          <w:rFonts w:cstheme="minorHAnsi"/>
          <w:sz w:val="20"/>
          <w:szCs w:val="20"/>
          <w:shd w:val="clear" w:color="auto" w:fill="FFFFFF"/>
          <w:lang w:val="ro-RO"/>
        </w:rPr>
      </w:pPr>
      <w:hyperlink r:id="rId10" w:history="1">
        <w:r w:rsidR="00675A17" w:rsidRPr="003A5183">
          <w:rPr>
            <w:rStyle w:val="Hyperlink"/>
            <w:rFonts w:cstheme="minorHAnsi"/>
            <w:sz w:val="20"/>
            <w:szCs w:val="20"/>
            <w:shd w:val="clear" w:color="auto" w:fill="FFFFFF"/>
            <w:lang w:val="ro-RO"/>
          </w:rPr>
          <w:t>http://liviugheorghe.wordpress.com/2010/01/16/puterea-ascunsa-a-creierului/</w:t>
        </w:r>
      </w:hyperlink>
    </w:p>
    <w:p w:rsidR="00675A17" w:rsidRPr="003A5183" w:rsidRDefault="00675A17" w:rsidP="00675A17">
      <w:pPr>
        <w:pStyle w:val="NoSpacing"/>
        <w:rPr>
          <w:rStyle w:val="textexposedshow"/>
          <w:rFonts w:cstheme="minorHAnsi"/>
          <w:sz w:val="20"/>
          <w:szCs w:val="20"/>
          <w:shd w:val="clear" w:color="auto" w:fill="FFFFFF"/>
          <w:lang w:val="ro-RO"/>
        </w:rPr>
      </w:pPr>
      <w:r w:rsidRPr="003A5183">
        <w:rPr>
          <w:rStyle w:val="textexposedshow"/>
          <w:rFonts w:cstheme="minorHAnsi"/>
          <w:b/>
          <w:sz w:val="20"/>
          <w:szCs w:val="20"/>
          <w:shd w:val="clear" w:color="auto" w:fill="FFFFFF"/>
          <w:lang w:val="ro-RO"/>
        </w:rPr>
        <w:t>Autor:</w:t>
      </w:r>
      <w:r w:rsidRPr="003A5183">
        <w:rPr>
          <w:rStyle w:val="textexposedshow"/>
          <w:rFonts w:cstheme="minorHAnsi"/>
          <w:sz w:val="20"/>
          <w:szCs w:val="20"/>
          <w:shd w:val="clear" w:color="auto" w:fill="FFFFFF"/>
          <w:lang w:val="ro-RO"/>
        </w:rPr>
        <w:t xml:space="preserve"> Corina Sorbală, Pokerface</w:t>
      </w:r>
    </w:p>
    <w:p w:rsidR="00675A17" w:rsidRPr="003A5183" w:rsidRDefault="00675A17" w:rsidP="00675A17">
      <w:pPr>
        <w:pStyle w:val="NoSpacing"/>
        <w:rPr>
          <w:rFonts w:cstheme="minorHAnsi"/>
          <w:sz w:val="20"/>
          <w:szCs w:val="20"/>
          <w:lang w:val="ro-RO"/>
        </w:rPr>
      </w:pPr>
    </w:p>
    <w:p w:rsidR="00DC308F" w:rsidRPr="003A5183" w:rsidRDefault="00DC308F" w:rsidP="00675A17">
      <w:pPr>
        <w:pStyle w:val="NoSpacing"/>
        <w:rPr>
          <w:rFonts w:cstheme="minorHAnsi"/>
          <w:sz w:val="20"/>
          <w:szCs w:val="20"/>
          <w:lang w:val="ro-RO"/>
        </w:rPr>
      </w:pPr>
      <w:r w:rsidRPr="003A5183">
        <w:rPr>
          <w:rFonts w:cstheme="minorHAnsi"/>
          <w:sz w:val="20"/>
          <w:szCs w:val="20"/>
          <w:lang w:val="ro-RO"/>
        </w:rPr>
        <w:t>4.</w:t>
      </w:r>
    </w:p>
    <w:p w:rsidR="00DC308F" w:rsidRPr="003A5183" w:rsidRDefault="00675A17" w:rsidP="00675A17">
      <w:pPr>
        <w:pStyle w:val="NoSpacing"/>
        <w:rPr>
          <w:rFonts w:cstheme="minorHAnsi"/>
          <w:sz w:val="20"/>
          <w:szCs w:val="20"/>
          <w:lang w:val="ro-RO"/>
        </w:rPr>
      </w:pPr>
      <w:r w:rsidRPr="003A5183">
        <w:rPr>
          <w:rFonts w:cstheme="minorHAnsi"/>
          <w:sz w:val="20"/>
          <w:szCs w:val="20"/>
          <w:lang w:val="ro-RO"/>
        </w:rPr>
        <w:t xml:space="preserve">Acest titlu este uneori folosit de către artiști, atât muzicieni, cât și acei plastici. În 2009 a apărut un film cu o astfel de denumire, în care se discuta despre statutul artei contemporane. </w:t>
      </w:r>
    </w:p>
    <w:p w:rsidR="00DC308F" w:rsidRPr="003A5183" w:rsidRDefault="00675A17" w:rsidP="00675A17">
      <w:pPr>
        <w:pStyle w:val="NoSpacing"/>
        <w:rPr>
          <w:rFonts w:cstheme="minorHAnsi"/>
          <w:sz w:val="20"/>
          <w:szCs w:val="20"/>
          <w:lang w:val="ro-RO"/>
        </w:rPr>
      </w:pPr>
      <w:r w:rsidRPr="003A5183">
        <w:rPr>
          <w:rFonts w:cstheme="minorHAnsi"/>
          <w:sz w:val="20"/>
          <w:szCs w:val="20"/>
          <w:lang w:val="ro-RO"/>
        </w:rPr>
        <w:t xml:space="preserve">Există mai multe agenții de design care și-au ales această denumire, deși autorul întrebării nu ar apela la ele. Utilizatorii sistemelor de operare OSx și Linux, executând operații uzuale,  probabil au întîlnit acest titlu mai des decît utilizatorii Windows. </w:t>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Numiți în engleză acest titlu.</w:t>
      </w:r>
    </w:p>
    <w:p w:rsidR="00DC308F" w:rsidRPr="003A5183" w:rsidRDefault="00DC308F" w:rsidP="00675A17">
      <w:pPr>
        <w:pStyle w:val="NoSpacing"/>
        <w:rPr>
          <w:rFonts w:cstheme="minorHAnsi"/>
          <w:sz w:val="20"/>
          <w:szCs w:val="20"/>
          <w:lang w:val="ro-RO"/>
        </w:rPr>
      </w:pP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Răspuns</w:t>
      </w:r>
      <w:r w:rsidRPr="003A5183">
        <w:rPr>
          <w:rFonts w:cstheme="minorHAnsi"/>
          <w:sz w:val="20"/>
          <w:szCs w:val="20"/>
          <w:lang w:val="ro-RO"/>
        </w:rPr>
        <w:t>: Untitled</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Comentariu</w:t>
      </w:r>
      <w:r w:rsidRPr="003A5183">
        <w:rPr>
          <w:rFonts w:cstheme="minorHAnsi"/>
          <w:sz w:val="20"/>
          <w:szCs w:val="20"/>
          <w:lang w:val="ro-RO"/>
        </w:rPr>
        <w:t xml:space="preserve">: Autorul nu ar alege compania dată pentru că, în caz că pentru ea însăși nu și-au putut găsi denumire, nu sunt destul de creativi. </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Surse</w:t>
      </w:r>
      <w:r w:rsidRPr="003A5183">
        <w:rPr>
          <w:rFonts w:cstheme="minorHAnsi"/>
          <w:sz w:val="20"/>
          <w:szCs w:val="20"/>
          <w:lang w:val="ro-RO"/>
        </w:rPr>
        <w:t>: www.imdb.com/title/tt1132193/</w:t>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Agenții de design:</w:t>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http://www.untitled-paris.fr/en/about/</w:t>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http://www.untitledstudio.com/index.htm</w:t>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www.untitleddesigns.com</w:t>
      </w:r>
    </w:p>
    <w:p w:rsidR="00675A17" w:rsidRPr="003A5183" w:rsidRDefault="00193169" w:rsidP="00675A17">
      <w:pPr>
        <w:pStyle w:val="NoSpacing"/>
        <w:rPr>
          <w:rFonts w:cstheme="minorHAnsi"/>
          <w:sz w:val="20"/>
          <w:szCs w:val="20"/>
          <w:lang w:val="ro-RO"/>
        </w:rPr>
      </w:pPr>
      <w:hyperlink r:id="rId11" w:history="1">
        <w:r w:rsidR="00675A17" w:rsidRPr="003A5183">
          <w:rPr>
            <w:rStyle w:val="Hyperlink"/>
            <w:rFonts w:cstheme="minorHAnsi"/>
            <w:sz w:val="20"/>
            <w:szCs w:val="20"/>
            <w:lang w:val="ro-RO"/>
          </w:rPr>
          <w:t>http://www.untitleddesign.org/</w:t>
        </w:r>
      </w:hyperlink>
    </w:p>
    <w:p w:rsidR="00675A17" w:rsidRPr="003A5183" w:rsidRDefault="00675A17" w:rsidP="00675A17">
      <w:pPr>
        <w:pStyle w:val="NoSpacing"/>
        <w:rPr>
          <w:rFonts w:cstheme="minorHAnsi"/>
          <w:sz w:val="20"/>
          <w:szCs w:val="20"/>
          <w:lang w:val="ro-RO"/>
        </w:rPr>
      </w:pPr>
    </w:p>
    <w:p w:rsidR="00675A17" w:rsidRPr="003A5183" w:rsidRDefault="00675A17" w:rsidP="00675A17">
      <w:pPr>
        <w:pStyle w:val="NoSpacing"/>
        <w:rPr>
          <w:rFonts w:cstheme="minorHAnsi"/>
          <w:sz w:val="20"/>
          <w:szCs w:val="20"/>
          <w:lang w:val="ro-RO"/>
        </w:rPr>
      </w:pPr>
    </w:p>
    <w:p w:rsidR="00675A17" w:rsidRPr="003A5183" w:rsidRDefault="00675A17" w:rsidP="00675A17">
      <w:pPr>
        <w:pStyle w:val="NoSpacing"/>
        <w:rPr>
          <w:rFonts w:cstheme="minorHAnsi"/>
          <w:sz w:val="20"/>
          <w:szCs w:val="20"/>
          <w:lang w:val="ro-RO"/>
        </w:rPr>
      </w:pPr>
    </w:p>
    <w:p w:rsidR="00DC308F" w:rsidRPr="003A5183" w:rsidRDefault="00DC308F" w:rsidP="00675A17">
      <w:pPr>
        <w:pStyle w:val="NoSpacing"/>
        <w:rPr>
          <w:rFonts w:cstheme="minorHAnsi"/>
          <w:sz w:val="20"/>
          <w:szCs w:val="20"/>
          <w:lang w:val="ro-RO"/>
        </w:rPr>
      </w:pPr>
    </w:p>
    <w:p w:rsidR="00DC308F" w:rsidRPr="003A5183" w:rsidRDefault="00DC308F" w:rsidP="00675A17">
      <w:pPr>
        <w:pStyle w:val="NoSpacing"/>
        <w:rPr>
          <w:rFonts w:cstheme="minorHAnsi"/>
          <w:sz w:val="20"/>
          <w:szCs w:val="20"/>
          <w:lang w:val="ro-RO"/>
        </w:rPr>
      </w:pPr>
      <w:r w:rsidRPr="003A5183">
        <w:rPr>
          <w:rFonts w:cstheme="minorHAnsi"/>
          <w:sz w:val="20"/>
          <w:szCs w:val="20"/>
          <w:lang w:val="ro-RO"/>
        </w:rPr>
        <w:t>5.</w:t>
      </w:r>
    </w:p>
    <w:p w:rsidR="00675A17" w:rsidRPr="003A5183" w:rsidRDefault="00675A17" w:rsidP="00675A17">
      <w:pPr>
        <w:pStyle w:val="NoSpacing"/>
        <w:rPr>
          <w:rFonts w:cstheme="minorHAnsi"/>
          <w:noProof/>
          <w:sz w:val="20"/>
          <w:szCs w:val="20"/>
          <w:lang w:val="ro-RO" w:eastAsia="ru-RU"/>
        </w:rPr>
      </w:pPr>
      <w:r w:rsidRPr="003A5183">
        <w:rPr>
          <w:rFonts w:cstheme="minorHAnsi"/>
          <w:noProof/>
          <w:sz w:val="20"/>
          <w:szCs w:val="20"/>
          <w:lang w:val="en-US"/>
        </w:rPr>
        <w:drawing>
          <wp:inline distT="0" distB="0" distL="0" distR="0">
            <wp:extent cx="876300" cy="1077294"/>
            <wp:effectExtent l="0" t="0" r="0" b="8890"/>
            <wp:docPr id="47" name="Рисунок 4" descr="D:\Downloads\11021175_891111930910864_1487772755164429900_n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s\11021175_891111930910864_1487772755164429900_n copy.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6300" cy="1076960"/>
                    </a:xfrm>
                    <a:prstGeom prst="rect">
                      <a:avLst/>
                    </a:prstGeom>
                    <a:noFill/>
                    <a:ln>
                      <a:noFill/>
                    </a:ln>
                  </pic:spPr>
                </pic:pic>
              </a:graphicData>
            </a:graphic>
          </wp:inline>
        </w:drawing>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 xml:space="preserve">Inscipțiile de pe imagine sunt următoarele: </w:t>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 xml:space="preserve">În partea stângă: </w:t>
      </w:r>
    </w:p>
    <w:p w:rsidR="00675A17" w:rsidRPr="003A5183" w:rsidRDefault="00675A17" w:rsidP="00A27498">
      <w:pPr>
        <w:pStyle w:val="NoSpacing"/>
        <w:numPr>
          <w:ilvl w:val="0"/>
          <w:numId w:val="9"/>
        </w:numPr>
        <w:rPr>
          <w:rFonts w:cstheme="minorHAnsi"/>
          <w:noProof/>
          <w:sz w:val="20"/>
          <w:szCs w:val="20"/>
          <w:lang w:val="ro-RO" w:eastAsia="ru-RU"/>
        </w:rPr>
      </w:pPr>
      <w:r w:rsidRPr="003A5183">
        <w:rPr>
          <w:rFonts w:cstheme="minorHAnsi"/>
          <w:sz w:val="20"/>
          <w:szCs w:val="20"/>
          <w:lang w:val="ro-RO"/>
        </w:rPr>
        <w:t>Râs</w:t>
      </w:r>
    </w:p>
    <w:p w:rsidR="00675A17" w:rsidRPr="003A5183" w:rsidRDefault="00675A17" w:rsidP="00A27498">
      <w:pPr>
        <w:pStyle w:val="NoSpacing"/>
        <w:numPr>
          <w:ilvl w:val="0"/>
          <w:numId w:val="9"/>
        </w:numPr>
        <w:rPr>
          <w:rFonts w:cstheme="minorHAnsi"/>
          <w:noProof/>
          <w:sz w:val="20"/>
          <w:szCs w:val="20"/>
          <w:lang w:val="ro-RO" w:eastAsia="ru-RU"/>
        </w:rPr>
      </w:pPr>
      <w:r w:rsidRPr="003A5183">
        <w:rPr>
          <w:rFonts w:cstheme="minorHAnsi"/>
          <w:sz w:val="20"/>
          <w:szCs w:val="20"/>
          <w:lang w:val="ro-RO"/>
        </w:rPr>
        <w:t>Vă iubesc pe toți</w:t>
      </w:r>
    </w:p>
    <w:p w:rsidR="00675A17" w:rsidRPr="003A5183" w:rsidRDefault="00675A17" w:rsidP="00A27498">
      <w:pPr>
        <w:pStyle w:val="NoSpacing"/>
        <w:numPr>
          <w:ilvl w:val="0"/>
          <w:numId w:val="9"/>
        </w:numPr>
        <w:rPr>
          <w:rFonts w:cstheme="minorHAnsi"/>
          <w:noProof/>
          <w:sz w:val="20"/>
          <w:szCs w:val="20"/>
          <w:lang w:val="ro-RO" w:eastAsia="ru-RU"/>
        </w:rPr>
      </w:pPr>
      <w:r w:rsidRPr="003A5183">
        <w:rPr>
          <w:rFonts w:cstheme="minorHAnsi"/>
          <w:sz w:val="20"/>
          <w:szCs w:val="20"/>
          <w:lang w:val="ro-RO"/>
        </w:rPr>
        <w:t>Plâns</w:t>
      </w:r>
    </w:p>
    <w:p w:rsidR="00675A17" w:rsidRPr="003A5183" w:rsidRDefault="00675A17" w:rsidP="00A27498">
      <w:pPr>
        <w:pStyle w:val="NoSpacing"/>
        <w:numPr>
          <w:ilvl w:val="0"/>
          <w:numId w:val="9"/>
        </w:numPr>
        <w:rPr>
          <w:rFonts w:cstheme="minorHAnsi"/>
          <w:noProof/>
          <w:sz w:val="20"/>
          <w:szCs w:val="20"/>
          <w:lang w:val="ro-RO" w:eastAsia="ru-RU"/>
        </w:rPr>
      </w:pPr>
      <w:r w:rsidRPr="003A5183">
        <w:rPr>
          <w:rFonts w:cstheme="minorHAnsi"/>
          <w:sz w:val="20"/>
          <w:szCs w:val="20"/>
          <w:lang w:val="ro-RO"/>
        </w:rPr>
        <w:t>Timpul de a suna prietenii</w:t>
      </w:r>
    </w:p>
    <w:p w:rsidR="00675A17" w:rsidRPr="003A5183" w:rsidRDefault="00675A17" w:rsidP="00A27498">
      <w:pPr>
        <w:pStyle w:val="NoSpacing"/>
        <w:numPr>
          <w:ilvl w:val="0"/>
          <w:numId w:val="9"/>
        </w:numPr>
        <w:rPr>
          <w:rFonts w:cstheme="minorHAnsi"/>
          <w:noProof/>
          <w:sz w:val="20"/>
          <w:szCs w:val="20"/>
          <w:lang w:val="ro-RO" w:eastAsia="ru-RU"/>
        </w:rPr>
      </w:pPr>
      <w:r w:rsidRPr="003A5183">
        <w:rPr>
          <w:rFonts w:cstheme="minorHAnsi"/>
          <w:sz w:val="20"/>
          <w:szCs w:val="20"/>
          <w:lang w:val="ro-RO"/>
        </w:rPr>
        <w:t>Limbi străine</w:t>
      </w:r>
    </w:p>
    <w:p w:rsidR="00675A17" w:rsidRPr="003A5183" w:rsidRDefault="00675A17" w:rsidP="00A27498">
      <w:pPr>
        <w:pStyle w:val="NoSpacing"/>
        <w:numPr>
          <w:ilvl w:val="0"/>
          <w:numId w:val="9"/>
        </w:numPr>
        <w:rPr>
          <w:rFonts w:cstheme="minorHAnsi"/>
          <w:noProof/>
          <w:sz w:val="20"/>
          <w:szCs w:val="20"/>
          <w:lang w:val="ro-RO" w:eastAsia="ru-RU"/>
        </w:rPr>
      </w:pPr>
      <w:r w:rsidRPr="003A5183">
        <w:rPr>
          <w:rFonts w:cstheme="minorHAnsi"/>
          <w:sz w:val="20"/>
          <w:szCs w:val="20"/>
          <w:lang w:val="ro-RO"/>
        </w:rPr>
        <w:t>Sunt bogat!</w:t>
      </w:r>
    </w:p>
    <w:p w:rsidR="00675A17" w:rsidRPr="003A5183" w:rsidRDefault="00675A17" w:rsidP="00A27498">
      <w:pPr>
        <w:pStyle w:val="NoSpacing"/>
        <w:numPr>
          <w:ilvl w:val="0"/>
          <w:numId w:val="9"/>
        </w:numPr>
        <w:rPr>
          <w:rFonts w:cstheme="minorHAnsi"/>
          <w:noProof/>
          <w:sz w:val="20"/>
          <w:szCs w:val="20"/>
          <w:lang w:val="ro-RO" w:eastAsia="ru-RU"/>
        </w:rPr>
      </w:pPr>
      <w:r w:rsidRPr="003A5183">
        <w:rPr>
          <w:rFonts w:cstheme="minorHAnsi"/>
          <w:sz w:val="20"/>
          <w:szCs w:val="20"/>
          <w:lang w:val="ro-RO"/>
        </w:rPr>
        <w:t>Dansuri exotice</w:t>
      </w:r>
    </w:p>
    <w:p w:rsidR="00675A17" w:rsidRPr="003A5183" w:rsidRDefault="00675A17" w:rsidP="00A27498">
      <w:pPr>
        <w:pStyle w:val="NoSpacing"/>
        <w:numPr>
          <w:ilvl w:val="0"/>
          <w:numId w:val="9"/>
        </w:numPr>
        <w:rPr>
          <w:rFonts w:cstheme="minorHAnsi"/>
          <w:noProof/>
          <w:sz w:val="20"/>
          <w:szCs w:val="20"/>
          <w:lang w:val="ro-RO" w:eastAsia="ru-RU"/>
        </w:rPr>
      </w:pPr>
      <w:r w:rsidRPr="003A5183">
        <w:rPr>
          <w:rFonts w:cstheme="minorHAnsi"/>
          <w:sz w:val="20"/>
          <w:szCs w:val="20"/>
          <w:lang w:val="ro-RO"/>
        </w:rPr>
        <w:t>Sunt bine</w:t>
      </w:r>
    </w:p>
    <w:p w:rsidR="00675A17" w:rsidRPr="003A5183" w:rsidRDefault="00675A17" w:rsidP="00A27498">
      <w:pPr>
        <w:pStyle w:val="NoSpacing"/>
        <w:numPr>
          <w:ilvl w:val="0"/>
          <w:numId w:val="9"/>
        </w:numPr>
        <w:rPr>
          <w:rFonts w:cstheme="minorHAnsi"/>
          <w:b/>
          <w:noProof/>
          <w:sz w:val="20"/>
          <w:szCs w:val="20"/>
          <w:lang w:val="ro-RO" w:eastAsia="ru-RU"/>
        </w:rPr>
      </w:pPr>
      <w:r w:rsidRPr="003A5183">
        <w:rPr>
          <w:rFonts w:cstheme="minorHAnsi"/>
          <w:b/>
          <w:sz w:val="20"/>
          <w:szCs w:val="20"/>
          <w:lang w:val="ro-RO"/>
        </w:rPr>
        <w:t>X</w:t>
      </w:r>
    </w:p>
    <w:p w:rsidR="00675A17" w:rsidRPr="003A5183" w:rsidRDefault="00675A17" w:rsidP="00675A17">
      <w:pPr>
        <w:pStyle w:val="NoSpacing"/>
        <w:rPr>
          <w:rFonts w:cstheme="minorHAnsi"/>
          <w:noProof/>
          <w:sz w:val="20"/>
          <w:szCs w:val="20"/>
          <w:lang w:val="ro-RO" w:eastAsia="ru-RU"/>
        </w:rPr>
      </w:pPr>
      <w:r w:rsidRPr="003A5183">
        <w:rPr>
          <w:rFonts w:cstheme="minorHAnsi"/>
          <w:noProof/>
          <w:sz w:val="20"/>
          <w:szCs w:val="20"/>
          <w:lang w:val="ro-RO" w:eastAsia="ru-RU"/>
        </w:rPr>
        <w:t xml:space="preserve">Partea dreaptă: </w:t>
      </w:r>
    </w:p>
    <w:p w:rsidR="00675A17" w:rsidRPr="003A5183" w:rsidRDefault="00675A17" w:rsidP="00A27498">
      <w:pPr>
        <w:pStyle w:val="NoSpacing"/>
        <w:numPr>
          <w:ilvl w:val="0"/>
          <w:numId w:val="10"/>
        </w:numPr>
        <w:rPr>
          <w:rFonts w:cstheme="minorHAnsi"/>
          <w:noProof/>
          <w:sz w:val="20"/>
          <w:szCs w:val="20"/>
          <w:lang w:val="ro-RO" w:eastAsia="ru-RU"/>
        </w:rPr>
      </w:pPr>
      <w:r w:rsidRPr="003A5183">
        <w:rPr>
          <w:rFonts w:cstheme="minorHAnsi"/>
          <w:sz w:val="20"/>
          <w:szCs w:val="20"/>
          <w:lang w:val="ro-RO"/>
        </w:rPr>
        <w:t>Râs</w:t>
      </w:r>
    </w:p>
    <w:p w:rsidR="00675A17" w:rsidRPr="003A5183" w:rsidRDefault="00675A17" w:rsidP="00A27498">
      <w:pPr>
        <w:pStyle w:val="NoSpacing"/>
        <w:numPr>
          <w:ilvl w:val="0"/>
          <w:numId w:val="10"/>
        </w:numPr>
        <w:rPr>
          <w:rFonts w:cstheme="minorHAnsi"/>
          <w:noProof/>
          <w:sz w:val="20"/>
          <w:szCs w:val="20"/>
          <w:lang w:val="ro-RO" w:eastAsia="ru-RU"/>
        </w:rPr>
      </w:pPr>
      <w:r w:rsidRPr="003A5183">
        <w:rPr>
          <w:rFonts w:cstheme="minorHAnsi"/>
          <w:sz w:val="20"/>
          <w:szCs w:val="20"/>
          <w:lang w:val="ro-RO"/>
        </w:rPr>
        <w:t>Vă iubesc pe toți</w:t>
      </w:r>
    </w:p>
    <w:p w:rsidR="00675A17" w:rsidRPr="003A5183" w:rsidRDefault="00A27498" w:rsidP="00A27498">
      <w:pPr>
        <w:pStyle w:val="NoSpacing"/>
        <w:numPr>
          <w:ilvl w:val="0"/>
          <w:numId w:val="10"/>
        </w:numPr>
        <w:rPr>
          <w:rFonts w:cstheme="minorHAnsi"/>
          <w:b/>
          <w:noProof/>
          <w:sz w:val="20"/>
          <w:szCs w:val="20"/>
          <w:lang w:val="ro-RO" w:eastAsia="ru-RU"/>
        </w:rPr>
      </w:pPr>
      <w:r w:rsidRPr="003A5183">
        <w:rPr>
          <w:rFonts w:cstheme="minorHAnsi"/>
          <w:b/>
          <w:noProof/>
          <w:sz w:val="20"/>
          <w:szCs w:val="20"/>
          <w:lang w:val="ro-RO" w:eastAsia="ru-RU"/>
        </w:rPr>
        <w:t>Y</w:t>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Ştiind specificul consumului de alcool al celor două popoare, peste un minut restabiliţi ceea ce am astupat în secțiunile X şi Y.</w:t>
      </w:r>
    </w:p>
    <w:p w:rsidR="00A27498" w:rsidRPr="003A5183" w:rsidRDefault="00A27498" w:rsidP="00675A17">
      <w:pPr>
        <w:pStyle w:val="NoSpacing"/>
        <w:rPr>
          <w:rFonts w:cstheme="minorHAnsi"/>
          <w:noProof/>
          <w:sz w:val="20"/>
          <w:szCs w:val="20"/>
          <w:lang w:val="ro-RO" w:eastAsia="ru-RU"/>
        </w:rPr>
      </w:pP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Răspuns</w:t>
      </w:r>
      <w:r w:rsidRPr="003A5183">
        <w:rPr>
          <w:rFonts w:cstheme="minorHAnsi"/>
          <w:sz w:val="20"/>
          <w:szCs w:val="20"/>
          <w:lang w:val="ro-RO"/>
        </w:rPr>
        <w:t>: Hospital, Next bottle</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Sursa</w:t>
      </w:r>
      <w:r w:rsidRPr="003A5183">
        <w:rPr>
          <w:rFonts w:cstheme="minorHAnsi"/>
          <w:sz w:val="20"/>
          <w:szCs w:val="20"/>
          <w:lang w:val="ro-RO"/>
        </w:rPr>
        <w:t xml:space="preserve">: </w:t>
      </w:r>
      <w:hyperlink r:id="rId13" w:history="1">
        <w:r w:rsidRPr="003A5183">
          <w:rPr>
            <w:rStyle w:val="Hyperlink"/>
            <w:rFonts w:cstheme="minorHAnsi"/>
            <w:sz w:val="20"/>
            <w:szCs w:val="20"/>
            <w:lang w:val="ro-RO"/>
          </w:rPr>
          <w:t>http://thefunniestpictures.com/wp-content/uploads/2014/11/USA-Vs-Russia-b0f24e.jpg</w:t>
        </w:r>
      </w:hyperlink>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Autor</w:t>
      </w:r>
      <w:r w:rsidRPr="003A5183">
        <w:rPr>
          <w:rFonts w:cstheme="minorHAnsi"/>
          <w:sz w:val="20"/>
          <w:szCs w:val="20"/>
          <w:lang w:val="ro-RO"/>
        </w:rPr>
        <w:t>: Dumitru Sorbală, echipa Pokerface</w:t>
      </w:r>
    </w:p>
    <w:p w:rsidR="00675A17" w:rsidRPr="003A5183" w:rsidRDefault="00675A17" w:rsidP="00675A17">
      <w:pPr>
        <w:pStyle w:val="NoSpacing"/>
        <w:rPr>
          <w:rFonts w:cstheme="minorHAnsi"/>
          <w:sz w:val="20"/>
          <w:szCs w:val="20"/>
          <w:lang w:val="ro-RO"/>
        </w:rPr>
      </w:pPr>
    </w:p>
    <w:p w:rsidR="00A27498" w:rsidRPr="003A5183" w:rsidRDefault="00A27498" w:rsidP="00675A17">
      <w:pPr>
        <w:pStyle w:val="NoSpacing"/>
        <w:rPr>
          <w:rFonts w:cstheme="minorHAnsi"/>
          <w:sz w:val="20"/>
          <w:szCs w:val="20"/>
          <w:lang w:val="ro-RO"/>
        </w:rPr>
      </w:pPr>
      <w:r w:rsidRPr="003A5183">
        <w:rPr>
          <w:rFonts w:cstheme="minorHAnsi"/>
          <w:sz w:val="20"/>
          <w:szCs w:val="20"/>
          <w:lang w:val="ro-RO"/>
        </w:rPr>
        <w:t>6.</w:t>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În întrebare este o înlocuire.</w:t>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 xml:space="preserve">Prima înregistrare istorică a </w:t>
      </w:r>
      <w:r w:rsidRPr="003A5183">
        <w:rPr>
          <w:rFonts w:cstheme="minorHAnsi"/>
          <w:i/>
          <w:sz w:val="20"/>
          <w:szCs w:val="20"/>
          <w:lang w:val="ro-RO"/>
        </w:rPr>
        <w:t>buzunarelor</w:t>
      </w:r>
      <w:r w:rsidRPr="003A5183">
        <w:rPr>
          <w:rFonts w:cstheme="minorHAnsi"/>
          <w:sz w:val="20"/>
          <w:szCs w:val="20"/>
          <w:lang w:val="ro-RO"/>
        </w:rPr>
        <w:t xml:space="preserve"> datează încă din secolul 6 î.e.n, odată cu apariția popoarelor călărețe Iraniene în etnografia greacă. La greci însă nu puteai vedea așa ceva, pentru că ei considerau </w:t>
      </w:r>
      <w:r w:rsidRPr="003A5183">
        <w:rPr>
          <w:rFonts w:cstheme="minorHAnsi"/>
          <w:i/>
          <w:sz w:val="20"/>
          <w:szCs w:val="20"/>
          <w:lang w:val="ro-RO"/>
        </w:rPr>
        <w:t>buzunarele</w:t>
      </w:r>
      <w:r w:rsidRPr="003A5183">
        <w:rPr>
          <w:rFonts w:cstheme="minorHAnsi"/>
          <w:sz w:val="20"/>
          <w:szCs w:val="20"/>
          <w:lang w:val="ro-RO"/>
        </w:rPr>
        <w:t xml:space="preserve"> ridicole, iar romanii erau de părere că </w:t>
      </w:r>
      <w:r w:rsidRPr="003A5183">
        <w:rPr>
          <w:rFonts w:cstheme="minorHAnsi"/>
          <w:i/>
          <w:sz w:val="20"/>
          <w:szCs w:val="20"/>
          <w:lang w:val="ro-RO"/>
        </w:rPr>
        <w:t>buzunarele</w:t>
      </w:r>
      <w:r w:rsidRPr="003A5183">
        <w:rPr>
          <w:rFonts w:cstheme="minorHAnsi"/>
          <w:sz w:val="20"/>
          <w:szCs w:val="20"/>
          <w:lang w:val="ro-RO"/>
        </w:rPr>
        <w:t xml:space="preserve"> sunt atribute barbare. Ce am înlocuit prin cuvântul „</w:t>
      </w:r>
      <w:r w:rsidRPr="003A5183">
        <w:rPr>
          <w:rFonts w:cstheme="minorHAnsi"/>
          <w:i/>
          <w:sz w:val="20"/>
          <w:szCs w:val="20"/>
          <w:lang w:val="ro-RO"/>
        </w:rPr>
        <w:t>buzunare</w:t>
      </w:r>
      <w:r w:rsidRPr="003A5183">
        <w:rPr>
          <w:rFonts w:cstheme="minorHAnsi"/>
          <w:sz w:val="20"/>
          <w:szCs w:val="20"/>
          <w:lang w:val="ro-RO"/>
        </w:rPr>
        <w:t>”?</w:t>
      </w:r>
    </w:p>
    <w:p w:rsidR="00A27498" w:rsidRPr="003A5183" w:rsidRDefault="00A27498" w:rsidP="00675A17">
      <w:pPr>
        <w:pStyle w:val="NoSpacing"/>
        <w:rPr>
          <w:rFonts w:cstheme="minorHAnsi"/>
          <w:b/>
          <w:sz w:val="20"/>
          <w:szCs w:val="20"/>
          <w:lang w:val="ro-RO"/>
        </w:rPr>
      </w:pP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Răspuns</w:t>
      </w:r>
      <w:r w:rsidRPr="003A5183">
        <w:rPr>
          <w:rFonts w:cstheme="minorHAnsi"/>
          <w:sz w:val="20"/>
          <w:szCs w:val="20"/>
          <w:lang w:val="ro-RO"/>
        </w:rPr>
        <w:t>: pantaloni</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Comentariu</w:t>
      </w:r>
      <w:r w:rsidRPr="003A5183">
        <w:rPr>
          <w:rFonts w:cstheme="minorHAnsi"/>
          <w:sz w:val="20"/>
          <w:szCs w:val="20"/>
          <w:lang w:val="ro-RO"/>
        </w:rPr>
        <w:t xml:space="preserve">: pantalonii au apărut la popoarele nomade eurasiatice, fiind folosite inițial de către călăreți, datorită comodității lor. Grecii ridiculizau pantalonii, numindu-i </w:t>
      </w:r>
      <w:r w:rsidRPr="003A5183">
        <w:rPr>
          <w:rFonts w:cstheme="minorHAnsi"/>
          <w:i/>
          <w:sz w:val="20"/>
          <w:szCs w:val="20"/>
          <w:lang w:val="ro-RO"/>
        </w:rPr>
        <w:t xml:space="preserve">thulakos, </w:t>
      </w:r>
      <w:r w:rsidRPr="003A5183">
        <w:rPr>
          <w:rFonts w:cstheme="minorHAnsi"/>
          <w:sz w:val="20"/>
          <w:szCs w:val="20"/>
          <w:lang w:val="ro-RO"/>
        </w:rPr>
        <w:t xml:space="preserve">adică </w:t>
      </w:r>
      <w:r w:rsidRPr="003A5183">
        <w:rPr>
          <w:rFonts w:cstheme="minorHAnsi"/>
          <w:i/>
          <w:sz w:val="20"/>
          <w:szCs w:val="20"/>
          <w:lang w:val="ro-RO"/>
        </w:rPr>
        <w:t>buzunare.</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Sursa</w:t>
      </w:r>
      <w:r w:rsidRPr="003A5183">
        <w:rPr>
          <w:rFonts w:cstheme="minorHAnsi"/>
          <w:sz w:val="20"/>
          <w:szCs w:val="20"/>
          <w:lang w:val="ro-RO"/>
        </w:rPr>
        <w:t>:</w:t>
      </w:r>
      <w:hyperlink r:id="rId14" w:anchor="Antiquity" w:history="1">
        <w:r w:rsidRPr="003A5183">
          <w:rPr>
            <w:rStyle w:val="Hyperlink"/>
            <w:rFonts w:cstheme="minorHAnsi"/>
            <w:sz w:val="20"/>
            <w:szCs w:val="20"/>
            <w:lang w:val="ro-RO"/>
          </w:rPr>
          <w:t>https://en.wikipedia.org/wiki/Trousers#Antiquity</w:t>
        </w:r>
      </w:hyperlink>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Autor</w:t>
      </w:r>
      <w:r w:rsidRPr="003A5183">
        <w:rPr>
          <w:rFonts w:cstheme="minorHAnsi"/>
          <w:sz w:val="20"/>
          <w:szCs w:val="20"/>
          <w:lang w:val="ro-RO"/>
        </w:rPr>
        <w:t>: Vitalie Procopciuc, SER</w:t>
      </w:r>
    </w:p>
    <w:p w:rsidR="00675A17" w:rsidRPr="003A5183" w:rsidRDefault="00675A17" w:rsidP="00675A17">
      <w:pPr>
        <w:pStyle w:val="NoSpacing"/>
        <w:rPr>
          <w:rFonts w:cstheme="minorHAnsi"/>
          <w:sz w:val="20"/>
          <w:szCs w:val="20"/>
          <w:lang w:val="ro-RO"/>
        </w:rPr>
      </w:pPr>
    </w:p>
    <w:p w:rsidR="00FE227F" w:rsidRPr="003A5183" w:rsidRDefault="00FE227F" w:rsidP="00675A17">
      <w:pPr>
        <w:pStyle w:val="NoSpacing"/>
        <w:rPr>
          <w:rFonts w:cstheme="minorHAnsi"/>
          <w:sz w:val="20"/>
          <w:szCs w:val="20"/>
          <w:lang w:val="ro-RO"/>
        </w:rPr>
      </w:pPr>
      <w:r w:rsidRPr="003A5183">
        <w:rPr>
          <w:rFonts w:cstheme="minorHAnsi"/>
          <w:sz w:val="20"/>
          <w:szCs w:val="20"/>
          <w:lang w:val="ro-RO"/>
        </w:rPr>
        <w:t>7.</w:t>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Fiind de fire un necumpătat polemist, Dumas a participat o dată într-un duel, în care participanții au tras la sorți iar cel ce pierde trebuia să-şi tragă un glonte. A pierdut Dumas, însă el a rămas viu, de ce?</w:t>
      </w:r>
    </w:p>
    <w:p w:rsidR="00FE227F" w:rsidRPr="003A5183" w:rsidRDefault="00FE227F" w:rsidP="00675A17">
      <w:pPr>
        <w:pStyle w:val="NoSpacing"/>
        <w:rPr>
          <w:rFonts w:cstheme="minorHAnsi"/>
          <w:sz w:val="20"/>
          <w:szCs w:val="20"/>
          <w:lang w:val="ro-RO"/>
        </w:rPr>
      </w:pP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Răspuns</w:t>
      </w:r>
      <w:r w:rsidRPr="003A5183">
        <w:rPr>
          <w:rFonts w:cstheme="minorHAnsi"/>
          <w:sz w:val="20"/>
          <w:szCs w:val="20"/>
          <w:lang w:val="ro-RO"/>
        </w:rPr>
        <w:t>: промахнулся/ nu a nimerit</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Sursa</w:t>
      </w:r>
      <w:r w:rsidRPr="003A5183">
        <w:rPr>
          <w:rFonts w:cstheme="minorHAnsi"/>
          <w:sz w:val="20"/>
          <w:szCs w:val="20"/>
          <w:lang w:val="ro-RO"/>
        </w:rPr>
        <w:t xml:space="preserve">: </w:t>
      </w:r>
      <w:hyperlink r:id="rId15" w:anchor="17" w:history="1">
        <w:r w:rsidRPr="003A5183">
          <w:rPr>
            <w:rStyle w:val="Hyperlink"/>
            <w:rFonts w:cstheme="minorHAnsi"/>
            <w:sz w:val="20"/>
            <w:szCs w:val="20"/>
            <w:lang w:val="ro-RO"/>
          </w:rPr>
          <w:t>http://muzey-factov.ru/tag/dumas#17</w:t>
        </w:r>
      </w:hyperlink>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Autor</w:t>
      </w:r>
      <w:r w:rsidRPr="003A5183">
        <w:rPr>
          <w:rFonts w:cstheme="minorHAnsi"/>
          <w:sz w:val="20"/>
          <w:szCs w:val="20"/>
          <w:lang w:val="ro-RO"/>
        </w:rPr>
        <w:t>: Kernel Panic</w:t>
      </w:r>
    </w:p>
    <w:p w:rsidR="00675A17" w:rsidRPr="003A5183" w:rsidRDefault="00675A17" w:rsidP="00675A17">
      <w:pPr>
        <w:pStyle w:val="NoSpacing"/>
        <w:rPr>
          <w:rFonts w:cstheme="minorHAnsi"/>
          <w:sz w:val="20"/>
          <w:szCs w:val="20"/>
          <w:lang w:val="ro-RO"/>
        </w:rPr>
      </w:pPr>
    </w:p>
    <w:p w:rsidR="00FE227F" w:rsidRPr="003A5183" w:rsidRDefault="00FE227F" w:rsidP="00675A17">
      <w:pPr>
        <w:pStyle w:val="NoSpacing"/>
        <w:rPr>
          <w:rFonts w:cstheme="minorHAnsi"/>
          <w:sz w:val="20"/>
          <w:szCs w:val="20"/>
          <w:lang w:val="ro-RO"/>
        </w:rPr>
      </w:pPr>
      <w:r w:rsidRPr="003A5183">
        <w:rPr>
          <w:rFonts w:cstheme="minorHAnsi"/>
          <w:sz w:val="20"/>
          <w:szCs w:val="20"/>
          <w:lang w:val="ro-RO"/>
        </w:rPr>
        <w:t>8.</w:t>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Material distributiv:</w:t>
      </w:r>
    </w:p>
    <w:p w:rsidR="00675A17" w:rsidRPr="003A5183" w:rsidRDefault="00675A17" w:rsidP="00675A17">
      <w:pPr>
        <w:pStyle w:val="NoSpacing"/>
        <w:rPr>
          <w:rFonts w:cstheme="minorHAnsi"/>
          <w:sz w:val="20"/>
          <w:szCs w:val="20"/>
          <w:lang w:val="ro-RO"/>
        </w:rPr>
      </w:pPr>
      <w:r w:rsidRPr="003A5183">
        <w:rPr>
          <w:rFonts w:cstheme="minorHAnsi"/>
          <w:noProof/>
          <w:sz w:val="20"/>
          <w:szCs w:val="20"/>
          <w:lang w:val="en-US"/>
        </w:rPr>
        <w:lastRenderedPageBreak/>
        <w:drawing>
          <wp:inline distT="0" distB="0" distL="0" distR="0">
            <wp:extent cx="1066800" cy="1066800"/>
            <wp:effectExtent l="0" t="0" r="0" b="0"/>
            <wp:docPr id="48" name="Рисунок 5" descr="D:\My Documents\BNM\00_BNM-30.12.2013\My Documents\ChGK\1962633_896190970402960_212168000879240134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y Documents\BNM\00_BNM-30.12.2013\My Documents\ChGK\1962633_896190970402960_2121680008792401345_n.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7445" cy="1067445"/>
                    </a:xfrm>
                    <a:prstGeom prst="rect">
                      <a:avLst/>
                    </a:prstGeom>
                    <a:noFill/>
                    <a:ln>
                      <a:noFill/>
                    </a:ln>
                  </pic:spPr>
                </pic:pic>
              </a:graphicData>
            </a:graphic>
          </wp:inline>
        </w:drawing>
      </w:r>
    </w:p>
    <w:p w:rsidR="00675A17" w:rsidRPr="003A5183" w:rsidRDefault="00675A17" w:rsidP="00675A17">
      <w:pPr>
        <w:pStyle w:val="NoSpacing"/>
        <w:rPr>
          <w:rFonts w:cstheme="minorHAnsi"/>
          <w:sz w:val="20"/>
          <w:szCs w:val="20"/>
          <w:lang w:val="ro-RO"/>
        </w:rPr>
      </w:pP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 xml:space="preserve">În imaginea primită aveţi o publicitate socială împotriva poluării aerului, fenomen ce omoară 60 000 de oameni anual. Ştiind că este atât de ucigătoar, vă rugăm să răspundeţi ce obiect este reprezentat pe panoul  acoperit </w:t>
      </w:r>
      <w:r w:rsidR="00FE227F" w:rsidRPr="003A5183">
        <w:rPr>
          <w:rFonts w:cstheme="minorHAnsi"/>
          <w:sz w:val="20"/>
          <w:szCs w:val="20"/>
          <w:lang w:val="ro-RO"/>
        </w:rPr>
        <w:t>.</w:t>
      </w:r>
    </w:p>
    <w:p w:rsidR="00FE227F" w:rsidRPr="003A5183" w:rsidRDefault="00FE227F" w:rsidP="00675A17">
      <w:pPr>
        <w:pStyle w:val="NoSpacing"/>
        <w:rPr>
          <w:rFonts w:cstheme="minorHAnsi"/>
          <w:sz w:val="20"/>
          <w:szCs w:val="20"/>
          <w:lang w:val="ro-RO"/>
        </w:rPr>
      </w:pP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Răspuns</w:t>
      </w:r>
      <w:r w:rsidRPr="003A5183">
        <w:rPr>
          <w:rFonts w:cstheme="minorHAnsi"/>
          <w:sz w:val="20"/>
          <w:szCs w:val="20"/>
          <w:lang w:val="ro-RO"/>
        </w:rPr>
        <w:t>: Un pistol (se acceptă răspunsuri despre orice armă de foc)</w:t>
      </w:r>
    </w:p>
    <w:p w:rsidR="00675A17" w:rsidRPr="003A5183" w:rsidRDefault="00675A17" w:rsidP="00675A17">
      <w:pPr>
        <w:pStyle w:val="NoSpacing"/>
        <w:rPr>
          <w:rFonts w:cstheme="minorHAnsi"/>
          <w:sz w:val="20"/>
          <w:szCs w:val="20"/>
          <w:lang w:val="ro-RO"/>
        </w:rPr>
      </w:pPr>
    </w:p>
    <w:p w:rsidR="00675A17" w:rsidRPr="003A5183" w:rsidRDefault="00675A17" w:rsidP="00675A17">
      <w:pPr>
        <w:pStyle w:val="NoSpacing"/>
        <w:rPr>
          <w:rFonts w:cstheme="minorHAnsi"/>
          <w:sz w:val="20"/>
          <w:szCs w:val="20"/>
          <w:lang w:val="ro-RO"/>
        </w:rPr>
      </w:pPr>
      <w:r w:rsidRPr="003A5183">
        <w:rPr>
          <w:rFonts w:cstheme="minorHAnsi"/>
          <w:noProof/>
          <w:sz w:val="20"/>
          <w:szCs w:val="20"/>
          <w:lang w:val="en-US"/>
        </w:rPr>
        <w:drawing>
          <wp:inline distT="0" distB="0" distL="0" distR="0">
            <wp:extent cx="1066800" cy="1066800"/>
            <wp:effectExtent l="0" t="0" r="0" b="0"/>
            <wp:docPr id="49" name="Рисунок 7" descr="D:\My Documents\BNM\00_BNM-30.12.2013\My Documents\ChGK\tumblr_mde60k5fWn1rq5bh2o1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y Documents\BNM\00_BNM-30.12.2013\My Documents\ChGK\tumblr_mde60k5fWn1rq5bh2o1_1280.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rsidR="00675A17" w:rsidRPr="003A5183" w:rsidRDefault="00675A17" w:rsidP="00675A17">
      <w:pPr>
        <w:pStyle w:val="NoSpacing"/>
        <w:rPr>
          <w:rFonts w:cstheme="minorHAnsi"/>
          <w:sz w:val="20"/>
          <w:szCs w:val="20"/>
          <w:lang w:val="ro-RO"/>
        </w:rPr>
      </w:pP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Sursă</w:t>
      </w:r>
      <w:r w:rsidRPr="003A5183">
        <w:rPr>
          <w:rFonts w:cstheme="minorHAnsi"/>
          <w:sz w:val="20"/>
          <w:szCs w:val="20"/>
          <w:lang w:val="ro-RO"/>
        </w:rPr>
        <w:t xml:space="preserve">: </w:t>
      </w:r>
      <w:hyperlink r:id="rId18" w:history="1">
        <w:r w:rsidRPr="003A5183">
          <w:rPr>
            <w:rStyle w:val="Hyperlink"/>
            <w:rFonts w:cstheme="minorHAnsi"/>
            <w:sz w:val="20"/>
            <w:szCs w:val="20"/>
            <w:lang w:val="ro-RO"/>
          </w:rPr>
          <w:t>http://www.kastormag.com/2012/11/advertising-nrdc-air-pollution-kills-60000-people-a-year/</w:t>
        </w:r>
      </w:hyperlink>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Autor</w:t>
      </w:r>
      <w:r w:rsidRPr="003A5183">
        <w:rPr>
          <w:rFonts w:cstheme="minorHAnsi"/>
          <w:sz w:val="20"/>
          <w:szCs w:val="20"/>
          <w:lang w:val="ro-RO"/>
        </w:rPr>
        <w:t>: Dumitru Sorbală, Pokerface</w:t>
      </w:r>
    </w:p>
    <w:p w:rsidR="00675A17" w:rsidRPr="003A5183" w:rsidRDefault="00675A17" w:rsidP="00675A17">
      <w:pPr>
        <w:pStyle w:val="NoSpacing"/>
        <w:rPr>
          <w:rFonts w:cstheme="minorHAnsi"/>
          <w:sz w:val="20"/>
          <w:szCs w:val="20"/>
          <w:lang w:val="ro-RO"/>
        </w:rPr>
      </w:pPr>
    </w:p>
    <w:p w:rsidR="00675A17" w:rsidRPr="003A5183" w:rsidRDefault="00FE227F" w:rsidP="00675A17">
      <w:pPr>
        <w:pStyle w:val="NoSpacing"/>
        <w:rPr>
          <w:rFonts w:cstheme="minorHAnsi"/>
          <w:sz w:val="20"/>
          <w:szCs w:val="20"/>
          <w:lang w:val="ro-RO"/>
        </w:rPr>
      </w:pPr>
      <w:r w:rsidRPr="003A5183">
        <w:rPr>
          <w:rFonts w:cstheme="minorHAnsi"/>
          <w:sz w:val="20"/>
          <w:szCs w:val="20"/>
          <w:lang w:val="ro-RO"/>
        </w:rPr>
        <w:t>9.</w:t>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În orașul Wycombe există o tradiție interesantă. După investire în funcţie, primarul este supus unui  “ritual” și în fiecare an, acest ”ritual” este repetat. Astfel,  se determină dacă primarul își îndeplinește atribuțiile conform legii. Ce dispozitiv este folosit la realizarea ritualului?</w:t>
      </w:r>
    </w:p>
    <w:p w:rsidR="00FE227F" w:rsidRPr="003A5183" w:rsidRDefault="00FE227F" w:rsidP="00675A17">
      <w:pPr>
        <w:pStyle w:val="NoSpacing"/>
        <w:rPr>
          <w:rFonts w:cstheme="minorHAnsi"/>
          <w:sz w:val="20"/>
          <w:szCs w:val="20"/>
          <w:lang w:val="ro-RO"/>
        </w:rPr>
      </w:pP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Răspuns</w:t>
      </w:r>
      <w:r w:rsidRPr="003A5183">
        <w:rPr>
          <w:rFonts w:cstheme="minorHAnsi"/>
          <w:sz w:val="20"/>
          <w:szCs w:val="20"/>
          <w:lang w:val="ro-RO"/>
        </w:rPr>
        <w:t xml:space="preserve">: cântar. </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Comentariu</w:t>
      </w:r>
      <w:r w:rsidRPr="003A5183">
        <w:rPr>
          <w:rFonts w:cstheme="minorHAnsi"/>
          <w:sz w:val="20"/>
          <w:szCs w:val="20"/>
          <w:lang w:val="ro-RO"/>
        </w:rPr>
        <w:t>: Primarul este cântărit pentru a vedea dacă nu mănâncă prea mult din cazmaua statului.</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Autor</w:t>
      </w:r>
      <w:r w:rsidRPr="003A5183">
        <w:rPr>
          <w:rFonts w:cstheme="minorHAnsi"/>
          <w:sz w:val="20"/>
          <w:szCs w:val="20"/>
          <w:lang w:val="ro-RO"/>
        </w:rPr>
        <w:t xml:space="preserve">: Octavian Plopa, Maktub. </w:t>
      </w:r>
    </w:p>
    <w:p w:rsidR="00675A17" w:rsidRPr="003A5183" w:rsidRDefault="00675A17" w:rsidP="00675A17">
      <w:pPr>
        <w:pStyle w:val="NoSpacing"/>
        <w:rPr>
          <w:rFonts w:cstheme="minorHAnsi"/>
          <w:sz w:val="20"/>
          <w:szCs w:val="20"/>
          <w:lang w:val="ro-RO"/>
        </w:rPr>
      </w:pPr>
    </w:p>
    <w:p w:rsidR="00DF73DE" w:rsidRPr="003A5183" w:rsidRDefault="00DF73DE" w:rsidP="00675A17">
      <w:pPr>
        <w:pStyle w:val="NoSpacing"/>
        <w:rPr>
          <w:rFonts w:cstheme="minorHAnsi"/>
          <w:sz w:val="20"/>
          <w:szCs w:val="20"/>
          <w:lang w:val="ro-RO"/>
        </w:rPr>
      </w:pPr>
      <w:r w:rsidRPr="003A5183">
        <w:rPr>
          <w:rFonts w:cstheme="minorHAnsi"/>
          <w:sz w:val="20"/>
          <w:szCs w:val="20"/>
          <w:lang w:val="ro-RO"/>
        </w:rPr>
        <w:t>10.</w:t>
      </w:r>
    </w:p>
    <w:p w:rsidR="00675A17" w:rsidRPr="0001400E" w:rsidRDefault="00675A17" w:rsidP="00675A17">
      <w:pPr>
        <w:pStyle w:val="NoSpacing"/>
        <w:rPr>
          <w:rFonts w:cstheme="minorHAnsi"/>
          <w:sz w:val="20"/>
          <w:szCs w:val="20"/>
          <w:lang w:val="ro-RO"/>
        </w:rPr>
      </w:pPr>
      <w:r w:rsidRPr="003A5183">
        <w:rPr>
          <w:rFonts w:cstheme="minorHAnsi"/>
          <w:sz w:val="20"/>
          <w:szCs w:val="20"/>
          <w:lang w:val="ro-RO"/>
        </w:rPr>
        <w:t>Pe unul din panourile de publicitate socială a fost ilustrată imaginea clasică a lui Sherlock Holmes şi o întrebare: “Ce l-a ucis pe doctorul Watson</w:t>
      </w:r>
      <w:r w:rsidR="00DF73DE" w:rsidRPr="003A5183">
        <w:rPr>
          <w:rFonts w:cstheme="minorHAnsi"/>
          <w:sz w:val="20"/>
          <w:szCs w:val="20"/>
          <w:lang w:val="ro-RO"/>
        </w:rPr>
        <w:t>?</w:t>
      </w:r>
      <w:r w:rsidRPr="003A5183">
        <w:rPr>
          <w:rFonts w:cstheme="minorHAnsi"/>
          <w:sz w:val="20"/>
          <w:szCs w:val="20"/>
          <w:lang w:val="ro-RO"/>
        </w:rPr>
        <w:t>”. Răspunsul la această</w:t>
      </w:r>
      <w:r w:rsidR="0001400E">
        <w:rPr>
          <w:rFonts w:cstheme="minorHAnsi"/>
          <w:sz w:val="20"/>
          <w:szCs w:val="20"/>
          <w:lang w:val="ro-RO"/>
        </w:rPr>
        <w:t xml:space="preserve"> întrebare c</w:t>
      </w:r>
      <w:r w:rsidR="0001400E" w:rsidRPr="0001400E">
        <w:rPr>
          <w:rFonts w:cstheme="minorHAnsi"/>
          <w:sz w:val="20"/>
          <w:szCs w:val="20"/>
          <w:lang w:val="ro-RO"/>
        </w:rPr>
        <w:t>on</w:t>
      </w:r>
      <w:r w:rsidR="0001400E">
        <w:rPr>
          <w:rFonts w:cstheme="minorHAnsi"/>
          <w:sz w:val="20"/>
          <w:szCs w:val="20"/>
          <w:lang w:val="ro-RO"/>
        </w:rPr>
        <w:t>ți</w:t>
      </w:r>
      <w:r w:rsidR="0001400E" w:rsidRPr="0001400E">
        <w:rPr>
          <w:rFonts w:cstheme="minorHAnsi"/>
          <w:sz w:val="20"/>
          <w:szCs w:val="20"/>
          <w:lang w:val="ro-RO"/>
        </w:rPr>
        <w:t>ne o expresie</w:t>
      </w:r>
      <w:r w:rsidR="0001400E">
        <w:rPr>
          <w:rFonts w:cstheme="minorHAnsi"/>
          <w:sz w:val="20"/>
          <w:szCs w:val="20"/>
          <w:lang w:val="ro-RO"/>
        </w:rPr>
        <w:t>-</w:t>
      </w:r>
      <w:r w:rsidR="0001400E" w:rsidRPr="0001400E">
        <w:rPr>
          <w:rFonts w:cstheme="minorHAnsi"/>
          <w:sz w:val="20"/>
          <w:szCs w:val="20"/>
          <w:lang w:val="ro-RO"/>
        </w:rPr>
        <w:t xml:space="preserve">avertizare bine cunoscuta </w:t>
      </w:r>
      <w:r w:rsidR="0001400E">
        <w:rPr>
          <w:rFonts w:cstheme="minorHAnsi"/>
          <w:sz w:val="20"/>
          <w:szCs w:val="20"/>
          <w:lang w:val="ro-RO"/>
        </w:rPr>
        <w:t>ș</w:t>
      </w:r>
      <w:r w:rsidR="0001400E" w:rsidRPr="0001400E">
        <w:rPr>
          <w:rFonts w:cstheme="minorHAnsi"/>
          <w:sz w:val="20"/>
          <w:szCs w:val="20"/>
          <w:lang w:val="ro-RO"/>
        </w:rPr>
        <w:t xml:space="preserve">i </w:t>
      </w:r>
      <w:r w:rsidR="0001400E">
        <w:rPr>
          <w:rFonts w:cstheme="minorHAnsi"/>
          <w:sz w:val="20"/>
          <w:szCs w:val="20"/>
          <w:lang w:val="ro-RO"/>
        </w:rPr>
        <w:t>î</w:t>
      </w:r>
      <w:r w:rsidR="0001400E" w:rsidRPr="0001400E">
        <w:rPr>
          <w:rFonts w:cstheme="minorHAnsi"/>
          <w:sz w:val="20"/>
          <w:szCs w:val="20"/>
          <w:lang w:val="ro-RO"/>
        </w:rPr>
        <w:t>nc</w:t>
      </w:r>
      <w:r w:rsidR="0001400E">
        <w:rPr>
          <w:rFonts w:cstheme="minorHAnsi"/>
          <w:sz w:val="20"/>
          <w:szCs w:val="20"/>
          <w:lang w:val="ro-RO"/>
        </w:rPr>
        <w:t>ă</w:t>
      </w:r>
      <w:r w:rsidR="0001400E" w:rsidRPr="0001400E">
        <w:rPr>
          <w:rFonts w:cstheme="minorHAnsi"/>
          <w:sz w:val="20"/>
          <w:szCs w:val="20"/>
          <w:lang w:val="ro-RO"/>
        </w:rPr>
        <w:t xml:space="preserve"> un cuvant</w:t>
      </w:r>
      <w:r w:rsidR="0001400E">
        <w:rPr>
          <w:rFonts w:cstheme="minorHAnsi"/>
          <w:sz w:val="20"/>
          <w:szCs w:val="20"/>
          <w:lang w:val="ro-RO"/>
        </w:rPr>
        <w:t>. Numiţi-le</w:t>
      </w:r>
      <w:r w:rsidR="0001400E" w:rsidRPr="003A5183">
        <w:rPr>
          <w:rFonts w:cstheme="minorHAnsi"/>
          <w:sz w:val="20"/>
          <w:szCs w:val="20"/>
          <w:lang w:val="ro-RO"/>
        </w:rPr>
        <w:t>.</w:t>
      </w:r>
    </w:p>
    <w:p w:rsidR="00DF73DE" w:rsidRPr="003A5183" w:rsidRDefault="00DF73DE" w:rsidP="00675A17">
      <w:pPr>
        <w:pStyle w:val="NoSpacing"/>
        <w:rPr>
          <w:rFonts w:cstheme="minorHAnsi"/>
          <w:b/>
          <w:sz w:val="20"/>
          <w:szCs w:val="20"/>
          <w:lang w:val="ro-RO"/>
        </w:rPr>
      </w:pP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Răspuns</w:t>
      </w:r>
      <w:r w:rsidRPr="003A5183">
        <w:rPr>
          <w:rFonts w:cstheme="minorHAnsi"/>
          <w:sz w:val="20"/>
          <w:szCs w:val="20"/>
          <w:lang w:val="ro-RO"/>
        </w:rPr>
        <w:t xml:space="preserve">: </w:t>
      </w:r>
      <w:r w:rsidRPr="0001400E">
        <w:rPr>
          <w:rFonts w:cstheme="minorHAnsi"/>
          <w:sz w:val="20"/>
          <w:szCs w:val="20"/>
          <w:lang w:val="ro-RO"/>
        </w:rPr>
        <w:t>Fumatul</w:t>
      </w:r>
      <w:r w:rsidR="0001400E" w:rsidRPr="0001400E">
        <w:rPr>
          <w:rFonts w:cstheme="minorHAnsi"/>
          <w:sz w:val="20"/>
          <w:szCs w:val="20"/>
          <w:lang w:val="ro-RO"/>
        </w:rPr>
        <w:t xml:space="preserve"> pasiv</w:t>
      </w:r>
      <w:r w:rsidRPr="0001400E">
        <w:rPr>
          <w:rFonts w:cstheme="minorHAnsi"/>
          <w:sz w:val="20"/>
          <w:szCs w:val="20"/>
          <w:lang w:val="ro-RO"/>
        </w:rPr>
        <w:t xml:space="preserve"> ucide</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Autor</w:t>
      </w:r>
      <w:r w:rsidRPr="003A5183">
        <w:rPr>
          <w:rFonts w:cstheme="minorHAnsi"/>
          <w:sz w:val="20"/>
          <w:szCs w:val="20"/>
          <w:lang w:val="ro-RO"/>
        </w:rPr>
        <w:t>: Lina Acăligăriţei, Maktub</w:t>
      </w:r>
    </w:p>
    <w:p w:rsidR="00675A17" w:rsidRPr="003A5183" w:rsidRDefault="00675A17" w:rsidP="00675A17">
      <w:pPr>
        <w:pStyle w:val="NoSpacing"/>
        <w:rPr>
          <w:rFonts w:cstheme="minorHAnsi"/>
          <w:sz w:val="20"/>
          <w:szCs w:val="20"/>
          <w:lang w:val="ro-RO"/>
        </w:rPr>
      </w:pPr>
    </w:p>
    <w:p w:rsidR="00675A17" w:rsidRPr="003A5183" w:rsidRDefault="00675A17" w:rsidP="00675A17">
      <w:pPr>
        <w:pStyle w:val="NoSpacing"/>
        <w:rPr>
          <w:rFonts w:cstheme="minorHAnsi"/>
          <w:sz w:val="20"/>
          <w:szCs w:val="20"/>
          <w:lang w:val="ro-RO"/>
        </w:rPr>
      </w:pPr>
    </w:p>
    <w:p w:rsidR="00675A17" w:rsidRPr="003A5183" w:rsidRDefault="00675A17" w:rsidP="00675A17">
      <w:pPr>
        <w:pStyle w:val="NoSpacing"/>
        <w:rPr>
          <w:rFonts w:cstheme="minorHAnsi"/>
          <w:sz w:val="20"/>
          <w:szCs w:val="20"/>
          <w:lang w:val="ro-RO"/>
        </w:rPr>
      </w:pPr>
    </w:p>
    <w:p w:rsidR="00675A17" w:rsidRPr="003A5183" w:rsidRDefault="00675A17" w:rsidP="00603CAD">
      <w:pPr>
        <w:pStyle w:val="NoSpacing"/>
        <w:jc w:val="center"/>
        <w:rPr>
          <w:rFonts w:cstheme="minorHAnsi"/>
          <w:sz w:val="20"/>
          <w:szCs w:val="20"/>
          <w:lang w:val="ro-RO"/>
        </w:rPr>
      </w:pPr>
      <w:r w:rsidRPr="003A5183">
        <w:rPr>
          <w:rFonts w:cstheme="minorHAnsi"/>
          <w:sz w:val="20"/>
          <w:szCs w:val="20"/>
          <w:lang w:val="ro-RO"/>
        </w:rPr>
        <w:t>RUNDA II</w:t>
      </w:r>
    </w:p>
    <w:p w:rsidR="00603CAD" w:rsidRPr="003A5183" w:rsidRDefault="00603CAD" w:rsidP="00603CAD">
      <w:pPr>
        <w:pStyle w:val="NoSpacing"/>
        <w:jc w:val="center"/>
        <w:rPr>
          <w:rFonts w:cstheme="minorHAnsi"/>
          <w:sz w:val="20"/>
          <w:szCs w:val="20"/>
          <w:lang w:val="ro-RO"/>
        </w:rPr>
      </w:pPr>
    </w:p>
    <w:p w:rsidR="00675A17" w:rsidRPr="003A5183" w:rsidRDefault="00603CAD" w:rsidP="00675A17">
      <w:pPr>
        <w:pStyle w:val="NoSpacing"/>
        <w:rPr>
          <w:rFonts w:cstheme="minorHAnsi"/>
          <w:sz w:val="20"/>
          <w:szCs w:val="20"/>
          <w:lang w:val="ro-RO"/>
        </w:rPr>
      </w:pPr>
      <w:r w:rsidRPr="003A5183">
        <w:rPr>
          <w:rFonts w:cstheme="minorHAnsi"/>
          <w:sz w:val="20"/>
          <w:szCs w:val="20"/>
          <w:lang w:val="ro-RO"/>
        </w:rPr>
        <w:t>1</w:t>
      </w:r>
      <w:r w:rsidR="000B1679" w:rsidRPr="003A5183">
        <w:rPr>
          <w:rFonts w:cstheme="minorHAnsi"/>
          <w:sz w:val="20"/>
          <w:szCs w:val="20"/>
          <w:lang w:val="ro-RO"/>
        </w:rPr>
        <w:t>1</w:t>
      </w:r>
      <w:r w:rsidRPr="003A5183">
        <w:rPr>
          <w:rFonts w:cstheme="minorHAnsi"/>
          <w:sz w:val="20"/>
          <w:szCs w:val="20"/>
          <w:lang w:val="ro-RO"/>
        </w:rPr>
        <w:t>.</w:t>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O întrebare din sfera IT:</w:t>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Se spune că anume un incident neplăcut cu un animăluț de la o gradină zoologică din Australia, l-a determinat  să aleagă acest animal drept simbol al creației sale. Concentrați-vă, nu vă uitați pe ferestre, și numiți animalul! :)</w:t>
      </w:r>
    </w:p>
    <w:p w:rsidR="00603CAD" w:rsidRPr="003A5183" w:rsidRDefault="00603CAD" w:rsidP="00675A17">
      <w:pPr>
        <w:pStyle w:val="NoSpacing"/>
        <w:rPr>
          <w:rFonts w:cstheme="minorHAnsi"/>
          <w:b/>
          <w:sz w:val="20"/>
          <w:szCs w:val="20"/>
          <w:lang w:val="ro-RO"/>
        </w:rPr>
      </w:pP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Răspuns</w:t>
      </w:r>
      <w:r w:rsidRPr="003A5183">
        <w:rPr>
          <w:rFonts w:cstheme="minorHAnsi"/>
          <w:sz w:val="20"/>
          <w:szCs w:val="20"/>
          <w:lang w:val="ro-RO"/>
        </w:rPr>
        <w:t>: pinguin</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Comentariu</w:t>
      </w:r>
      <w:r w:rsidRPr="003A5183">
        <w:rPr>
          <w:rFonts w:cstheme="minorHAnsi"/>
          <w:sz w:val="20"/>
          <w:szCs w:val="20"/>
          <w:lang w:val="ro-RO"/>
        </w:rPr>
        <w:t>: Autorul Sistemului de operare Linux (Linus Torvalds) în timpul vizitei la o grădină zoologică din Australia a fost mușcat de către un pinguin. Acesta din urmă devenind simbolul sistemului de operare Linux (TUX).</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Sursa</w:t>
      </w:r>
      <w:r w:rsidRPr="003A5183">
        <w:rPr>
          <w:rFonts w:cstheme="minorHAnsi"/>
          <w:sz w:val="20"/>
          <w:szCs w:val="20"/>
          <w:lang w:val="ro-RO"/>
        </w:rPr>
        <w:t>:http://web.archive.org/web/20060507115127/http://www.linux.org.au/linux/tux</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Autor</w:t>
      </w:r>
      <w:r w:rsidRPr="003A5183">
        <w:rPr>
          <w:rFonts w:cstheme="minorHAnsi"/>
          <w:sz w:val="20"/>
          <w:szCs w:val="20"/>
          <w:lang w:val="ro-RO"/>
        </w:rPr>
        <w:t>: Kernel Panic</w:t>
      </w:r>
    </w:p>
    <w:p w:rsidR="00675A17" w:rsidRPr="003A5183" w:rsidRDefault="00675A17" w:rsidP="00675A17">
      <w:pPr>
        <w:pStyle w:val="NoSpacing"/>
        <w:rPr>
          <w:rFonts w:cstheme="minorHAnsi"/>
          <w:sz w:val="20"/>
          <w:szCs w:val="20"/>
          <w:lang w:val="ro-RO"/>
        </w:rPr>
      </w:pPr>
    </w:p>
    <w:p w:rsidR="00675A17" w:rsidRPr="003A5183" w:rsidRDefault="00675A17" w:rsidP="00675A17">
      <w:pPr>
        <w:pStyle w:val="NoSpacing"/>
        <w:rPr>
          <w:rFonts w:cstheme="minorHAnsi"/>
          <w:sz w:val="20"/>
          <w:szCs w:val="20"/>
          <w:lang w:val="ro-RO"/>
        </w:rPr>
      </w:pPr>
    </w:p>
    <w:p w:rsidR="00675A17" w:rsidRPr="003A5183" w:rsidRDefault="000B1679" w:rsidP="00675A17">
      <w:pPr>
        <w:pStyle w:val="NoSpacing"/>
        <w:rPr>
          <w:rFonts w:cstheme="minorHAnsi"/>
          <w:sz w:val="20"/>
          <w:szCs w:val="20"/>
          <w:lang w:val="ro-RO"/>
        </w:rPr>
      </w:pPr>
      <w:r w:rsidRPr="003A5183">
        <w:rPr>
          <w:rFonts w:cstheme="minorHAnsi"/>
          <w:sz w:val="20"/>
          <w:szCs w:val="20"/>
          <w:lang w:val="ro-RO"/>
        </w:rPr>
        <w:t>1</w:t>
      </w:r>
      <w:r w:rsidR="00603CAD" w:rsidRPr="003A5183">
        <w:rPr>
          <w:rFonts w:cstheme="minorHAnsi"/>
          <w:sz w:val="20"/>
          <w:szCs w:val="20"/>
          <w:lang w:val="ro-RO"/>
        </w:rPr>
        <w:t>2.</w:t>
      </w:r>
    </w:p>
    <w:p w:rsidR="00675A17" w:rsidRPr="003A5183" w:rsidRDefault="00675A17" w:rsidP="00675A17">
      <w:pPr>
        <w:pStyle w:val="NoSpacing"/>
        <w:rPr>
          <w:rFonts w:cstheme="minorHAnsi"/>
          <w:sz w:val="20"/>
          <w:szCs w:val="20"/>
          <w:lang w:val="ro-RO"/>
        </w:rPr>
      </w:pPr>
      <w:r w:rsidRPr="003A5183">
        <w:rPr>
          <w:rFonts w:cstheme="minorHAnsi"/>
          <w:noProof/>
          <w:sz w:val="20"/>
          <w:szCs w:val="20"/>
          <w:lang w:val="en-US"/>
        </w:rPr>
        <w:lastRenderedPageBreak/>
        <w:drawing>
          <wp:inline distT="0" distB="0" distL="0" distR="0">
            <wp:extent cx="1019175" cy="968293"/>
            <wp:effectExtent l="0" t="0" r="0" b="3810"/>
            <wp:docPr id="50" name="Рисунок 1" descr="The Scream bridge"/>
            <wp:cNvGraphicFramePr/>
            <a:graphic xmlns:a="http://schemas.openxmlformats.org/drawingml/2006/main">
              <a:graphicData uri="http://schemas.openxmlformats.org/drawingml/2006/picture">
                <pic:pic xmlns:pic="http://schemas.openxmlformats.org/drawingml/2006/picture">
                  <pic:nvPicPr>
                    <pic:cNvPr id="3076" name="Picture 6" descr="The Scream bridge"/>
                    <pic:cNvPicPr>
                      <a:picLocks noChangeAspect="1" noChangeArrowheads="1"/>
                    </pic:cNvPicPr>
                  </pic:nvPicPr>
                  <pic:blipFill>
                    <a:blip r:embed="rId19" cstate="print"/>
                    <a:srcRect r="43826"/>
                    <a:stretch>
                      <a:fillRect/>
                    </a:stretch>
                  </pic:blipFill>
                  <pic:spPr bwMode="auto">
                    <a:xfrm>
                      <a:off x="0" y="0"/>
                      <a:ext cx="1019950" cy="969030"/>
                    </a:xfrm>
                    <a:prstGeom prst="rect">
                      <a:avLst/>
                    </a:prstGeom>
                    <a:noFill/>
                    <a:ln w="9525">
                      <a:noFill/>
                      <a:miter lim="800000"/>
                      <a:headEnd/>
                      <a:tailEnd/>
                    </a:ln>
                  </pic:spPr>
                </pic:pic>
              </a:graphicData>
            </a:graphic>
          </wp:inline>
        </w:drawing>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Pe acest pod din Norvegia a fost creată o celebră serie. Sub ce nume este cunoscut fiecare element din această serie?</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Răspuns</w:t>
      </w:r>
      <w:r w:rsidRPr="003A5183">
        <w:rPr>
          <w:rFonts w:cstheme="minorHAnsi"/>
          <w:sz w:val="20"/>
          <w:szCs w:val="20"/>
          <w:lang w:val="ro-RO"/>
        </w:rPr>
        <w:t>: Strigătul</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Autor</w:t>
      </w:r>
      <w:r w:rsidRPr="003A5183">
        <w:rPr>
          <w:rFonts w:cstheme="minorHAnsi"/>
          <w:sz w:val="20"/>
          <w:szCs w:val="20"/>
          <w:lang w:val="ro-RO"/>
        </w:rPr>
        <w:t>: Marcel Spatari, Maktub</w:t>
      </w:r>
    </w:p>
    <w:p w:rsidR="00675A17" w:rsidRPr="003A5183" w:rsidRDefault="00675A17" w:rsidP="00675A17">
      <w:pPr>
        <w:pStyle w:val="NoSpacing"/>
        <w:rPr>
          <w:rFonts w:cstheme="minorHAnsi"/>
          <w:sz w:val="20"/>
          <w:szCs w:val="20"/>
          <w:lang w:val="ro-RO"/>
        </w:rPr>
      </w:pPr>
    </w:p>
    <w:p w:rsidR="00603CAD" w:rsidRPr="003A5183" w:rsidRDefault="000B1679" w:rsidP="00675A17">
      <w:pPr>
        <w:pStyle w:val="NoSpacing"/>
        <w:rPr>
          <w:rFonts w:cstheme="minorHAnsi"/>
          <w:sz w:val="20"/>
          <w:szCs w:val="20"/>
          <w:lang w:val="ro-RO"/>
        </w:rPr>
      </w:pPr>
      <w:r w:rsidRPr="003A5183">
        <w:rPr>
          <w:rFonts w:cstheme="minorHAnsi"/>
          <w:sz w:val="20"/>
          <w:szCs w:val="20"/>
          <w:lang w:val="ro-RO"/>
        </w:rPr>
        <w:t>1</w:t>
      </w:r>
      <w:r w:rsidR="00603CAD" w:rsidRPr="003A5183">
        <w:rPr>
          <w:rFonts w:cstheme="minorHAnsi"/>
          <w:sz w:val="20"/>
          <w:szCs w:val="20"/>
          <w:lang w:val="ro-RO"/>
        </w:rPr>
        <w:t>3.</w:t>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 xml:space="preserve">Produsele acestei companii conțin sulfat de bariu. Avantajele acestuia sunt că nu e toxic și poate fi depistat în timpul radiografiei. Numiți compania. </w:t>
      </w:r>
    </w:p>
    <w:p w:rsidR="00603CAD" w:rsidRPr="003A5183" w:rsidRDefault="00603CAD" w:rsidP="00675A17">
      <w:pPr>
        <w:pStyle w:val="NoSpacing"/>
        <w:rPr>
          <w:rFonts w:cstheme="minorHAnsi"/>
          <w:sz w:val="20"/>
          <w:szCs w:val="20"/>
          <w:lang w:val="ro-RO"/>
        </w:rPr>
      </w:pP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Răspuns</w:t>
      </w:r>
      <w:r w:rsidRPr="003A5183">
        <w:rPr>
          <w:rFonts w:cstheme="minorHAnsi"/>
          <w:sz w:val="20"/>
          <w:szCs w:val="20"/>
          <w:lang w:val="ro-RO"/>
        </w:rPr>
        <w:t xml:space="preserve">: Lego. </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Comentariu</w:t>
      </w:r>
      <w:r w:rsidRPr="003A5183">
        <w:rPr>
          <w:rFonts w:cstheme="minorHAnsi"/>
          <w:sz w:val="20"/>
          <w:szCs w:val="20"/>
          <w:lang w:val="ro-RO"/>
        </w:rPr>
        <w:t xml:space="preserve">: Copiii pot înghiți elementele. </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Sursa</w:t>
      </w:r>
      <w:r w:rsidRPr="003A5183">
        <w:rPr>
          <w:rFonts w:cstheme="minorHAnsi"/>
          <w:sz w:val="20"/>
          <w:szCs w:val="20"/>
          <w:lang w:val="ro-RO"/>
        </w:rPr>
        <w:t xml:space="preserve">: </w:t>
      </w:r>
      <w:hyperlink r:id="rId20" w:history="1">
        <w:r w:rsidRPr="003A5183">
          <w:rPr>
            <w:rStyle w:val="Hyperlink"/>
            <w:rFonts w:cstheme="minorHAnsi"/>
            <w:sz w:val="20"/>
            <w:szCs w:val="20"/>
            <w:lang w:val="ro-RO"/>
          </w:rPr>
          <w:t>http://mashable.com/2014/09/11/5-facts-lego/&lt;/a&gt;&lt;a&gt;http://education.lego.com/nl-be/about-us/lego-education-worldwide/lego-facts&lt;/a&gt;&lt;a&gt;http://www.echo.msk.ru/programs/brend/49994/</w:t>
        </w:r>
      </w:hyperlink>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Autor</w:t>
      </w:r>
      <w:r w:rsidRPr="003A5183">
        <w:rPr>
          <w:rFonts w:cstheme="minorHAnsi"/>
          <w:sz w:val="20"/>
          <w:szCs w:val="20"/>
          <w:lang w:val="ro-RO"/>
        </w:rPr>
        <w:t xml:space="preserve">: Kernel Panic, adaptat de Maktub. </w:t>
      </w:r>
    </w:p>
    <w:p w:rsidR="00675A17" w:rsidRPr="003A5183" w:rsidRDefault="00675A17" w:rsidP="00675A17">
      <w:pPr>
        <w:pStyle w:val="NoSpacing"/>
        <w:rPr>
          <w:rFonts w:cstheme="minorHAnsi"/>
          <w:sz w:val="20"/>
          <w:szCs w:val="20"/>
          <w:lang w:val="ro-RO"/>
        </w:rPr>
      </w:pPr>
    </w:p>
    <w:p w:rsidR="00675A17" w:rsidRPr="003A5183" w:rsidRDefault="000B1679" w:rsidP="00675A17">
      <w:pPr>
        <w:pStyle w:val="NoSpacing"/>
        <w:rPr>
          <w:rFonts w:cstheme="minorHAnsi"/>
          <w:sz w:val="20"/>
          <w:szCs w:val="20"/>
          <w:lang w:val="ro-RO"/>
        </w:rPr>
      </w:pPr>
      <w:r w:rsidRPr="003A5183">
        <w:rPr>
          <w:rFonts w:cstheme="minorHAnsi"/>
          <w:sz w:val="20"/>
          <w:szCs w:val="20"/>
          <w:lang w:val="ro-RO"/>
        </w:rPr>
        <w:t>14.</w:t>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 xml:space="preserve">În anul 2014 pentru prima dată aceasta a fost făcută de un elefant. Omul,  totuși, a făcut-o </w:t>
      </w:r>
      <w:r w:rsidR="000B1679" w:rsidRPr="003A5183">
        <w:rPr>
          <w:rFonts w:cstheme="minorHAnsi"/>
          <w:sz w:val="20"/>
          <w:szCs w:val="20"/>
          <w:lang w:val="ro-RO"/>
        </w:rPr>
        <w:t>mai devreme -</w:t>
      </w:r>
      <w:r w:rsidRPr="003A5183">
        <w:rPr>
          <w:rFonts w:cstheme="minorHAnsi"/>
          <w:sz w:val="20"/>
          <w:szCs w:val="20"/>
          <w:lang w:val="ro-RO"/>
        </w:rPr>
        <w:t xml:space="preserve"> în secolul XIX.</w:t>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Ziarul Time a plasat acest cuvânt în același top cu așa cuvinte ca: catfishing, whistleblower sau emoji. Numiți cuvântul.</w:t>
      </w:r>
    </w:p>
    <w:p w:rsidR="00D37B48" w:rsidRPr="003A5183" w:rsidRDefault="00D37B48" w:rsidP="00675A17">
      <w:pPr>
        <w:pStyle w:val="NoSpacing"/>
        <w:rPr>
          <w:rFonts w:cstheme="minorHAnsi"/>
          <w:sz w:val="20"/>
          <w:szCs w:val="20"/>
          <w:lang w:val="ro-RO"/>
        </w:rPr>
      </w:pP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Răspuns</w:t>
      </w:r>
      <w:r w:rsidRPr="003A5183">
        <w:rPr>
          <w:rFonts w:cstheme="minorHAnsi"/>
          <w:sz w:val="20"/>
          <w:szCs w:val="20"/>
          <w:lang w:val="ro-RO"/>
        </w:rPr>
        <w:t>: selfie</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Comentarii</w:t>
      </w:r>
      <w:r w:rsidRPr="003A5183">
        <w:rPr>
          <w:rFonts w:cstheme="minorHAnsi"/>
          <w:sz w:val="20"/>
          <w:szCs w:val="20"/>
          <w:lang w:val="ro-RO"/>
        </w:rPr>
        <w:t>: Prima poză de tip selfie a fost făcută de către Robert Cornelius in 1839.</w:t>
      </w:r>
      <w:r w:rsidR="000B1679" w:rsidRPr="003A5183">
        <w:rPr>
          <w:rFonts w:cstheme="minorHAnsi"/>
          <w:sz w:val="20"/>
          <w:szCs w:val="20"/>
          <w:lang w:val="ro-RO"/>
        </w:rPr>
        <w:t xml:space="preserve"> </w:t>
      </w:r>
      <w:r w:rsidRPr="003A5183">
        <w:rPr>
          <w:rFonts w:cstheme="minorHAnsi"/>
          <w:sz w:val="20"/>
          <w:szCs w:val="20"/>
          <w:lang w:val="ro-RO"/>
        </w:rPr>
        <w:t>În vara 2014 un vizitator a West Midlands Safari Park in Worcestshire, Anglia, a scăpat telefonul, iar după ce și l-a recuperat, a găsit cîteva poze cu elefantul, făcute de către el</w:t>
      </w:r>
      <w:r w:rsidR="000B1679" w:rsidRPr="003A5183">
        <w:rPr>
          <w:rFonts w:cstheme="minorHAnsi"/>
          <w:sz w:val="20"/>
          <w:szCs w:val="20"/>
          <w:lang w:val="ro-RO"/>
        </w:rPr>
        <w:t>.</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Surse</w:t>
      </w:r>
      <w:r w:rsidRPr="003A5183">
        <w:rPr>
          <w:rFonts w:cstheme="minorHAnsi"/>
          <w:sz w:val="20"/>
          <w:szCs w:val="20"/>
          <w:lang w:val="ro-RO"/>
        </w:rPr>
        <w:t>:</w:t>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http://mashable.com/2014/07/09/selfie-facts/</w:t>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http://mashable.com/2014/06/03/first-elephant-selfie/</w:t>
      </w:r>
    </w:p>
    <w:p w:rsidR="00675A17" w:rsidRPr="003A5183" w:rsidRDefault="00193169" w:rsidP="00675A17">
      <w:pPr>
        <w:pStyle w:val="NoSpacing"/>
        <w:rPr>
          <w:rStyle w:val="Hyperlink"/>
          <w:rFonts w:cstheme="minorHAnsi"/>
          <w:sz w:val="20"/>
          <w:szCs w:val="20"/>
          <w:lang w:val="ro-RO"/>
        </w:rPr>
      </w:pPr>
      <w:hyperlink r:id="rId21" w:history="1">
        <w:r w:rsidR="00675A17" w:rsidRPr="003A5183">
          <w:rPr>
            <w:rStyle w:val="Hyperlink"/>
            <w:rFonts w:cstheme="minorHAnsi"/>
            <w:sz w:val="20"/>
            <w:szCs w:val="20"/>
            <w:lang w:val="ro-RO"/>
          </w:rPr>
          <w:t>http://newsfeed.time.com/2013/12/04/pop-culture-and-social-media/slide/top-10-buzzwords/</w:t>
        </w:r>
      </w:hyperlink>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Autor</w:t>
      </w:r>
      <w:r w:rsidRPr="003A5183">
        <w:rPr>
          <w:rFonts w:cstheme="minorHAnsi"/>
          <w:sz w:val="20"/>
          <w:szCs w:val="20"/>
          <w:lang w:val="ro-RO"/>
        </w:rPr>
        <w:t>: Kernel Panic</w:t>
      </w:r>
    </w:p>
    <w:p w:rsidR="00675A17" w:rsidRPr="003A5183" w:rsidRDefault="00675A17" w:rsidP="00675A17">
      <w:pPr>
        <w:pStyle w:val="NoSpacing"/>
        <w:rPr>
          <w:rFonts w:cstheme="minorHAnsi"/>
          <w:sz w:val="20"/>
          <w:szCs w:val="20"/>
          <w:lang w:val="ro-RO"/>
        </w:rPr>
      </w:pPr>
    </w:p>
    <w:p w:rsidR="00D37B48" w:rsidRPr="003A5183" w:rsidRDefault="00D37B48" w:rsidP="00675A17">
      <w:pPr>
        <w:pStyle w:val="NoSpacing"/>
        <w:rPr>
          <w:rFonts w:cstheme="minorHAnsi"/>
          <w:sz w:val="20"/>
          <w:szCs w:val="20"/>
          <w:lang w:val="ro-RO"/>
        </w:rPr>
      </w:pPr>
      <w:r w:rsidRPr="003A5183">
        <w:rPr>
          <w:rFonts w:cstheme="minorHAnsi"/>
          <w:sz w:val="20"/>
          <w:szCs w:val="20"/>
          <w:lang w:val="ro-RO"/>
        </w:rPr>
        <w:t>15.</w:t>
      </w:r>
    </w:p>
    <w:p w:rsidR="00675A17" w:rsidRPr="003A5183" w:rsidRDefault="00675A17" w:rsidP="00675A17">
      <w:pPr>
        <w:pStyle w:val="NoSpacing"/>
        <w:rPr>
          <w:rFonts w:eastAsia="Times New Roman" w:cstheme="minorHAnsi"/>
          <w:sz w:val="20"/>
          <w:szCs w:val="20"/>
          <w:lang w:val="ro-RO"/>
        </w:rPr>
      </w:pPr>
      <w:r w:rsidRPr="003A5183">
        <w:rPr>
          <w:rFonts w:cstheme="minorHAnsi"/>
          <w:noProof/>
          <w:sz w:val="20"/>
          <w:szCs w:val="20"/>
          <w:lang w:val="en-US"/>
        </w:rPr>
        <w:drawing>
          <wp:inline distT="0" distB="0" distL="0" distR="0">
            <wp:extent cx="1495425" cy="2028825"/>
            <wp:effectExtent l="0" t="0" r="9525" b="9525"/>
            <wp:docPr id="51" name="Picture 2" descr="C:\Users\Lina Acalugaritei\Desktop\LAP\cuc final\2015\modifi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a Acalugaritei\Desktop\LAP\cuc final\2015\modificat.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95079" cy="2028356"/>
                    </a:xfrm>
                    <a:prstGeom prst="rect">
                      <a:avLst/>
                    </a:prstGeom>
                    <a:noFill/>
                    <a:ln>
                      <a:noFill/>
                    </a:ln>
                  </pic:spPr>
                </pic:pic>
              </a:graphicData>
            </a:graphic>
          </wp:inline>
        </w:drawing>
      </w:r>
    </w:p>
    <w:p w:rsidR="00675A17" w:rsidRPr="003A5183" w:rsidRDefault="00675A17" w:rsidP="00675A17">
      <w:pPr>
        <w:pStyle w:val="NoSpacing"/>
        <w:rPr>
          <w:rFonts w:eastAsia="Times New Roman" w:cstheme="minorHAnsi"/>
          <w:sz w:val="20"/>
          <w:szCs w:val="20"/>
          <w:lang w:val="ro-RO"/>
        </w:rPr>
      </w:pPr>
    </w:p>
    <w:p w:rsidR="00675A17" w:rsidRPr="003A5183" w:rsidRDefault="00675A17" w:rsidP="00675A17">
      <w:pPr>
        <w:pStyle w:val="NoSpacing"/>
        <w:rPr>
          <w:rFonts w:eastAsia="Times New Roman" w:cstheme="minorHAnsi"/>
          <w:sz w:val="20"/>
          <w:szCs w:val="20"/>
          <w:lang w:val="ro-RO"/>
        </w:rPr>
      </w:pPr>
      <w:r w:rsidRPr="003A5183">
        <w:rPr>
          <w:rFonts w:eastAsia="Times New Roman" w:cstheme="minorHAnsi"/>
          <w:sz w:val="20"/>
          <w:szCs w:val="20"/>
          <w:lang w:val="ro-RO"/>
        </w:rPr>
        <w:t>Un incident care a avut loc la 24 iunie 2014 a generat o serie de meme-uri pe internet. Un exemplu de astfel de meme aveţi în faţă. Numiţi protagonistul acestui incident.</w:t>
      </w:r>
    </w:p>
    <w:p w:rsidR="00675A17" w:rsidRPr="003A5183" w:rsidRDefault="00675A17" w:rsidP="00675A17">
      <w:pPr>
        <w:pStyle w:val="NoSpacing"/>
        <w:rPr>
          <w:rFonts w:eastAsia="Times New Roman" w:cstheme="minorHAnsi"/>
          <w:sz w:val="20"/>
          <w:szCs w:val="20"/>
          <w:lang w:val="ro-RO"/>
        </w:rPr>
      </w:pPr>
      <w:r w:rsidRPr="003A5183">
        <w:rPr>
          <w:rFonts w:eastAsia="Times New Roman" w:cstheme="minorHAnsi"/>
          <w:b/>
          <w:sz w:val="20"/>
          <w:szCs w:val="20"/>
          <w:lang w:val="ro-RO"/>
        </w:rPr>
        <w:t>Răspuns</w:t>
      </w:r>
      <w:r w:rsidRPr="003A5183">
        <w:rPr>
          <w:rFonts w:eastAsia="Times New Roman" w:cstheme="minorHAnsi"/>
          <w:sz w:val="20"/>
          <w:szCs w:val="20"/>
          <w:lang w:val="ro-RO"/>
        </w:rPr>
        <w:t>: Luis Suárez</w:t>
      </w:r>
    </w:p>
    <w:p w:rsidR="00675A17" w:rsidRPr="003A5183" w:rsidRDefault="00675A17" w:rsidP="00675A17">
      <w:pPr>
        <w:pStyle w:val="NoSpacing"/>
        <w:rPr>
          <w:rFonts w:eastAsia="Times New Roman" w:cstheme="minorHAnsi"/>
          <w:sz w:val="20"/>
          <w:szCs w:val="20"/>
          <w:lang w:val="ro-RO"/>
        </w:rPr>
      </w:pPr>
      <w:r w:rsidRPr="003A5183">
        <w:rPr>
          <w:rFonts w:eastAsia="Times New Roman" w:cstheme="minorHAnsi"/>
          <w:b/>
          <w:sz w:val="20"/>
          <w:szCs w:val="20"/>
          <w:lang w:val="ro-RO"/>
        </w:rPr>
        <w:t>Autor</w:t>
      </w:r>
      <w:r w:rsidRPr="003A5183">
        <w:rPr>
          <w:rFonts w:eastAsia="Times New Roman" w:cstheme="minorHAnsi"/>
          <w:sz w:val="20"/>
          <w:szCs w:val="20"/>
          <w:lang w:val="ro-RO"/>
        </w:rPr>
        <w:t xml:space="preserve">: Lina Acălugăriţei, Maktub. </w:t>
      </w:r>
    </w:p>
    <w:p w:rsidR="00675A17" w:rsidRPr="003A5183" w:rsidRDefault="00675A17" w:rsidP="00675A17">
      <w:pPr>
        <w:pStyle w:val="NoSpacing"/>
        <w:rPr>
          <w:rFonts w:cstheme="minorHAnsi"/>
          <w:color w:val="000000"/>
          <w:sz w:val="20"/>
          <w:szCs w:val="20"/>
          <w:shd w:val="clear" w:color="auto" w:fill="FFFFFF"/>
          <w:lang w:val="it-IT"/>
        </w:rPr>
      </w:pPr>
      <w:r w:rsidRPr="003A5183">
        <w:rPr>
          <w:rFonts w:eastAsia="Times New Roman" w:cstheme="minorHAnsi"/>
          <w:b/>
          <w:sz w:val="20"/>
          <w:szCs w:val="20"/>
          <w:lang w:val="ro-RO"/>
        </w:rPr>
        <w:t>Comentariu</w:t>
      </w:r>
      <w:r w:rsidRPr="003A5183">
        <w:rPr>
          <w:rFonts w:eastAsia="Times New Roman" w:cstheme="minorHAnsi"/>
          <w:sz w:val="20"/>
          <w:szCs w:val="20"/>
          <w:lang w:val="ro-RO"/>
        </w:rPr>
        <w:t xml:space="preserve">: Luis Suarez a fost decalificat pt ceva timp după ce l-a mușcat pe </w:t>
      </w:r>
      <w:r w:rsidRPr="003A5183">
        <w:rPr>
          <w:rFonts w:cstheme="minorHAnsi"/>
          <w:color w:val="000000"/>
          <w:sz w:val="20"/>
          <w:szCs w:val="20"/>
          <w:shd w:val="clear" w:color="auto" w:fill="FFFFFF"/>
          <w:lang w:val="it-IT"/>
        </w:rPr>
        <w:t>Giorgio Chiellini</w:t>
      </w:r>
      <w:r w:rsidR="00237BB4" w:rsidRPr="003A5183">
        <w:rPr>
          <w:rFonts w:cstheme="minorHAnsi"/>
          <w:color w:val="000000"/>
          <w:sz w:val="20"/>
          <w:szCs w:val="20"/>
          <w:shd w:val="clear" w:color="auto" w:fill="FFFFFF"/>
          <w:lang w:val="it-IT"/>
        </w:rPr>
        <w:t xml:space="preserve"> </w:t>
      </w:r>
    </w:p>
    <w:p w:rsidR="00237BB4" w:rsidRPr="003A5183" w:rsidRDefault="00237BB4" w:rsidP="00675A17">
      <w:pPr>
        <w:pStyle w:val="NoSpacing"/>
        <w:rPr>
          <w:rFonts w:cstheme="minorHAnsi"/>
          <w:color w:val="000000"/>
          <w:sz w:val="20"/>
          <w:szCs w:val="20"/>
          <w:shd w:val="clear" w:color="auto" w:fill="FFFFFF"/>
          <w:lang w:val="it-IT"/>
        </w:rPr>
      </w:pPr>
    </w:p>
    <w:p w:rsidR="00237BB4" w:rsidRPr="003A5183" w:rsidRDefault="00237BB4" w:rsidP="00675A17">
      <w:pPr>
        <w:pStyle w:val="NoSpacing"/>
        <w:rPr>
          <w:rFonts w:eastAsia="Times New Roman" w:cstheme="minorHAnsi"/>
          <w:sz w:val="20"/>
          <w:szCs w:val="20"/>
          <w:lang w:val="it-IT"/>
        </w:rPr>
      </w:pPr>
      <w:r w:rsidRPr="003A5183">
        <w:rPr>
          <w:rFonts w:eastAsia="Times New Roman" w:cstheme="minorHAnsi"/>
          <w:sz w:val="20"/>
          <w:szCs w:val="20"/>
          <w:lang w:val="it-IT"/>
        </w:rPr>
        <w:t>16.</w:t>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lastRenderedPageBreak/>
        <w:t xml:space="preserve">Lincoln era cunoscut ca fiind un om foarte slab și nu foarte atrăgător. Astfel, deseori, inclusiv și în timpul campaniei electorale, el era luat în derâdere. Lucrurile s-au schimbat după scrisoarea unei fetițe de 11 ani, Grace Bedell, care îi recomanda președintelui să facă asta pentru a câştiga alegerile, pentru că va inspira autoritate și încredere.  Ce i-a recomandat Grace dacă el i-a urmat sfatul nu doar în campanie? </w:t>
      </w:r>
    </w:p>
    <w:p w:rsidR="00237BB4" w:rsidRPr="003A5183" w:rsidRDefault="00237BB4" w:rsidP="00675A17">
      <w:pPr>
        <w:pStyle w:val="NoSpacing"/>
        <w:rPr>
          <w:rFonts w:cstheme="minorHAnsi"/>
          <w:sz w:val="20"/>
          <w:szCs w:val="20"/>
          <w:lang w:val="ro-RO"/>
        </w:rPr>
      </w:pP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Răspuns</w:t>
      </w:r>
      <w:r w:rsidRPr="003A5183">
        <w:rPr>
          <w:rFonts w:cstheme="minorHAnsi"/>
          <w:sz w:val="20"/>
          <w:szCs w:val="20"/>
          <w:lang w:val="ro-RO"/>
        </w:rPr>
        <w:t>: Să-și crească barba.</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Comentariu</w:t>
      </w:r>
      <w:r w:rsidRPr="003A5183">
        <w:rPr>
          <w:rFonts w:cstheme="minorHAnsi"/>
          <w:sz w:val="20"/>
          <w:szCs w:val="20"/>
          <w:lang w:val="ro-RO"/>
        </w:rPr>
        <w:t xml:space="preserve">: Aşa şi îl cunoaştem. </w:t>
      </w:r>
    </w:p>
    <w:p w:rsidR="00675A17" w:rsidRPr="003A5183" w:rsidRDefault="00675A17" w:rsidP="00675A17">
      <w:pPr>
        <w:pStyle w:val="NoSpacing"/>
        <w:rPr>
          <w:rFonts w:eastAsia="Times New Roman" w:cstheme="minorHAnsi"/>
          <w:sz w:val="20"/>
          <w:szCs w:val="20"/>
          <w:lang w:val="ro-RO"/>
        </w:rPr>
      </w:pPr>
      <w:r w:rsidRPr="003A5183">
        <w:rPr>
          <w:rFonts w:eastAsia="Times New Roman" w:cstheme="minorHAnsi"/>
          <w:b/>
          <w:sz w:val="20"/>
          <w:szCs w:val="20"/>
          <w:lang w:val="ro-RO"/>
        </w:rPr>
        <w:t>Autor</w:t>
      </w:r>
      <w:r w:rsidRPr="003A5183">
        <w:rPr>
          <w:rFonts w:eastAsia="Times New Roman" w:cstheme="minorHAnsi"/>
          <w:sz w:val="20"/>
          <w:szCs w:val="20"/>
          <w:lang w:val="ro-RO"/>
        </w:rPr>
        <w:t xml:space="preserve">: Octavian Plopa, Maktub. </w:t>
      </w:r>
    </w:p>
    <w:p w:rsidR="00675A17" w:rsidRPr="003A5183" w:rsidRDefault="00237BB4" w:rsidP="00675A17">
      <w:pPr>
        <w:pStyle w:val="NoSpacing"/>
        <w:rPr>
          <w:rFonts w:eastAsia="Times New Roman" w:cstheme="minorHAnsi"/>
          <w:sz w:val="20"/>
          <w:szCs w:val="20"/>
          <w:lang w:val="ro-RO"/>
        </w:rPr>
      </w:pPr>
      <w:r w:rsidRPr="003A5183">
        <w:rPr>
          <w:rFonts w:eastAsia="Times New Roman" w:cstheme="minorHAnsi"/>
          <w:sz w:val="20"/>
          <w:szCs w:val="20"/>
          <w:lang w:val="ro-RO"/>
        </w:rPr>
        <w:t>17.</w:t>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Atenție în întrebare sunt înlocuiri:</w:t>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AC/DC este un brand introdus încă în 1996 de către o corporație Japoneză și care conform noutăților recente, urmează să fie vândut unei alte companii din Japonia. Cauza fiind evidentă, scăderea popularității acestui brand. Dacă va veți aduce aminte logoul lei, cu siguranță veți putea răspundeți într-un minut ce a fost înlocuit prin AC/DC?</w:t>
      </w:r>
    </w:p>
    <w:p w:rsidR="00237BB4" w:rsidRPr="003A5183" w:rsidRDefault="00237BB4" w:rsidP="00675A17">
      <w:pPr>
        <w:pStyle w:val="NoSpacing"/>
        <w:rPr>
          <w:rFonts w:cstheme="minorHAnsi"/>
          <w:sz w:val="20"/>
          <w:szCs w:val="20"/>
          <w:lang w:val="ro-RO"/>
        </w:rPr>
      </w:pP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Răspuns</w:t>
      </w:r>
      <w:r w:rsidRPr="003A5183">
        <w:rPr>
          <w:rFonts w:cstheme="minorHAnsi"/>
          <w:sz w:val="20"/>
          <w:szCs w:val="20"/>
          <w:lang w:val="ro-RO"/>
        </w:rPr>
        <w:t>: Vaio</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Sursa</w:t>
      </w:r>
      <w:r w:rsidRPr="003A5183">
        <w:rPr>
          <w:rFonts w:cstheme="minorHAnsi"/>
          <w:sz w:val="20"/>
          <w:szCs w:val="20"/>
          <w:lang w:val="ro-RO"/>
        </w:rPr>
        <w:t>: http://imjustcreative.com/wp-content/uploads/2011/08/Sony-Vaio-Logo.jpg</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Comentariu</w:t>
      </w:r>
      <w:r w:rsidRPr="003A5183">
        <w:rPr>
          <w:rFonts w:cstheme="minorHAnsi"/>
          <w:sz w:val="20"/>
          <w:szCs w:val="20"/>
          <w:lang w:val="ro-RO"/>
        </w:rPr>
        <w:t>: Literele VA reprezintă un grafic sinusoidal, precum si curentul continuu (AC), iar IO reprezintă cod binar, precum și reprezentarea prezenței sau lipsei curentului continuu (DC).</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Autor</w:t>
      </w:r>
      <w:r w:rsidRPr="003A5183">
        <w:rPr>
          <w:rFonts w:cstheme="minorHAnsi"/>
          <w:sz w:val="20"/>
          <w:szCs w:val="20"/>
          <w:lang w:val="ro-RO"/>
        </w:rPr>
        <w:t>: Kernel Panic</w:t>
      </w:r>
    </w:p>
    <w:p w:rsidR="00675A17" w:rsidRPr="003A5183" w:rsidRDefault="00675A17" w:rsidP="00675A17">
      <w:pPr>
        <w:pStyle w:val="NoSpacing"/>
        <w:rPr>
          <w:rFonts w:eastAsia="Times New Roman" w:cstheme="minorHAnsi"/>
          <w:sz w:val="20"/>
          <w:szCs w:val="20"/>
          <w:lang w:val="ro-RO"/>
        </w:rPr>
      </w:pPr>
    </w:p>
    <w:p w:rsidR="00237BB4" w:rsidRPr="003A5183" w:rsidRDefault="00237BB4" w:rsidP="00675A17">
      <w:pPr>
        <w:pStyle w:val="NoSpacing"/>
        <w:rPr>
          <w:rFonts w:eastAsia="Times New Roman" w:cstheme="minorHAnsi"/>
          <w:sz w:val="20"/>
          <w:szCs w:val="20"/>
          <w:lang w:val="ro-RO"/>
        </w:rPr>
      </w:pPr>
      <w:r w:rsidRPr="003A5183">
        <w:rPr>
          <w:rFonts w:eastAsia="Times New Roman" w:cstheme="minorHAnsi"/>
          <w:sz w:val="20"/>
          <w:szCs w:val="20"/>
          <w:lang w:val="ro-RO"/>
        </w:rPr>
        <w:t>18.</w:t>
      </w:r>
    </w:p>
    <w:p w:rsidR="00675A17" w:rsidRPr="003A5183" w:rsidRDefault="00675A17" w:rsidP="00675A17">
      <w:pPr>
        <w:pStyle w:val="NoSpacing"/>
        <w:rPr>
          <w:rFonts w:cstheme="minorHAnsi"/>
          <w:sz w:val="20"/>
          <w:szCs w:val="20"/>
          <w:shd w:val="clear" w:color="auto" w:fill="FFFFFF"/>
          <w:lang w:val="ro-RO"/>
        </w:rPr>
      </w:pPr>
      <w:r w:rsidRPr="003A5183">
        <w:rPr>
          <w:rFonts w:cstheme="minorHAnsi"/>
          <w:sz w:val="20"/>
          <w:szCs w:val="20"/>
          <w:shd w:val="clear" w:color="auto" w:fill="FFFFFF"/>
          <w:lang w:val="ro-RO"/>
        </w:rPr>
        <w:t>La ordinul reginei Ranavalona a Madagascarului, toți curtenii văzuți de regină ACOLO, erau executați. Regina cerea ca înainte de a se ivi, cel puțin să anunțe. Conform unor surse, regina ACOLO echivalează cu o problemă greu de rezolvat. Unde ACOLO?</w:t>
      </w:r>
    </w:p>
    <w:p w:rsidR="00237BB4" w:rsidRPr="003A5183" w:rsidRDefault="00237BB4" w:rsidP="00675A17">
      <w:pPr>
        <w:pStyle w:val="NoSpacing"/>
        <w:rPr>
          <w:rFonts w:cstheme="minorHAnsi"/>
          <w:sz w:val="20"/>
          <w:szCs w:val="20"/>
          <w:shd w:val="clear" w:color="auto" w:fill="FFFFFF"/>
          <w:lang w:val="ro-RO"/>
        </w:rPr>
      </w:pPr>
    </w:p>
    <w:p w:rsidR="00675A17" w:rsidRPr="003A5183" w:rsidRDefault="00675A17" w:rsidP="00675A17">
      <w:pPr>
        <w:pStyle w:val="NoSpacing"/>
        <w:rPr>
          <w:rFonts w:eastAsia="Times New Roman" w:cstheme="minorHAnsi"/>
          <w:sz w:val="20"/>
          <w:szCs w:val="20"/>
          <w:lang w:val="ro-RO" w:eastAsia="ru-RU"/>
        </w:rPr>
      </w:pPr>
      <w:r w:rsidRPr="003A5183">
        <w:rPr>
          <w:rFonts w:eastAsia="Times New Roman" w:cstheme="minorHAnsi"/>
          <w:b/>
          <w:sz w:val="20"/>
          <w:szCs w:val="20"/>
          <w:lang w:val="ro-RO" w:eastAsia="ru-RU"/>
        </w:rPr>
        <w:t>Răspuns</w:t>
      </w:r>
      <w:r w:rsidRPr="003A5183">
        <w:rPr>
          <w:rFonts w:eastAsia="Times New Roman" w:cstheme="minorHAnsi"/>
          <w:sz w:val="20"/>
          <w:szCs w:val="20"/>
          <w:lang w:val="ro-RO" w:eastAsia="ru-RU"/>
        </w:rPr>
        <w:t>: în vis</w:t>
      </w:r>
    </w:p>
    <w:p w:rsidR="00675A17" w:rsidRPr="003A5183" w:rsidRDefault="00675A17" w:rsidP="00675A17">
      <w:pPr>
        <w:pStyle w:val="NoSpacing"/>
        <w:rPr>
          <w:rFonts w:eastAsia="Times New Roman" w:cstheme="minorHAnsi"/>
          <w:sz w:val="20"/>
          <w:szCs w:val="20"/>
          <w:lang w:val="ro-RO" w:eastAsia="ru-RU"/>
        </w:rPr>
      </w:pPr>
      <w:r w:rsidRPr="003A5183">
        <w:rPr>
          <w:rFonts w:eastAsia="Times New Roman" w:cstheme="minorHAnsi"/>
          <w:b/>
          <w:sz w:val="20"/>
          <w:szCs w:val="20"/>
          <w:lang w:val="ro-RO" w:eastAsia="ru-RU"/>
        </w:rPr>
        <w:t>Comentariu</w:t>
      </w:r>
      <w:r w:rsidRPr="003A5183">
        <w:rPr>
          <w:rFonts w:eastAsia="Times New Roman" w:cstheme="minorHAnsi"/>
          <w:sz w:val="20"/>
          <w:szCs w:val="20"/>
          <w:lang w:val="ro-RO" w:eastAsia="ru-RU"/>
        </w:rPr>
        <w:t xml:space="preserve">: erau executați acei curteni, pe care regina îi visa. Regina de șah în vis simbolizează o problemă greu de rezolvat. </w:t>
      </w:r>
    </w:p>
    <w:p w:rsidR="00675A17" w:rsidRPr="003A5183" w:rsidRDefault="00675A17" w:rsidP="00675A17">
      <w:pPr>
        <w:pStyle w:val="NoSpacing"/>
        <w:rPr>
          <w:rFonts w:cstheme="minorHAnsi"/>
          <w:sz w:val="20"/>
          <w:szCs w:val="20"/>
          <w:lang w:val="ro-RO"/>
        </w:rPr>
      </w:pPr>
      <w:r w:rsidRPr="003A5183">
        <w:rPr>
          <w:rFonts w:eastAsia="Times New Roman" w:cstheme="minorHAnsi"/>
          <w:b/>
          <w:sz w:val="20"/>
          <w:szCs w:val="20"/>
          <w:lang w:val="ro-RO" w:eastAsia="ru-RU"/>
        </w:rPr>
        <w:t>Sursa</w:t>
      </w:r>
      <w:r w:rsidRPr="003A5183">
        <w:rPr>
          <w:rFonts w:eastAsia="Times New Roman" w:cstheme="minorHAnsi"/>
          <w:sz w:val="20"/>
          <w:szCs w:val="20"/>
          <w:lang w:val="ro-RO" w:eastAsia="ru-RU"/>
        </w:rPr>
        <w:t xml:space="preserve">: </w:t>
      </w:r>
      <w:hyperlink r:id="rId23" w:history="1">
        <w:r w:rsidRPr="003A5183">
          <w:rPr>
            <w:rStyle w:val="Hyperlink"/>
            <w:rFonts w:cstheme="minorHAnsi"/>
            <w:sz w:val="20"/>
            <w:szCs w:val="20"/>
            <w:lang w:val="ro-RO"/>
          </w:rPr>
          <w:t>http://sonnik.name/son-99326.html</w:t>
        </w:r>
      </w:hyperlink>
    </w:p>
    <w:p w:rsidR="00675A17" w:rsidRPr="003A5183" w:rsidRDefault="00193169" w:rsidP="00675A17">
      <w:pPr>
        <w:pStyle w:val="NoSpacing"/>
        <w:rPr>
          <w:rStyle w:val="Hyperlink"/>
          <w:rFonts w:cstheme="minorHAnsi"/>
          <w:sz w:val="20"/>
          <w:szCs w:val="20"/>
          <w:lang w:val="ro-RO"/>
        </w:rPr>
      </w:pPr>
      <w:hyperlink r:id="rId24" w:history="1">
        <w:r w:rsidR="00675A17" w:rsidRPr="003A5183">
          <w:rPr>
            <w:rStyle w:val="Hyperlink"/>
            <w:rFonts w:cstheme="minorHAnsi"/>
            <w:sz w:val="20"/>
            <w:szCs w:val="20"/>
            <w:lang w:val="ro-RO"/>
          </w:rPr>
          <w:t>http://www.factroom.ru/facts/10298</w:t>
        </w:r>
      </w:hyperlink>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Autor: Constantin Salagor, Maktub</w:t>
      </w:r>
    </w:p>
    <w:p w:rsidR="00675A17" w:rsidRPr="003A5183" w:rsidRDefault="00675A17" w:rsidP="00675A17">
      <w:pPr>
        <w:pStyle w:val="NoSpacing"/>
        <w:rPr>
          <w:rFonts w:cstheme="minorHAnsi"/>
          <w:sz w:val="20"/>
          <w:szCs w:val="20"/>
          <w:lang w:val="ro-RO"/>
        </w:rPr>
      </w:pPr>
    </w:p>
    <w:p w:rsidR="00237BB4" w:rsidRPr="003A5183" w:rsidRDefault="00237BB4" w:rsidP="00675A17">
      <w:pPr>
        <w:pStyle w:val="NoSpacing"/>
        <w:rPr>
          <w:rFonts w:cstheme="minorHAnsi"/>
          <w:sz w:val="20"/>
          <w:szCs w:val="20"/>
          <w:lang w:val="ro-RO"/>
        </w:rPr>
      </w:pPr>
      <w:r w:rsidRPr="003A5183">
        <w:rPr>
          <w:rFonts w:cstheme="minorHAnsi"/>
          <w:sz w:val="20"/>
          <w:szCs w:val="20"/>
          <w:lang w:val="ro-RO"/>
        </w:rPr>
        <w:t>19.</w:t>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Pentru a numi o anumită substanță „mineral”, acesta trebuie să îndeplinească mai multe cerințe: să fie de origine naturală, să fie anorganică, să fie solidă, să fie chimic omogenă și să fie în stare cristalină. Conform acestei definiți chiar și ALFA poate fi considerat mineral. Dacă va-ți dat seama ce este ALFA, numiți din ce este alcătuit ALFA?</w:t>
      </w:r>
    </w:p>
    <w:p w:rsidR="00237BB4" w:rsidRPr="003A5183" w:rsidRDefault="00237BB4" w:rsidP="00675A17">
      <w:pPr>
        <w:pStyle w:val="NoSpacing"/>
        <w:rPr>
          <w:rFonts w:cstheme="minorHAnsi"/>
          <w:sz w:val="20"/>
          <w:szCs w:val="20"/>
          <w:lang w:val="ro-RO"/>
        </w:rPr>
      </w:pP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Răspuns</w:t>
      </w:r>
      <w:r w:rsidRPr="003A5183">
        <w:rPr>
          <w:rFonts w:cstheme="minorHAnsi"/>
          <w:sz w:val="20"/>
          <w:szCs w:val="20"/>
          <w:lang w:val="ro-RO"/>
        </w:rPr>
        <w:t>: Apa (H2O)</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Comentariu</w:t>
      </w:r>
      <w:r w:rsidRPr="003A5183">
        <w:rPr>
          <w:rFonts w:cstheme="minorHAnsi"/>
          <w:sz w:val="20"/>
          <w:szCs w:val="20"/>
          <w:lang w:val="ro-RO"/>
        </w:rPr>
        <w:t>: Gheața posedă toate caracteristicile evidențiate mai sus, însă nu este mineral.</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Sursa</w:t>
      </w:r>
      <w:r w:rsidRPr="003A5183">
        <w:rPr>
          <w:rFonts w:cstheme="minorHAnsi"/>
          <w:sz w:val="20"/>
          <w:szCs w:val="20"/>
          <w:lang w:val="ro-RO"/>
        </w:rPr>
        <w:t>: http://muzey-factov.ru/tag/ice#6379</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Autor</w:t>
      </w:r>
      <w:r w:rsidRPr="003A5183">
        <w:rPr>
          <w:rFonts w:cstheme="minorHAnsi"/>
          <w:sz w:val="20"/>
          <w:szCs w:val="20"/>
          <w:lang w:val="ro-RO"/>
        </w:rPr>
        <w:t>: Kernel Panic</w:t>
      </w:r>
    </w:p>
    <w:p w:rsidR="00675A17" w:rsidRPr="003A5183" w:rsidRDefault="00675A17" w:rsidP="00675A17">
      <w:pPr>
        <w:pStyle w:val="NoSpacing"/>
        <w:rPr>
          <w:rFonts w:cstheme="minorHAnsi"/>
          <w:sz w:val="20"/>
          <w:szCs w:val="20"/>
          <w:lang w:val="ro-RO"/>
        </w:rPr>
      </w:pPr>
    </w:p>
    <w:p w:rsidR="00330822" w:rsidRPr="003A5183" w:rsidRDefault="00330822" w:rsidP="00675A17">
      <w:pPr>
        <w:pStyle w:val="NoSpacing"/>
        <w:rPr>
          <w:rFonts w:cstheme="minorHAnsi"/>
          <w:sz w:val="20"/>
          <w:szCs w:val="20"/>
          <w:lang w:val="ro-RO"/>
        </w:rPr>
      </w:pPr>
      <w:r w:rsidRPr="003A5183">
        <w:rPr>
          <w:rFonts w:cstheme="minorHAnsi"/>
          <w:sz w:val="20"/>
          <w:szCs w:val="20"/>
          <w:lang w:val="ro-RO"/>
        </w:rPr>
        <w:t>20.</w:t>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 xml:space="preserve">Cunoştinţe de literatură – deloc, cunoştinţe de filosofie – deloc, astronomie - deloc, politologie – puţin de tot, geologie – cunoştinţe practice dar foarte reduse, chimie – cunoştinţe aprofundate, anatomie – exacte, dar nesistematizate. Persoana descrisă mai sus mânuiește la perfecţie scrima şi cântă iscusit la un instrument muzical. Numiţi persoana descrisă mai sus. </w:t>
      </w:r>
    </w:p>
    <w:p w:rsidR="00330822" w:rsidRPr="003A5183" w:rsidRDefault="00330822" w:rsidP="00675A17">
      <w:pPr>
        <w:pStyle w:val="NoSpacing"/>
        <w:rPr>
          <w:rFonts w:cstheme="minorHAnsi"/>
          <w:sz w:val="20"/>
          <w:szCs w:val="20"/>
          <w:lang w:val="ro-RO"/>
        </w:rPr>
      </w:pP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Răspuns</w:t>
      </w:r>
      <w:r w:rsidRPr="003A5183">
        <w:rPr>
          <w:rFonts w:cstheme="minorHAnsi"/>
          <w:sz w:val="20"/>
          <w:szCs w:val="20"/>
          <w:lang w:val="ro-RO"/>
        </w:rPr>
        <w:t>: Sherlock Holms</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Sursa</w:t>
      </w:r>
      <w:r w:rsidRPr="003A5183">
        <w:rPr>
          <w:rFonts w:cstheme="minorHAnsi"/>
          <w:sz w:val="20"/>
          <w:szCs w:val="20"/>
          <w:lang w:val="ro-RO"/>
        </w:rPr>
        <w:t xml:space="preserve">: </w:t>
      </w:r>
      <w:hyperlink r:id="rId25" w:history="1">
        <w:r w:rsidRPr="003A5183">
          <w:rPr>
            <w:rStyle w:val="Hyperlink"/>
            <w:rFonts w:cstheme="minorHAnsi"/>
            <w:sz w:val="20"/>
            <w:szCs w:val="20"/>
            <w:lang w:val="ro-RO"/>
          </w:rPr>
          <w:t>http://db.chgk.info/search/questions/%D0%A8%D0%B5%D1%80%D0%BB%D0%BE%D0%BA</w:t>
        </w:r>
      </w:hyperlink>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Traducere</w:t>
      </w:r>
      <w:r w:rsidRPr="003A5183">
        <w:rPr>
          <w:rFonts w:cstheme="minorHAnsi"/>
          <w:sz w:val="20"/>
          <w:szCs w:val="20"/>
          <w:lang w:val="ro-RO"/>
        </w:rPr>
        <w:t>: Lina Acălugăriţei, Maktub</w:t>
      </w:r>
    </w:p>
    <w:p w:rsidR="00675A17" w:rsidRPr="003A5183" w:rsidRDefault="00675A17" w:rsidP="00675A17">
      <w:pPr>
        <w:pStyle w:val="NoSpacing"/>
        <w:rPr>
          <w:rFonts w:cstheme="minorHAnsi"/>
          <w:sz w:val="20"/>
          <w:szCs w:val="20"/>
          <w:lang w:val="ro-RO"/>
        </w:rPr>
      </w:pPr>
    </w:p>
    <w:p w:rsidR="00675A17" w:rsidRPr="003A5183" w:rsidRDefault="00675A17" w:rsidP="00675A17">
      <w:pPr>
        <w:pStyle w:val="NoSpacing"/>
        <w:rPr>
          <w:rFonts w:eastAsia="Times New Roman" w:cstheme="minorHAnsi"/>
          <w:sz w:val="20"/>
          <w:szCs w:val="20"/>
          <w:lang w:val="ro-RO" w:eastAsia="ru-RU"/>
        </w:rPr>
      </w:pPr>
    </w:p>
    <w:p w:rsidR="00675A17" w:rsidRPr="003A5183" w:rsidRDefault="00675A17" w:rsidP="00330822">
      <w:pPr>
        <w:pStyle w:val="NoSpacing"/>
        <w:jc w:val="center"/>
        <w:rPr>
          <w:rFonts w:eastAsia="Times New Roman" w:cstheme="minorHAnsi"/>
          <w:sz w:val="20"/>
          <w:szCs w:val="20"/>
          <w:lang w:val="ro-RO" w:eastAsia="ru-RU"/>
        </w:rPr>
      </w:pPr>
      <w:r w:rsidRPr="003A5183">
        <w:rPr>
          <w:rFonts w:eastAsia="Times New Roman" w:cstheme="minorHAnsi"/>
          <w:sz w:val="20"/>
          <w:szCs w:val="20"/>
          <w:lang w:val="ro-RO" w:eastAsia="ru-RU"/>
        </w:rPr>
        <w:t>Runda III</w:t>
      </w:r>
    </w:p>
    <w:p w:rsidR="00675A17" w:rsidRPr="003A5183" w:rsidRDefault="00675A17" w:rsidP="00675A17">
      <w:pPr>
        <w:pStyle w:val="NoSpacing"/>
        <w:rPr>
          <w:rFonts w:cstheme="minorHAnsi"/>
          <w:sz w:val="20"/>
          <w:szCs w:val="20"/>
          <w:lang w:val="ro-RO"/>
        </w:rPr>
      </w:pPr>
    </w:p>
    <w:p w:rsidR="00330822" w:rsidRPr="003A5183" w:rsidRDefault="000C09D3" w:rsidP="00675A17">
      <w:pPr>
        <w:pStyle w:val="NoSpacing"/>
        <w:rPr>
          <w:rFonts w:cstheme="minorHAnsi"/>
          <w:sz w:val="20"/>
          <w:szCs w:val="20"/>
          <w:lang w:val="ro-RO"/>
        </w:rPr>
      </w:pPr>
      <w:r w:rsidRPr="003A5183">
        <w:rPr>
          <w:rFonts w:cstheme="minorHAnsi"/>
          <w:sz w:val="20"/>
          <w:szCs w:val="20"/>
          <w:lang w:val="ro-RO"/>
        </w:rPr>
        <w:t>2</w:t>
      </w:r>
      <w:r w:rsidR="00330822" w:rsidRPr="003A5183">
        <w:rPr>
          <w:rFonts w:cstheme="minorHAnsi"/>
          <w:sz w:val="20"/>
          <w:szCs w:val="20"/>
          <w:lang w:val="ro-RO"/>
        </w:rPr>
        <w:t>1.</w:t>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 xml:space="preserve">Atenţie, în întrebare este o înlocuire. De mult vroiam să fac o întrebare despre ALFE şi iată ce-a ieşit: ALFELE au fost motivul conflictului tacit dintre cei trei. Cu secole după, un agent publicitar străin pleacă în căutarea unei altfel de ALFE. </w:t>
      </w:r>
      <w:r w:rsidRPr="0001400E">
        <w:rPr>
          <w:rFonts w:cstheme="minorHAnsi"/>
          <w:sz w:val="20"/>
          <w:szCs w:val="20"/>
          <w:lang w:val="ro-RO"/>
        </w:rPr>
        <w:t>Suntem într-unul al ALFEI</w:t>
      </w:r>
      <w:r w:rsidRPr="003A5183">
        <w:rPr>
          <w:rFonts w:cstheme="minorHAnsi"/>
          <w:sz w:val="20"/>
          <w:szCs w:val="20"/>
          <w:lang w:val="ro-RO"/>
        </w:rPr>
        <w:t>. Dacă v-ați dat seama ce am înlocuit prin ALFA, vă rugăm să numiţi, peste un minut, titlul unui roman eroul căruia nu avea ALFE, dar a repetat soarta unuia dintre cei trei.</w:t>
      </w:r>
    </w:p>
    <w:p w:rsidR="000C09D3" w:rsidRPr="003A5183" w:rsidRDefault="000C09D3" w:rsidP="00675A17">
      <w:pPr>
        <w:pStyle w:val="NoSpacing"/>
        <w:rPr>
          <w:rFonts w:cstheme="minorHAnsi"/>
          <w:sz w:val="20"/>
          <w:szCs w:val="20"/>
          <w:lang w:val="ro-RO"/>
        </w:rPr>
      </w:pP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Răspuns</w:t>
      </w:r>
      <w:r w:rsidRPr="003A5183">
        <w:rPr>
          <w:rFonts w:cstheme="minorHAnsi"/>
          <w:sz w:val="20"/>
          <w:szCs w:val="20"/>
          <w:lang w:val="ro-RO"/>
        </w:rPr>
        <w:t>: Toiagul păstoriei</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Comentariu</w:t>
      </w:r>
      <w:r w:rsidRPr="003A5183">
        <w:rPr>
          <w:rFonts w:cstheme="minorHAnsi"/>
          <w:sz w:val="20"/>
          <w:szCs w:val="20"/>
          <w:lang w:val="ro-RO"/>
        </w:rPr>
        <w:t>: Am înlocuit cuvântul „oaie”. Se face referinţă la „Mioriţa” şi la romanul „În căutarea oii fantastice” de Haruki Murakami. Ciobanul din romanul lui Ion Druţă a căzut victima invidiei, deşi nu avea oi.</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Surse</w:t>
      </w:r>
      <w:r w:rsidRPr="003A5183">
        <w:rPr>
          <w:rFonts w:cstheme="minorHAnsi"/>
          <w:sz w:val="20"/>
          <w:szCs w:val="20"/>
          <w:lang w:val="ro-RO"/>
        </w:rPr>
        <w:t xml:space="preserve"> : </w:t>
      </w:r>
      <w:hyperlink r:id="rId26" w:history="1">
        <w:r w:rsidRPr="003A5183">
          <w:rPr>
            <w:rStyle w:val="Hyperlink"/>
            <w:rFonts w:cstheme="minorHAnsi"/>
            <w:sz w:val="20"/>
            <w:szCs w:val="20"/>
            <w:lang w:val="ro-RO"/>
          </w:rPr>
          <w:t>http://ro.wikipedia.org/wiki/Miori%C8%9Ba</w:t>
        </w:r>
      </w:hyperlink>
    </w:p>
    <w:p w:rsidR="00675A17" w:rsidRPr="003A5183" w:rsidRDefault="00193169" w:rsidP="00675A17">
      <w:pPr>
        <w:pStyle w:val="NoSpacing"/>
        <w:rPr>
          <w:rFonts w:cstheme="minorHAnsi"/>
          <w:sz w:val="20"/>
          <w:szCs w:val="20"/>
          <w:lang w:val="ro-RO"/>
        </w:rPr>
      </w:pPr>
      <w:hyperlink r:id="rId27" w:history="1">
        <w:r w:rsidR="00675A17" w:rsidRPr="003A5183">
          <w:rPr>
            <w:rStyle w:val="Hyperlink"/>
            <w:rFonts w:cstheme="minorHAnsi"/>
            <w:sz w:val="20"/>
            <w:szCs w:val="20"/>
            <w:lang w:val="ro-RO"/>
          </w:rPr>
          <w:t>http://ro.wikipedia.org/wiki/%C3%8En_c%C4%83utarea_oii_fantastice</w:t>
        </w:r>
      </w:hyperlink>
    </w:p>
    <w:p w:rsidR="00675A17" w:rsidRPr="003A5183" w:rsidRDefault="00193169" w:rsidP="00675A17">
      <w:pPr>
        <w:pStyle w:val="NoSpacing"/>
        <w:rPr>
          <w:rFonts w:cstheme="minorHAnsi"/>
          <w:sz w:val="20"/>
          <w:szCs w:val="20"/>
          <w:lang w:val="ro-RO"/>
        </w:rPr>
      </w:pPr>
      <w:hyperlink r:id="rId28" w:history="1">
        <w:r w:rsidR="00675A17" w:rsidRPr="003A5183">
          <w:rPr>
            <w:rStyle w:val="Hyperlink"/>
            <w:rFonts w:cstheme="minorHAnsi"/>
            <w:sz w:val="20"/>
            <w:szCs w:val="20"/>
            <w:lang w:val="ro-RO"/>
          </w:rPr>
          <w:t>http://referat.clopotel.ro/Motive_si_simboluri_in___8220_Toiagul_pastoriei__8221__de_Ion_Druta-14652.html</w:t>
        </w:r>
      </w:hyperlink>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Autor</w:t>
      </w:r>
      <w:r w:rsidRPr="003A5183">
        <w:rPr>
          <w:rFonts w:cstheme="minorHAnsi"/>
          <w:sz w:val="20"/>
          <w:szCs w:val="20"/>
          <w:lang w:val="ro-RO"/>
        </w:rPr>
        <w:t>: Cătălina Sorbală, Pokerface</w:t>
      </w:r>
    </w:p>
    <w:p w:rsidR="00675A17" w:rsidRPr="003A5183" w:rsidRDefault="00675A17" w:rsidP="00675A17">
      <w:pPr>
        <w:pStyle w:val="NoSpacing"/>
        <w:rPr>
          <w:rFonts w:cstheme="minorHAnsi"/>
          <w:sz w:val="20"/>
          <w:szCs w:val="20"/>
          <w:lang w:val="ro-RO"/>
        </w:rPr>
      </w:pPr>
    </w:p>
    <w:p w:rsidR="00675A17" w:rsidRPr="003A5183" w:rsidRDefault="000C09D3" w:rsidP="00675A17">
      <w:pPr>
        <w:pStyle w:val="NoSpacing"/>
        <w:rPr>
          <w:rFonts w:cstheme="minorHAnsi"/>
          <w:sz w:val="20"/>
          <w:szCs w:val="20"/>
          <w:lang w:val="ro-RO"/>
        </w:rPr>
      </w:pPr>
      <w:r w:rsidRPr="003A5183">
        <w:rPr>
          <w:rFonts w:cstheme="minorHAnsi"/>
          <w:sz w:val="20"/>
          <w:szCs w:val="20"/>
          <w:lang w:val="ro-RO"/>
        </w:rPr>
        <w:t>22.</w:t>
      </w:r>
    </w:p>
    <w:p w:rsidR="00675A17" w:rsidRPr="003A5183" w:rsidRDefault="00675A17" w:rsidP="00675A17">
      <w:pPr>
        <w:pStyle w:val="NoSpacing"/>
        <w:rPr>
          <w:rFonts w:eastAsia="Times New Roman" w:cstheme="minorHAnsi"/>
          <w:sz w:val="20"/>
          <w:szCs w:val="20"/>
          <w:lang w:val="ro-RO" w:eastAsia="en-GB"/>
        </w:rPr>
      </w:pPr>
      <w:r w:rsidRPr="003A5183">
        <w:rPr>
          <w:rFonts w:eastAsia="Times New Roman" w:cstheme="minorHAnsi"/>
          <w:sz w:val="20"/>
          <w:szCs w:val="20"/>
          <w:lang w:val="ro-RO" w:eastAsia="en-GB"/>
        </w:rPr>
        <w:t>Nu demult un portal moldovenesc a publicat un articol care conținea următoarea listă:</w:t>
      </w:r>
    </w:p>
    <w:p w:rsidR="00675A17" w:rsidRPr="003A5183" w:rsidRDefault="00675A17" w:rsidP="000C09D3">
      <w:pPr>
        <w:pStyle w:val="NoSpacing"/>
        <w:numPr>
          <w:ilvl w:val="0"/>
          <w:numId w:val="11"/>
        </w:numPr>
        <w:rPr>
          <w:rFonts w:eastAsia="Times New Roman" w:cstheme="minorHAnsi"/>
          <w:sz w:val="20"/>
          <w:szCs w:val="20"/>
          <w:lang w:val="ro-RO" w:eastAsia="en-GB"/>
        </w:rPr>
      </w:pPr>
      <w:r w:rsidRPr="003A5183">
        <w:rPr>
          <w:rFonts w:eastAsia="Times New Roman" w:cstheme="minorHAnsi"/>
          <w:sz w:val="20"/>
          <w:szCs w:val="20"/>
          <w:lang w:val="ro-RO" w:eastAsia="en-GB"/>
        </w:rPr>
        <w:t>călătorie cu taxi</w:t>
      </w:r>
    </w:p>
    <w:p w:rsidR="00675A17" w:rsidRPr="003A5183" w:rsidRDefault="00675A17" w:rsidP="000C09D3">
      <w:pPr>
        <w:pStyle w:val="NoSpacing"/>
        <w:numPr>
          <w:ilvl w:val="0"/>
          <w:numId w:val="11"/>
        </w:numPr>
        <w:rPr>
          <w:rFonts w:eastAsia="Times New Roman" w:cstheme="minorHAnsi"/>
          <w:sz w:val="20"/>
          <w:szCs w:val="20"/>
          <w:lang w:val="ro-RO" w:eastAsia="en-GB"/>
        </w:rPr>
      </w:pPr>
      <w:r w:rsidRPr="003A5183">
        <w:rPr>
          <w:rFonts w:eastAsia="Times New Roman" w:cstheme="minorHAnsi"/>
          <w:sz w:val="20"/>
          <w:szCs w:val="20"/>
          <w:lang w:val="ro-RO" w:eastAsia="en-GB"/>
        </w:rPr>
        <w:t>200 MB de trafic internet</w:t>
      </w:r>
    </w:p>
    <w:p w:rsidR="00675A17" w:rsidRPr="003A5183" w:rsidRDefault="00675A17" w:rsidP="000C09D3">
      <w:pPr>
        <w:pStyle w:val="NoSpacing"/>
        <w:numPr>
          <w:ilvl w:val="0"/>
          <w:numId w:val="11"/>
        </w:numPr>
        <w:rPr>
          <w:rFonts w:eastAsia="Times New Roman" w:cstheme="minorHAnsi"/>
          <w:sz w:val="20"/>
          <w:szCs w:val="20"/>
          <w:lang w:val="ro-RO" w:eastAsia="en-GB"/>
        </w:rPr>
      </w:pPr>
      <w:r w:rsidRPr="003A5183">
        <w:rPr>
          <w:rFonts w:eastAsia="Times New Roman" w:cstheme="minorHAnsi"/>
          <w:sz w:val="20"/>
          <w:szCs w:val="20"/>
          <w:lang w:val="ro-RO" w:eastAsia="en-GB"/>
        </w:rPr>
        <w:t>2 pachete de țigări</w:t>
      </w:r>
    </w:p>
    <w:p w:rsidR="00675A17" w:rsidRPr="003A5183" w:rsidRDefault="00675A17" w:rsidP="000C09D3">
      <w:pPr>
        <w:pStyle w:val="NoSpacing"/>
        <w:numPr>
          <w:ilvl w:val="0"/>
          <w:numId w:val="11"/>
        </w:numPr>
        <w:rPr>
          <w:rFonts w:eastAsia="Times New Roman" w:cstheme="minorHAnsi"/>
          <w:sz w:val="20"/>
          <w:szCs w:val="20"/>
          <w:lang w:val="ro-RO" w:eastAsia="en-GB"/>
        </w:rPr>
      </w:pPr>
      <w:r w:rsidRPr="003A5183">
        <w:rPr>
          <w:rFonts w:eastAsia="Times New Roman" w:cstheme="minorHAnsi"/>
          <w:sz w:val="20"/>
          <w:szCs w:val="20"/>
          <w:lang w:val="ro-RO" w:eastAsia="en-GB"/>
        </w:rPr>
        <w:t>cutie de bomboane Lapte de pasăre</w:t>
      </w:r>
    </w:p>
    <w:p w:rsidR="00675A17" w:rsidRPr="003A5183" w:rsidRDefault="00675A17" w:rsidP="000C09D3">
      <w:pPr>
        <w:pStyle w:val="NoSpacing"/>
        <w:numPr>
          <w:ilvl w:val="0"/>
          <w:numId w:val="11"/>
        </w:numPr>
        <w:rPr>
          <w:rFonts w:eastAsia="Times New Roman" w:cstheme="minorHAnsi"/>
          <w:sz w:val="20"/>
          <w:szCs w:val="20"/>
          <w:lang w:val="ro-RO" w:eastAsia="en-GB"/>
        </w:rPr>
      </w:pPr>
      <w:r w:rsidRPr="003A5183">
        <w:rPr>
          <w:rFonts w:eastAsia="Times New Roman" w:cstheme="minorHAnsi"/>
          <w:sz w:val="20"/>
          <w:szCs w:val="20"/>
          <w:lang w:val="ro-RO" w:eastAsia="en-GB"/>
        </w:rPr>
        <w:t xml:space="preserve">vizită la medicul de familie neavînd poliță de asigurare </w:t>
      </w:r>
    </w:p>
    <w:p w:rsidR="00675A17" w:rsidRPr="003A5183" w:rsidRDefault="00675A17" w:rsidP="000C09D3">
      <w:pPr>
        <w:pStyle w:val="NoSpacing"/>
        <w:numPr>
          <w:ilvl w:val="0"/>
          <w:numId w:val="11"/>
        </w:numPr>
        <w:rPr>
          <w:rFonts w:eastAsia="Times New Roman" w:cstheme="minorHAnsi"/>
          <w:sz w:val="20"/>
          <w:szCs w:val="20"/>
          <w:lang w:val="ro-RO" w:eastAsia="en-GB"/>
        </w:rPr>
      </w:pPr>
      <w:r w:rsidRPr="003A5183">
        <w:rPr>
          <w:rFonts w:eastAsia="Times New Roman" w:cstheme="minorHAnsi"/>
          <w:sz w:val="20"/>
          <w:szCs w:val="20"/>
          <w:lang w:val="ro-RO" w:eastAsia="en-GB"/>
        </w:rPr>
        <w:t>un prînz în centrul orașului</w:t>
      </w:r>
    </w:p>
    <w:p w:rsidR="000C09D3" w:rsidRPr="003A5183" w:rsidRDefault="00675A17" w:rsidP="00675A17">
      <w:pPr>
        <w:pStyle w:val="NoSpacing"/>
        <w:rPr>
          <w:rFonts w:eastAsia="Times New Roman" w:cstheme="minorHAnsi"/>
          <w:sz w:val="20"/>
          <w:szCs w:val="20"/>
          <w:lang w:val="ro-RO" w:eastAsia="en-GB"/>
        </w:rPr>
      </w:pPr>
      <w:r w:rsidRPr="003A5183">
        <w:rPr>
          <w:rFonts w:eastAsia="Times New Roman" w:cstheme="minorHAnsi"/>
          <w:sz w:val="20"/>
          <w:szCs w:val="20"/>
          <w:lang w:val="ro-RO" w:eastAsia="en-GB"/>
        </w:rPr>
        <w:t>Numiți titlul articolului.</w:t>
      </w:r>
    </w:p>
    <w:p w:rsidR="00675A17" w:rsidRPr="003A5183" w:rsidRDefault="00675A17" w:rsidP="00675A17">
      <w:pPr>
        <w:pStyle w:val="NoSpacing"/>
        <w:rPr>
          <w:rFonts w:eastAsia="Times New Roman" w:cstheme="minorHAnsi"/>
          <w:sz w:val="20"/>
          <w:szCs w:val="20"/>
          <w:lang w:val="ro-RO" w:eastAsia="en-GB"/>
        </w:rPr>
      </w:pPr>
      <w:r w:rsidRPr="003A5183">
        <w:rPr>
          <w:rFonts w:eastAsia="Times New Roman" w:cstheme="minorHAnsi"/>
          <w:sz w:val="20"/>
          <w:szCs w:val="20"/>
          <w:lang w:val="ro-RO" w:eastAsia="en-GB"/>
        </w:rPr>
        <w:br/>
      </w:r>
      <w:r w:rsidRPr="003A5183">
        <w:rPr>
          <w:rFonts w:eastAsia="Times New Roman" w:cstheme="minorHAnsi"/>
          <w:b/>
          <w:sz w:val="20"/>
          <w:szCs w:val="20"/>
          <w:lang w:val="ro-RO" w:eastAsia="en-GB"/>
        </w:rPr>
        <w:t>Răspuns</w:t>
      </w:r>
      <w:r w:rsidRPr="003A5183">
        <w:rPr>
          <w:rFonts w:eastAsia="Times New Roman" w:cstheme="minorHAnsi"/>
          <w:sz w:val="20"/>
          <w:szCs w:val="20"/>
          <w:lang w:val="ro-RO" w:eastAsia="en-GB"/>
        </w:rPr>
        <w:t>: Ce poți cumpăra cu 1 Euro.</w:t>
      </w:r>
    </w:p>
    <w:p w:rsidR="00675A17" w:rsidRPr="003A5183" w:rsidRDefault="00675A17" w:rsidP="00675A17">
      <w:pPr>
        <w:pStyle w:val="NoSpacing"/>
        <w:rPr>
          <w:rFonts w:eastAsia="Times New Roman" w:cstheme="minorHAnsi"/>
          <w:sz w:val="20"/>
          <w:szCs w:val="20"/>
          <w:lang w:val="ro-RO" w:eastAsia="en-GB"/>
        </w:rPr>
      </w:pPr>
      <w:r w:rsidRPr="003A5183">
        <w:rPr>
          <w:rFonts w:eastAsia="Times New Roman" w:cstheme="minorHAnsi"/>
          <w:b/>
          <w:sz w:val="20"/>
          <w:szCs w:val="20"/>
          <w:lang w:val="ro-RO" w:eastAsia="en-GB"/>
        </w:rPr>
        <w:t>Autor</w:t>
      </w:r>
      <w:r w:rsidRPr="003A5183">
        <w:rPr>
          <w:rFonts w:eastAsia="Times New Roman" w:cstheme="minorHAnsi"/>
          <w:sz w:val="20"/>
          <w:szCs w:val="20"/>
          <w:lang w:val="ro-RO" w:eastAsia="en-GB"/>
        </w:rPr>
        <w:t>: Nadia Paramzina, Maktub</w:t>
      </w:r>
    </w:p>
    <w:p w:rsidR="00675A17" w:rsidRPr="003A5183" w:rsidRDefault="00675A17" w:rsidP="00675A17">
      <w:pPr>
        <w:pStyle w:val="NoSpacing"/>
        <w:rPr>
          <w:rFonts w:cstheme="minorHAnsi"/>
          <w:sz w:val="20"/>
          <w:szCs w:val="20"/>
          <w:lang w:val="ro-RO"/>
        </w:rPr>
      </w:pPr>
    </w:p>
    <w:p w:rsidR="000C09D3" w:rsidRPr="003A5183" w:rsidRDefault="000C09D3" w:rsidP="00675A17">
      <w:pPr>
        <w:pStyle w:val="NoSpacing"/>
        <w:rPr>
          <w:rFonts w:cstheme="minorHAnsi"/>
          <w:sz w:val="20"/>
          <w:szCs w:val="20"/>
          <w:lang w:val="ro-RO"/>
        </w:rPr>
      </w:pPr>
      <w:r w:rsidRPr="003A5183">
        <w:rPr>
          <w:rFonts w:cstheme="minorHAnsi"/>
          <w:sz w:val="20"/>
          <w:szCs w:val="20"/>
          <w:lang w:val="ro-RO"/>
        </w:rPr>
        <w:t>23.</w:t>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Pentru claritate noi folosim X de 2 tipuri – adâncite sau bombate. Nu vă întrebăm ce sunt acestea, dar vă întrebăm pentru ce le foloseau judecătorii chinezi in sec. 12 pe cele din cuarţ fumuriu.</w:t>
      </w:r>
    </w:p>
    <w:p w:rsidR="000C09D3" w:rsidRPr="003A5183" w:rsidRDefault="000C09D3" w:rsidP="00675A17">
      <w:pPr>
        <w:pStyle w:val="NoSpacing"/>
        <w:rPr>
          <w:rFonts w:cstheme="minorHAnsi"/>
          <w:sz w:val="20"/>
          <w:szCs w:val="20"/>
          <w:lang w:val="ro-RO"/>
        </w:rPr>
      </w:pP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Răspuns</w:t>
      </w:r>
      <w:r w:rsidRPr="003A5183">
        <w:rPr>
          <w:rFonts w:cstheme="minorHAnsi"/>
          <w:sz w:val="20"/>
          <w:szCs w:val="20"/>
          <w:lang w:val="ro-RO"/>
        </w:rPr>
        <w:t>: Să-și ascundă atitudinea față de verdictul anunțat</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Comentariu</w:t>
      </w:r>
      <w:r w:rsidRPr="003A5183">
        <w:rPr>
          <w:rFonts w:cstheme="minorHAnsi"/>
          <w:sz w:val="20"/>
          <w:szCs w:val="20"/>
          <w:lang w:val="ro-RO"/>
        </w:rPr>
        <w:t>: este vorba de ochelari</w:t>
      </w:r>
    </w:p>
    <w:p w:rsidR="00675A17" w:rsidRPr="003A5183" w:rsidRDefault="00675A17" w:rsidP="00675A17">
      <w:pPr>
        <w:pStyle w:val="NoSpacing"/>
        <w:rPr>
          <w:rStyle w:val="Hyperlink"/>
          <w:rFonts w:cstheme="minorHAnsi"/>
          <w:sz w:val="20"/>
          <w:szCs w:val="20"/>
          <w:lang w:val="ro-RO"/>
        </w:rPr>
      </w:pPr>
      <w:r w:rsidRPr="003A5183">
        <w:rPr>
          <w:rFonts w:cstheme="minorHAnsi"/>
          <w:b/>
          <w:sz w:val="20"/>
          <w:szCs w:val="20"/>
          <w:lang w:val="ro-RO"/>
        </w:rPr>
        <w:t>Sursă</w:t>
      </w:r>
      <w:r w:rsidRPr="003A5183">
        <w:rPr>
          <w:rFonts w:cstheme="minorHAnsi"/>
          <w:sz w:val="20"/>
          <w:szCs w:val="20"/>
          <w:lang w:val="ro-RO"/>
        </w:rPr>
        <w:t xml:space="preserve">: </w:t>
      </w:r>
      <w:hyperlink r:id="rId29" w:history="1">
        <w:r w:rsidRPr="003A5183">
          <w:rPr>
            <w:rStyle w:val="Hyperlink"/>
            <w:rFonts w:cstheme="minorHAnsi"/>
            <w:sz w:val="20"/>
            <w:szCs w:val="20"/>
            <w:lang w:val="ro-RO"/>
          </w:rPr>
          <w:t>https://ru.wikipedia.org/wiki/%D0%9E%D1%87%D0%BA%D0%B8</w:t>
        </w:r>
      </w:hyperlink>
    </w:p>
    <w:p w:rsidR="00675A17" w:rsidRPr="003A5183" w:rsidRDefault="00675A17" w:rsidP="00675A17">
      <w:pPr>
        <w:pStyle w:val="NoSpacing"/>
        <w:rPr>
          <w:rStyle w:val="textexposedshow"/>
          <w:rFonts w:cstheme="minorHAnsi"/>
          <w:sz w:val="20"/>
          <w:szCs w:val="20"/>
          <w:shd w:val="clear" w:color="auto" w:fill="FFFFFF"/>
          <w:lang w:val="ro-RO"/>
        </w:rPr>
      </w:pPr>
      <w:r w:rsidRPr="003A5183">
        <w:rPr>
          <w:rFonts w:cstheme="minorHAnsi"/>
          <w:b/>
          <w:sz w:val="20"/>
          <w:szCs w:val="20"/>
          <w:lang w:val="ro-RO"/>
        </w:rPr>
        <w:t>Au</w:t>
      </w:r>
      <w:r w:rsidRPr="003A5183">
        <w:rPr>
          <w:rStyle w:val="textexposedshow"/>
          <w:rFonts w:cstheme="minorHAnsi"/>
          <w:b/>
          <w:sz w:val="20"/>
          <w:szCs w:val="20"/>
          <w:shd w:val="clear" w:color="auto" w:fill="FFFFFF"/>
          <w:lang w:val="ro-RO"/>
        </w:rPr>
        <w:t>tor</w:t>
      </w:r>
      <w:r w:rsidRPr="003A5183">
        <w:rPr>
          <w:rStyle w:val="textexposedshow"/>
          <w:rFonts w:cstheme="minorHAnsi"/>
          <w:sz w:val="20"/>
          <w:szCs w:val="20"/>
          <w:shd w:val="clear" w:color="auto" w:fill="FFFFFF"/>
          <w:lang w:val="ro-RO"/>
        </w:rPr>
        <w:t>: Kernel Panic</w:t>
      </w:r>
    </w:p>
    <w:p w:rsidR="00675A17" w:rsidRPr="003A5183" w:rsidRDefault="00675A17" w:rsidP="00675A17">
      <w:pPr>
        <w:pStyle w:val="NoSpacing"/>
        <w:rPr>
          <w:rFonts w:cstheme="minorHAnsi"/>
          <w:sz w:val="20"/>
          <w:szCs w:val="20"/>
          <w:lang w:val="ro-RO"/>
        </w:rPr>
      </w:pPr>
    </w:p>
    <w:p w:rsidR="00675A17" w:rsidRPr="003A5183" w:rsidRDefault="000C09D3" w:rsidP="00675A17">
      <w:pPr>
        <w:pStyle w:val="NoSpacing"/>
        <w:rPr>
          <w:rFonts w:cstheme="minorHAnsi"/>
          <w:sz w:val="20"/>
          <w:szCs w:val="20"/>
          <w:lang w:val="ro-RO"/>
        </w:rPr>
      </w:pPr>
      <w:r w:rsidRPr="003A5183">
        <w:rPr>
          <w:rFonts w:cstheme="minorHAnsi"/>
          <w:sz w:val="20"/>
          <w:szCs w:val="20"/>
          <w:lang w:val="ro-RO"/>
        </w:rPr>
        <w:t>24.</w:t>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Mulţi salariaţi sunt terifiaţi de ideea de a-şi pierde locul de muncă, în special în SUA, unde, conform legislaţiei, patronul îl poate concedia pe salariat fără preaviz, într-o zi. Cu toate acestea, după cum ne dăm seama citind un articol din revista The Wall Street Journal, locuitoarea SUA Monica O’Leary a avut motive să fie nespus de bucuroasă de concedierea sa neaşteptată. Scrieţi data concedierii sale.</w:t>
      </w:r>
    </w:p>
    <w:p w:rsidR="000C09D3" w:rsidRPr="003A5183" w:rsidRDefault="000C09D3" w:rsidP="00675A17">
      <w:pPr>
        <w:pStyle w:val="NoSpacing"/>
        <w:rPr>
          <w:rFonts w:cstheme="minorHAnsi"/>
          <w:sz w:val="20"/>
          <w:szCs w:val="20"/>
          <w:lang w:val="ro-RO"/>
        </w:rPr>
      </w:pP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Răspuns</w:t>
      </w:r>
      <w:r w:rsidRPr="003A5183">
        <w:rPr>
          <w:rFonts w:cstheme="minorHAnsi"/>
          <w:sz w:val="20"/>
          <w:szCs w:val="20"/>
          <w:lang w:val="ro-RO"/>
        </w:rPr>
        <w:t>: 10 septembrie 2001</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Comentariu</w:t>
      </w:r>
      <w:r w:rsidRPr="003A5183">
        <w:rPr>
          <w:rFonts w:cstheme="minorHAnsi"/>
          <w:sz w:val="20"/>
          <w:szCs w:val="20"/>
          <w:lang w:val="ro-RO"/>
        </w:rPr>
        <w:t>: Monica lucra în una din clădirile World Trade Center, distruse în atacurile teroriste din 11.09.2001.</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Sursa</w:t>
      </w:r>
      <w:r w:rsidRPr="003A5183">
        <w:rPr>
          <w:rFonts w:cstheme="minorHAnsi"/>
          <w:sz w:val="20"/>
          <w:szCs w:val="20"/>
          <w:lang w:val="ro-RO"/>
        </w:rPr>
        <w:t xml:space="preserve">: </w:t>
      </w:r>
      <w:hyperlink r:id="rId30" w:history="1">
        <w:r w:rsidRPr="003A5183">
          <w:rPr>
            <w:rStyle w:val="Hyperlink"/>
            <w:rFonts w:cstheme="minorHAnsi"/>
            <w:sz w:val="20"/>
            <w:szCs w:val="20"/>
            <w:lang w:val="ro-RO"/>
          </w:rPr>
          <w:t>http://www.wsj.com/articles/SB1000350609928131063</w:t>
        </w:r>
      </w:hyperlink>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Autor</w:t>
      </w:r>
      <w:r w:rsidRPr="003A5183">
        <w:rPr>
          <w:rFonts w:cstheme="minorHAnsi"/>
          <w:sz w:val="20"/>
          <w:szCs w:val="20"/>
          <w:lang w:val="ro-RO"/>
        </w:rPr>
        <w:t>: Marina Soloviova, Pokerface</w:t>
      </w:r>
    </w:p>
    <w:p w:rsidR="00675A17" w:rsidRPr="003A5183" w:rsidRDefault="00675A17" w:rsidP="00675A17">
      <w:pPr>
        <w:pStyle w:val="NoSpacing"/>
        <w:rPr>
          <w:rFonts w:cstheme="minorHAnsi"/>
          <w:sz w:val="20"/>
          <w:szCs w:val="20"/>
          <w:lang w:val="ro-RO"/>
        </w:rPr>
      </w:pPr>
    </w:p>
    <w:p w:rsidR="00675A17" w:rsidRPr="003A5183" w:rsidRDefault="000C09D3" w:rsidP="00675A17">
      <w:pPr>
        <w:pStyle w:val="NoSpacing"/>
        <w:rPr>
          <w:rFonts w:cstheme="minorHAnsi"/>
          <w:sz w:val="20"/>
          <w:szCs w:val="20"/>
          <w:lang w:val="ro-RO"/>
        </w:rPr>
      </w:pPr>
      <w:r w:rsidRPr="003A5183">
        <w:rPr>
          <w:rFonts w:cstheme="minorHAnsi"/>
          <w:sz w:val="20"/>
          <w:szCs w:val="20"/>
          <w:lang w:val="ro-RO"/>
        </w:rPr>
        <w:t>25.</w:t>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În folclorul românesc ELE au sufletu și sunt ca nişte făpturi. Cîndva ELE umblau pe pământ, de aceea avem ELE bune şi rele, ELE îmbelşugate şi sterpe, ELE femeie şi bărbat. Se povesteşte că prima din ELE e bărbat şi e bun, deși nu toți din noi ar fi de acord. Ultima din ELE este solemnă, luminoasă, cea mai mare şi mai frumoasă dintre toat</w:t>
      </w:r>
      <w:r w:rsidR="000C09D3" w:rsidRPr="003A5183">
        <w:rPr>
          <w:rFonts w:cstheme="minorHAnsi"/>
          <w:sz w:val="20"/>
          <w:szCs w:val="20"/>
          <w:lang w:val="ro-RO"/>
        </w:rPr>
        <w:t>e, e o sfântă îmbrăcată în alb, despre care se</w:t>
      </w:r>
      <w:r w:rsidRPr="003A5183">
        <w:rPr>
          <w:rFonts w:cstheme="minorHAnsi"/>
          <w:sz w:val="20"/>
          <w:szCs w:val="20"/>
          <w:lang w:val="ro-RO"/>
        </w:rPr>
        <w:t xml:space="preserve"> afirmă de asemenea că ar fi verişoară cu soarele. Ce sunt ELE?</w:t>
      </w:r>
    </w:p>
    <w:p w:rsidR="000C09D3" w:rsidRPr="003A5183" w:rsidRDefault="000C09D3" w:rsidP="00675A17">
      <w:pPr>
        <w:pStyle w:val="NoSpacing"/>
        <w:rPr>
          <w:rFonts w:cstheme="minorHAnsi"/>
          <w:sz w:val="20"/>
          <w:szCs w:val="20"/>
          <w:lang w:val="ro-RO"/>
        </w:rPr>
      </w:pP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Răspuns</w:t>
      </w:r>
      <w:r w:rsidRPr="003A5183">
        <w:rPr>
          <w:rFonts w:cstheme="minorHAnsi"/>
          <w:sz w:val="20"/>
          <w:szCs w:val="20"/>
          <w:lang w:val="ro-RO"/>
        </w:rPr>
        <w:t>: Zilele săptămânii</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Sursa</w:t>
      </w:r>
      <w:r w:rsidRPr="003A5183">
        <w:rPr>
          <w:rFonts w:cstheme="minorHAnsi"/>
          <w:sz w:val="20"/>
          <w:szCs w:val="20"/>
          <w:lang w:val="ro-RO"/>
        </w:rPr>
        <w:t xml:space="preserve">: </w:t>
      </w:r>
      <w:hyperlink r:id="rId31" w:history="1">
        <w:r w:rsidRPr="003A5183">
          <w:rPr>
            <w:rStyle w:val="Hyperlink"/>
            <w:rFonts w:cstheme="minorHAnsi"/>
            <w:sz w:val="20"/>
            <w:szCs w:val="20"/>
            <w:lang w:val="ro-RO"/>
          </w:rPr>
          <w:t>http://legendeleromanilor.ro/2013/03/povestea-zilelor-saptamanii/</w:t>
        </w:r>
      </w:hyperlink>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Autor</w:t>
      </w:r>
      <w:r w:rsidRPr="003A5183">
        <w:rPr>
          <w:rFonts w:cstheme="minorHAnsi"/>
          <w:sz w:val="20"/>
          <w:szCs w:val="20"/>
          <w:lang w:val="ro-RO"/>
        </w:rPr>
        <w:t>: Dumitru Sorbală, Pokerface</w:t>
      </w:r>
    </w:p>
    <w:p w:rsidR="00675A17" w:rsidRPr="003A5183" w:rsidRDefault="00675A17" w:rsidP="00675A17">
      <w:pPr>
        <w:pStyle w:val="NoSpacing"/>
        <w:rPr>
          <w:rFonts w:cstheme="minorHAnsi"/>
          <w:sz w:val="20"/>
          <w:szCs w:val="20"/>
          <w:lang w:val="ro-RO"/>
        </w:rPr>
      </w:pPr>
    </w:p>
    <w:p w:rsidR="00675A17" w:rsidRPr="003A5183" w:rsidRDefault="007B2503" w:rsidP="00675A17">
      <w:pPr>
        <w:pStyle w:val="NoSpacing"/>
        <w:rPr>
          <w:rFonts w:eastAsia="Times New Roman" w:cstheme="minorHAnsi"/>
          <w:sz w:val="20"/>
          <w:szCs w:val="20"/>
          <w:lang w:val="ro-RO" w:eastAsia="en-GB"/>
        </w:rPr>
      </w:pPr>
      <w:r w:rsidRPr="003A5183">
        <w:rPr>
          <w:rFonts w:eastAsia="Times New Roman" w:cstheme="minorHAnsi"/>
          <w:sz w:val="20"/>
          <w:szCs w:val="20"/>
          <w:lang w:val="ro-RO" w:eastAsia="en-GB"/>
        </w:rPr>
        <w:t>26.</w:t>
      </w:r>
    </w:p>
    <w:p w:rsidR="00675A17" w:rsidRPr="003A5183" w:rsidRDefault="00675A17" w:rsidP="00675A17">
      <w:pPr>
        <w:pStyle w:val="NoSpacing"/>
        <w:rPr>
          <w:rFonts w:eastAsia="Times New Roman" w:cstheme="minorHAnsi"/>
          <w:sz w:val="20"/>
          <w:szCs w:val="20"/>
          <w:lang w:val="ro-RO" w:eastAsia="en-GB"/>
        </w:rPr>
      </w:pPr>
      <w:r w:rsidRPr="003A5183">
        <w:rPr>
          <w:rFonts w:eastAsia="Times New Roman" w:cstheme="minorHAnsi"/>
          <w:sz w:val="20"/>
          <w:szCs w:val="20"/>
          <w:lang w:val="ro-RO" w:eastAsia="en-GB"/>
        </w:rPr>
        <w:t xml:space="preserve">Bliţ triplu cu specific național. Numiţi elementele din stînga imaginilor luate din articolul “Chişinău vs New York”. </w:t>
      </w:r>
    </w:p>
    <w:p w:rsidR="00675A17" w:rsidRPr="003A5183" w:rsidRDefault="00675A17" w:rsidP="00675A17">
      <w:pPr>
        <w:pStyle w:val="NoSpacing"/>
        <w:rPr>
          <w:rFonts w:eastAsia="Times New Roman" w:cstheme="minorHAnsi"/>
          <w:sz w:val="20"/>
          <w:szCs w:val="20"/>
          <w:lang w:val="ro-RO" w:eastAsia="en-GB"/>
        </w:rPr>
      </w:pPr>
    </w:p>
    <w:p w:rsidR="00675A17" w:rsidRPr="003A5183" w:rsidRDefault="00675A17" w:rsidP="00675A17">
      <w:pPr>
        <w:pStyle w:val="NoSpacing"/>
        <w:rPr>
          <w:rFonts w:eastAsia="Times New Roman" w:cstheme="minorHAnsi"/>
          <w:sz w:val="20"/>
          <w:szCs w:val="20"/>
          <w:lang w:val="ro-RO" w:eastAsia="en-GB"/>
        </w:rPr>
      </w:pPr>
      <w:r w:rsidRPr="003A5183">
        <w:rPr>
          <w:rFonts w:eastAsia="Times New Roman" w:cstheme="minorHAnsi"/>
          <w:sz w:val="20"/>
          <w:szCs w:val="20"/>
          <w:lang w:val="ro-RO" w:eastAsia="en-GB"/>
        </w:rPr>
        <w:t xml:space="preserve">1. </w:t>
      </w:r>
      <w:r w:rsidRPr="003A5183">
        <w:rPr>
          <w:rFonts w:eastAsia="Times New Roman" w:cstheme="minorHAnsi"/>
          <w:noProof/>
          <w:sz w:val="20"/>
          <w:szCs w:val="20"/>
          <w:lang w:val="en-US"/>
        </w:rPr>
        <w:drawing>
          <wp:inline distT="0" distB="0" distL="0" distR="0">
            <wp:extent cx="2179132" cy="1416972"/>
            <wp:effectExtent l="0" t="0" r="0" b="0"/>
            <wp:docPr id="52" name="Picture 9" descr="https://lh6.googleusercontent.com/FCS5Qor8ONO7anCW_6LMUccP3Pk53qUQErOfTEf8g9EsjefOCzq9Y-McDGvycUijbfpHJKEkzvz2hZl7C83lrqVK-q02r7C7hv4LS3_loqOXBXZcRRdaTFioyBPBfiP-ngCyh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FCS5Qor8ONO7anCW_6LMUccP3Pk53qUQErOfTEf8g9EsjefOCzq9Y-McDGvycUijbfpHJKEkzvz2hZl7C83lrqVK-q02r7C7hv4LS3_loqOXBXZcRRdaTFioyBPBfiP-ngCyhfs"/>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86969" cy="1422068"/>
                    </a:xfrm>
                    <a:prstGeom prst="rect">
                      <a:avLst/>
                    </a:prstGeom>
                    <a:noFill/>
                    <a:ln>
                      <a:noFill/>
                    </a:ln>
                  </pic:spPr>
                </pic:pic>
              </a:graphicData>
            </a:graphic>
          </wp:inline>
        </w:drawing>
      </w:r>
      <w:r w:rsidRPr="003A5183">
        <w:rPr>
          <w:rFonts w:eastAsia="Times New Roman" w:cstheme="minorHAnsi"/>
          <w:sz w:val="20"/>
          <w:szCs w:val="20"/>
          <w:lang w:val="ro-RO" w:eastAsia="en-GB"/>
        </w:rPr>
        <w:tab/>
      </w:r>
    </w:p>
    <w:p w:rsidR="00675A17" w:rsidRPr="003A5183" w:rsidRDefault="00675A17" w:rsidP="00675A17">
      <w:pPr>
        <w:pStyle w:val="NoSpacing"/>
        <w:rPr>
          <w:rFonts w:eastAsia="Times New Roman" w:cstheme="minorHAnsi"/>
          <w:sz w:val="20"/>
          <w:szCs w:val="20"/>
          <w:lang w:val="ro-RO" w:eastAsia="en-GB"/>
        </w:rPr>
      </w:pPr>
      <w:r w:rsidRPr="003A5183">
        <w:rPr>
          <w:rFonts w:eastAsia="Times New Roman" w:cstheme="minorHAnsi"/>
          <w:sz w:val="20"/>
          <w:szCs w:val="20"/>
          <w:lang w:val="ro-RO" w:eastAsia="en-GB"/>
        </w:rPr>
        <w:t xml:space="preserve">2. </w:t>
      </w:r>
      <w:r w:rsidRPr="003A5183">
        <w:rPr>
          <w:rFonts w:eastAsia="Times New Roman" w:cstheme="minorHAnsi"/>
          <w:noProof/>
          <w:sz w:val="20"/>
          <w:szCs w:val="20"/>
          <w:lang w:val="en-US"/>
        </w:rPr>
        <w:drawing>
          <wp:inline distT="0" distB="0" distL="0" distR="0">
            <wp:extent cx="2057400" cy="1371600"/>
            <wp:effectExtent l="0" t="0" r="0" b="0"/>
            <wp:docPr id="53" name="Picture 8" descr="https://lh3.googleusercontent.com/rSwwJ-aFRLwA5IeVE86vKBVUYVBwockvinOp3Is7sbVYXc6kRknfeP-yPuOyBZxX35QXR5nEkNZSKzWXZKxaW7bfnEc-k8ZpPF_WO63Vn3XiiWT-MH-Y_07j7jQA2-A8yw3rJ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rSwwJ-aFRLwA5IeVE86vKBVUYVBwockvinOp3Is7sbVYXc6kRknfeP-yPuOyBZxX35QXR5nEkNZSKzWXZKxaW7bfnEc-k8ZpPF_WO63Vn3XiiWT-MH-Y_07j7jQA2-A8yw3rJz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a:noFill/>
                    </a:ln>
                  </pic:spPr>
                </pic:pic>
              </a:graphicData>
            </a:graphic>
          </wp:inline>
        </w:drawing>
      </w:r>
    </w:p>
    <w:p w:rsidR="00675A17" w:rsidRPr="003A5183" w:rsidRDefault="00675A17" w:rsidP="00675A17">
      <w:pPr>
        <w:pStyle w:val="NoSpacing"/>
        <w:rPr>
          <w:rFonts w:eastAsia="Times New Roman" w:cstheme="minorHAnsi"/>
          <w:sz w:val="20"/>
          <w:szCs w:val="20"/>
          <w:lang w:val="ro-RO" w:eastAsia="en-GB"/>
        </w:rPr>
      </w:pPr>
    </w:p>
    <w:p w:rsidR="00675A17" w:rsidRPr="003A5183" w:rsidRDefault="00675A17" w:rsidP="00675A17">
      <w:pPr>
        <w:pStyle w:val="NoSpacing"/>
        <w:rPr>
          <w:rFonts w:eastAsia="Times New Roman" w:cstheme="minorHAnsi"/>
          <w:sz w:val="20"/>
          <w:szCs w:val="20"/>
          <w:lang w:val="ro-RO" w:eastAsia="en-GB"/>
        </w:rPr>
      </w:pPr>
      <w:r w:rsidRPr="003A5183">
        <w:rPr>
          <w:rFonts w:eastAsia="Times New Roman" w:cstheme="minorHAnsi"/>
          <w:sz w:val="20"/>
          <w:szCs w:val="20"/>
          <w:lang w:val="ro-RO" w:eastAsia="en-GB"/>
        </w:rPr>
        <w:t xml:space="preserve">3. </w:t>
      </w:r>
      <w:r w:rsidRPr="003A5183">
        <w:rPr>
          <w:rFonts w:eastAsia="Times New Roman" w:cstheme="minorHAnsi"/>
          <w:noProof/>
          <w:sz w:val="20"/>
          <w:szCs w:val="20"/>
          <w:lang w:val="en-US"/>
        </w:rPr>
        <w:drawing>
          <wp:inline distT="0" distB="0" distL="0" distR="0">
            <wp:extent cx="2033366" cy="1379946"/>
            <wp:effectExtent l="0" t="0" r="5080" b="0"/>
            <wp:docPr id="54" name="Picture 3" descr="https://lh3.googleusercontent.com/DiwnpuOzGUSbdGb-tgwpc8aXLKHdaOxvXXBWWtUF1kjTbk_fDo3ztAuTlwF0xHkTwPvXNb72oRAPpfTOu7X8ytCDT-lNfk4Ua3Zbyq2SzP1aaKZYaZLWT3IrJF64OG_qBzXKT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DiwnpuOzGUSbdGb-tgwpc8aXLKHdaOxvXXBWWtUF1kjTbk_fDo3ztAuTlwF0xHkTwPvXNb72oRAPpfTOu7X8ytCDT-lNfk4Ua3Zbyq2SzP1aaKZYaZLWT3IrJF64OG_qBzXKTCY"/>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33366" cy="1379946"/>
                    </a:xfrm>
                    <a:prstGeom prst="rect">
                      <a:avLst/>
                    </a:prstGeom>
                    <a:noFill/>
                    <a:ln>
                      <a:noFill/>
                    </a:ln>
                  </pic:spPr>
                </pic:pic>
              </a:graphicData>
            </a:graphic>
          </wp:inline>
        </w:drawing>
      </w:r>
    </w:p>
    <w:p w:rsidR="00675A17" w:rsidRPr="003A5183" w:rsidRDefault="00675A17" w:rsidP="00675A17">
      <w:pPr>
        <w:pStyle w:val="NoSpacing"/>
        <w:rPr>
          <w:rFonts w:eastAsia="Times New Roman" w:cstheme="minorHAnsi"/>
          <w:sz w:val="20"/>
          <w:szCs w:val="20"/>
          <w:lang w:val="ro-RO" w:eastAsia="en-GB"/>
        </w:rPr>
      </w:pPr>
    </w:p>
    <w:p w:rsidR="00675A17" w:rsidRPr="003A5183" w:rsidRDefault="00675A17" w:rsidP="00675A17">
      <w:pPr>
        <w:pStyle w:val="NoSpacing"/>
        <w:rPr>
          <w:rFonts w:eastAsia="Times New Roman" w:cstheme="minorHAnsi"/>
          <w:sz w:val="20"/>
          <w:szCs w:val="20"/>
          <w:lang w:val="ro-RO" w:eastAsia="en-GB"/>
        </w:rPr>
      </w:pPr>
      <w:r w:rsidRPr="003A5183">
        <w:rPr>
          <w:rFonts w:eastAsia="Times New Roman" w:cstheme="minorHAnsi"/>
          <w:b/>
          <w:sz w:val="20"/>
          <w:szCs w:val="20"/>
          <w:lang w:val="ro-RO" w:eastAsia="en-GB"/>
        </w:rPr>
        <w:t>Răspuns</w:t>
      </w:r>
      <w:r w:rsidRPr="003A5183">
        <w:rPr>
          <w:rFonts w:eastAsia="Times New Roman" w:cstheme="minorHAnsi"/>
          <w:sz w:val="20"/>
          <w:szCs w:val="20"/>
          <w:lang w:val="ro-RO" w:eastAsia="en-GB"/>
        </w:rPr>
        <w:t>: Ștefan cel Mare</w:t>
      </w:r>
      <w:r w:rsidR="007B2503" w:rsidRPr="003A5183">
        <w:rPr>
          <w:rFonts w:eastAsia="Times New Roman" w:cstheme="minorHAnsi"/>
          <w:sz w:val="20"/>
          <w:szCs w:val="20"/>
          <w:lang w:val="ro-RO" w:eastAsia="en-GB"/>
        </w:rPr>
        <w:t xml:space="preserve">, </w:t>
      </w:r>
      <w:r w:rsidRPr="003A5183">
        <w:rPr>
          <w:rFonts w:eastAsia="Times New Roman" w:cstheme="minorHAnsi"/>
          <w:sz w:val="20"/>
          <w:szCs w:val="20"/>
          <w:lang w:val="ro-RO" w:eastAsia="en-GB"/>
        </w:rPr>
        <w:t xml:space="preserve"> Ion Suruceanu</w:t>
      </w:r>
      <w:r w:rsidR="007B2503" w:rsidRPr="003A5183">
        <w:rPr>
          <w:rFonts w:eastAsia="Times New Roman" w:cstheme="minorHAnsi"/>
          <w:sz w:val="20"/>
          <w:szCs w:val="20"/>
          <w:lang w:val="ro-RO" w:eastAsia="en-GB"/>
        </w:rPr>
        <w:t xml:space="preserve">, </w:t>
      </w:r>
      <w:r w:rsidRPr="003A5183">
        <w:rPr>
          <w:rFonts w:eastAsia="Times New Roman" w:cstheme="minorHAnsi"/>
          <w:sz w:val="20"/>
          <w:szCs w:val="20"/>
          <w:lang w:val="ro-RO" w:eastAsia="en-GB"/>
        </w:rPr>
        <w:t>Cușma lui Guguță</w:t>
      </w:r>
    </w:p>
    <w:p w:rsidR="00675A17" w:rsidRPr="003A5183" w:rsidRDefault="00675A17" w:rsidP="00675A17">
      <w:pPr>
        <w:pStyle w:val="NoSpacing"/>
        <w:rPr>
          <w:rFonts w:eastAsia="Times New Roman" w:cstheme="minorHAnsi"/>
          <w:sz w:val="20"/>
          <w:szCs w:val="20"/>
          <w:lang w:val="ro-RO" w:eastAsia="en-GB"/>
        </w:rPr>
      </w:pPr>
      <w:r w:rsidRPr="003A5183">
        <w:rPr>
          <w:rFonts w:eastAsia="Times New Roman" w:cstheme="minorHAnsi"/>
          <w:b/>
          <w:sz w:val="20"/>
          <w:szCs w:val="20"/>
          <w:lang w:val="ro-RO" w:eastAsia="en-GB"/>
        </w:rPr>
        <w:t>Sursă</w:t>
      </w:r>
      <w:r w:rsidRPr="003A5183">
        <w:rPr>
          <w:rFonts w:eastAsia="Times New Roman" w:cstheme="minorHAnsi"/>
          <w:sz w:val="20"/>
          <w:szCs w:val="20"/>
          <w:lang w:val="ro-RO" w:eastAsia="en-GB"/>
        </w:rPr>
        <w:t xml:space="preserve">: </w:t>
      </w:r>
      <w:hyperlink r:id="rId35" w:history="1">
        <w:r w:rsidRPr="003A5183">
          <w:rPr>
            <w:rStyle w:val="Hyperlink"/>
            <w:rFonts w:eastAsia="Times New Roman" w:cstheme="minorHAnsi"/>
            <w:sz w:val="20"/>
            <w:szCs w:val="20"/>
            <w:lang w:val="ro-RO" w:eastAsia="en-GB"/>
          </w:rPr>
          <w:t>http://locals.md/2014/kishinyov-vs-nyu-york/</w:t>
        </w:r>
      </w:hyperlink>
    </w:p>
    <w:p w:rsidR="00675A17" w:rsidRPr="003A5183" w:rsidRDefault="00675A17" w:rsidP="00675A17">
      <w:pPr>
        <w:pStyle w:val="NoSpacing"/>
        <w:rPr>
          <w:rFonts w:eastAsia="Times New Roman" w:cstheme="minorHAnsi"/>
          <w:sz w:val="20"/>
          <w:szCs w:val="20"/>
          <w:lang w:val="ro-RO" w:eastAsia="en-GB"/>
        </w:rPr>
      </w:pPr>
      <w:r w:rsidRPr="003A5183">
        <w:rPr>
          <w:rFonts w:eastAsia="Times New Roman" w:cstheme="minorHAnsi"/>
          <w:b/>
          <w:sz w:val="20"/>
          <w:szCs w:val="20"/>
          <w:lang w:val="ro-RO" w:eastAsia="en-GB"/>
        </w:rPr>
        <w:t>Autor</w:t>
      </w:r>
      <w:r w:rsidRPr="003A5183">
        <w:rPr>
          <w:rFonts w:eastAsia="Times New Roman" w:cstheme="minorHAnsi"/>
          <w:sz w:val="20"/>
          <w:szCs w:val="20"/>
          <w:lang w:val="ro-RO" w:eastAsia="en-GB"/>
        </w:rPr>
        <w:t xml:space="preserve">: Nadia Paramzina, Maktub. </w:t>
      </w:r>
    </w:p>
    <w:p w:rsidR="00675A17" w:rsidRPr="003A5183" w:rsidRDefault="00675A17" w:rsidP="00675A17">
      <w:pPr>
        <w:pStyle w:val="NoSpacing"/>
        <w:rPr>
          <w:rFonts w:cstheme="minorHAnsi"/>
          <w:sz w:val="20"/>
          <w:szCs w:val="20"/>
          <w:lang w:val="ro-RO"/>
        </w:rPr>
      </w:pPr>
    </w:p>
    <w:p w:rsidR="00675A17" w:rsidRPr="003A5183" w:rsidRDefault="007B2503" w:rsidP="00675A17">
      <w:pPr>
        <w:pStyle w:val="NoSpacing"/>
        <w:rPr>
          <w:rFonts w:cstheme="minorHAnsi"/>
          <w:sz w:val="20"/>
          <w:szCs w:val="20"/>
          <w:lang w:val="ro-RO"/>
        </w:rPr>
      </w:pPr>
      <w:r w:rsidRPr="003A5183">
        <w:rPr>
          <w:rFonts w:cstheme="minorHAnsi"/>
          <w:sz w:val="20"/>
          <w:szCs w:val="20"/>
          <w:lang w:val="ro-RO"/>
        </w:rPr>
        <w:t>27.</w:t>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La începutul anilor 1980 rețeaua americană de fast-food A&amp;W a pornit o campanie publicitară de amploare a  hamburgerului său. Spre deosebire de analogul său de la McDonalds, care cântărea ¼ de llivră, hamburgerul de la A&amp;W cântărea ⅓ de livră, era un pic mai ieftin, iar cumpărătorii spuneau că este și mai gustos. Cu toate acestea, campania de publicitate a eșuat. Studiul efectuat ulterior a depistat și cauza eșecului. Numiți-o.</w:t>
      </w:r>
    </w:p>
    <w:p w:rsidR="007B2503" w:rsidRPr="003A5183" w:rsidRDefault="007B2503" w:rsidP="00675A17">
      <w:pPr>
        <w:pStyle w:val="NoSpacing"/>
        <w:rPr>
          <w:rFonts w:cstheme="minorHAnsi"/>
          <w:sz w:val="20"/>
          <w:szCs w:val="20"/>
          <w:lang w:val="ro-RO"/>
        </w:rPr>
      </w:pP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Răspuns</w:t>
      </w:r>
      <w:r w:rsidRPr="003A5183">
        <w:rPr>
          <w:rFonts w:cstheme="minorHAnsi"/>
          <w:sz w:val="20"/>
          <w:szCs w:val="20"/>
          <w:lang w:val="ro-RO"/>
        </w:rPr>
        <w:t>: Neînțelegerea fracțiilor/neînțelegerea numerelor fracționare</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Comentariu</w:t>
      </w:r>
      <w:r w:rsidRPr="003A5183">
        <w:rPr>
          <w:rFonts w:cstheme="minorHAnsi"/>
          <w:sz w:val="20"/>
          <w:szCs w:val="20"/>
          <w:lang w:val="ro-RO"/>
        </w:rPr>
        <w:t xml:space="preserve">: Practic toți clienții credeau că ⅓ e mai mic decât ¼, deoarece 3 e mai mic decât 4. </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Sursa</w:t>
      </w:r>
      <w:r w:rsidRPr="003A5183">
        <w:rPr>
          <w:rFonts w:cstheme="minorHAnsi"/>
          <w:sz w:val="20"/>
          <w:szCs w:val="20"/>
          <w:lang w:val="ro-RO"/>
        </w:rPr>
        <w:t xml:space="preserve">: </w:t>
      </w:r>
      <w:hyperlink r:id="rId36" w:history="1">
        <w:r w:rsidRPr="003A5183">
          <w:rPr>
            <w:rStyle w:val="Hyperlink"/>
            <w:rFonts w:cstheme="minorHAnsi"/>
            <w:sz w:val="20"/>
            <w:szCs w:val="20"/>
            <w:lang w:val="ro-RO"/>
          </w:rPr>
          <w:t>http://www.nytimes.com/2014/07/27/magazine/why-do-americans-stink-at-math.html?_r=0</w:t>
        </w:r>
      </w:hyperlink>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Autor</w:t>
      </w:r>
      <w:r w:rsidRPr="003A5183">
        <w:rPr>
          <w:rFonts w:cstheme="minorHAnsi"/>
          <w:sz w:val="20"/>
          <w:szCs w:val="20"/>
          <w:lang w:val="ro-RO"/>
        </w:rPr>
        <w:t>: Sergiu Iacob, SER</w:t>
      </w:r>
    </w:p>
    <w:p w:rsidR="00675A17" w:rsidRPr="003A5183" w:rsidRDefault="00675A17" w:rsidP="00675A17">
      <w:pPr>
        <w:pStyle w:val="NoSpacing"/>
        <w:rPr>
          <w:rFonts w:cstheme="minorHAnsi"/>
          <w:sz w:val="20"/>
          <w:szCs w:val="20"/>
          <w:lang w:val="ro-RO"/>
        </w:rPr>
      </w:pPr>
    </w:p>
    <w:p w:rsidR="004F5C9E" w:rsidRPr="003A5183" w:rsidRDefault="004F5C9E" w:rsidP="00675A17">
      <w:pPr>
        <w:pStyle w:val="NoSpacing"/>
        <w:rPr>
          <w:rFonts w:cstheme="minorHAnsi"/>
          <w:sz w:val="20"/>
          <w:szCs w:val="20"/>
          <w:lang w:val="ro-RO"/>
        </w:rPr>
      </w:pPr>
      <w:r w:rsidRPr="003A5183">
        <w:rPr>
          <w:rFonts w:cstheme="minorHAnsi"/>
          <w:sz w:val="20"/>
          <w:szCs w:val="20"/>
          <w:lang w:val="ro-RO"/>
        </w:rPr>
        <w:t>28.</w:t>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Se spune că pentru crearea acestuia în 1954, au fost folosite o mănușă înmuiată în rășină și un contrabas. Dar ce anume a fost creat?</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Răspuns</w:t>
      </w:r>
      <w:r w:rsidRPr="003A5183">
        <w:rPr>
          <w:rFonts w:cstheme="minorHAnsi"/>
          <w:sz w:val="20"/>
          <w:szCs w:val="20"/>
          <w:lang w:val="ro-RO"/>
        </w:rPr>
        <w:t>: urletul Godzillei</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Sursa</w:t>
      </w:r>
      <w:r w:rsidRPr="003A5183">
        <w:rPr>
          <w:rFonts w:cstheme="minorHAnsi"/>
          <w:sz w:val="20"/>
          <w:szCs w:val="20"/>
          <w:lang w:val="ro-RO"/>
        </w:rPr>
        <w:t>:</w:t>
      </w:r>
      <w:r w:rsidR="004F5C9E" w:rsidRPr="003A5183">
        <w:rPr>
          <w:rFonts w:cstheme="minorHAnsi"/>
          <w:sz w:val="20"/>
          <w:szCs w:val="20"/>
          <w:lang w:val="ro-RO"/>
        </w:rPr>
        <w:t xml:space="preserve"> </w:t>
      </w:r>
      <w:hyperlink r:id="rId37" w:history="1">
        <w:r w:rsidRPr="003A5183">
          <w:rPr>
            <w:rStyle w:val="Hyperlink"/>
            <w:rFonts w:cstheme="minorHAnsi"/>
            <w:sz w:val="20"/>
            <w:szCs w:val="20"/>
            <w:lang w:val="ro-RO"/>
          </w:rPr>
          <w:t>http://en.wikipedia.org/wiki/Godzilla</w:t>
        </w:r>
      </w:hyperlink>
      <w:r w:rsidR="004F5C9E" w:rsidRPr="003A5183">
        <w:rPr>
          <w:rFonts w:cstheme="minorHAnsi"/>
          <w:sz w:val="20"/>
          <w:szCs w:val="20"/>
        </w:rPr>
        <w:t xml:space="preserve"> </w:t>
      </w:r>
    </w:p>
    <w:p w:rsidR="00675A17" w:rsidRPr="003A5183" w:rsidRDefault="004F5C9E" w:rsidP="00675A17">
      <w:pPr>
        <w:pStyle w:val="NoSpacing"/>
        <w:rPr>
          <w:rFonts w:cstheme="minorHAnsi"/>
          <w:sz w:val="20"/>
          <w:szCs w:val="20"/>
          <w:lang w:val="ro-RO"/>
        </w:rPr>
      </w:pPr>
      <w:r w:rsidRPr="003A5183">
        <w:rPr>
          <w:rFonts w:cstheme="minorHAnsi"/>
          <w:b/>
          <w:sz w:val="20"/>
          <w:szCs w:val="20"/>
          <w:lang w:val="ro-RO"/>
        </w:rPr>
        <w:t>Autor</w:t>
      </w:r>
      <w:r w:rsidRPr="003A5183">
        <w:rPr>
          <w:rFonts w:cstheme="minorHAnsi"/>
          <w:sz w:val="20"/>
          <w:szCs w:val="20"/>
          <w:lang w:val="ro-RO"/>
        </w:rPr>
        <w:t xml:space="preserve">: </w:t>
      </w:r>
      <w:r w:rsidR="00675A17" w:rsidRPr="003A5183">
        <w:rPr>
          <w:rFonts w:cstheme="minorHAnsi"/>
          <w:sz w:val="20"/>
          <w:szCs w:val="20"/>
          <w:lang w:val="ro-RO"/>
        </w:rPr>
        <w:t>VitalieProcopciuc, SER</w:t>
      </w:r>
    </w:p>
    <w:p w:rsidR="00675A17" w:rsidRPr="003A5183" w:rsidRDefault="00675A17" w:rsidP="00675A17">
      <w:pPr>
        <w:pStyle w:val="NoSpacing"/>
        <w:rPr>
          <w:rFonts w:cstheme="minorHAnsi"/>
          <w:sz w:val="20"/>
          <w:szCs w:val="20"/>
          <w:lang w:val="ro-RO"/>
        </w:rPr>
      </w:pPr>
    </w:p>
    <w:p w:rsidR="00F355C9" w:rsidRPr="003A5183" w:rsidRDefault="00F355C9" w:rsidP="00675A17">
      <w:pPr>
        <w:pStyle w:val="NoSpacing"/>
        <w:rPr>
          <w:rFonts w:cstheme="minorHAnsi"/>
          <w:sz w:val="20"/>
          <w:szCs w:val="20"/>
          <w:lang w:val="ro-RO"/>
        </w:rPr>
      </w:pPr>
      <w:r w:rsidRPr="003A5183">
        <w:rPr>
          <w:rFonts w:cstheme="minorHAnsi"/>
          <w:sz w:val="20"/>
          <w:szCs w:val="20"/>
          <w:lang w:val="ro-RO"/>
        </w:rPr>
        <w:t>29.</w:t>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Americanii, atunci când imită aceasta, folosesc de obicei cuvântul “walla”. La englezi, în cazuri similare, se folosește cuvântul “rhubarb”; la japonezi - “gaya”. Totodată, astăzi astfel de procedee se folosesc mai rar, ele fiind înlocuite cu niște fraze cotidiene, combinate cu o doză de improvizare. La imitarea a ce se folosesc toate acestea?</w:t>
      </w:r>
    </w:p>
    <w:p w:rsidR="00F355C9" w:rsidRPr="003A5183" w:rsidRDefault="00F355C9" w:rsidP="00675A17">
      <w:pPr>
        <w:pStyle w:val="NoSpacing"/>
        <w:rPr>
          <w:rFonts w:cstheme="minorHAnsi"/>
          <w:sz w:val="20"/>
          <w:szCs w:val="20"/>
          <w:lang w:val="ro-RO"/>
        </w:rPr>
      </w:pP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Răspuns</w:t>
      </w:r>
      <w:r w:rsidRPr="003A5183">
        <w:rPr>
          <w:rFonts w:cstheme="minorHAnsi"/>
          <w:sz w:val="20"/>
          <w:szCs w:val="20"/>
          <w:lang w:val="ro-RO"/>
        </w:rPr>
        <w:t>: Sunetul mulțimii</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Sursa</w:t>
      </w:r>
      <w:r w:rsidRPr="003A5183">
        <w:rPr>
          <w:rFonts w:cstheme="minorHAnsi"/>
          <w:sz w:val="20"/>
          <w:szCs w:val="20"/>
          <w:lang w:val="ro-RO"/>
        </w:rPr>
        <w:t xml:space="preserve">: </w:t>
      </w:r>
      <w:hyperlink r:id="rId38" w:history="1">
        <w:r w:rsidRPr="003A5183">
          <w:rPr>
            <w:rStyle w:val="Hyperlink"/>
            <w:rFonts w:cstheme="minorHAnsi"/>
            <w:sz w:val="20"/>
            <w:szCs w:val="20"/>
            <w:lang w:val="ro-RO"/>
          </w:rPr>
          <w:t>http://en.wikipedia.org/wiki/Walla</w:t>
        </w:r>
      </w:hyperlink>
    </w:p>
    <w:p w:rsidR="00675A17" w:rsidRPr="003A5183" w:rsidRDefault="00193169" w:rsidP="00675A17">
      <w:pPr>
        <w:pStyle w:val="NoSpacing"/>
        <w:rPr>
          <w:rFonts w:cstheme="minorHAnsi"/>
          <w:sz w:val="20"/>
          <w:szCs w:val="20"/>
          <w:lang w:val="ro-RO"/>
        </w:rPr>
      </w:pPr>
      <w:hyperlink r:id="rId39" w:anchor=".22Rhubarb_rhubarb.22" w:history="1">
        <w:r w:rsidR="00675A17" w:rsidRPr="003A5183">
          <w:rPr>
            <w:rStyle w:val="Hyperlink"/>
            <w:rFonts w:cstheme="minorHAnsi"/>
            <w:sz w:val="20"/>
            <w:szCs w:val="20"/>
            <w:lang w:val="ro-RO"/>
          </w:rPr>
          <w:t>http://en.wikipedia.org/wiki/Rhubarb#.22Rhubarb_rhubarb.22</w:t>
        </w:r>
      </w:hyperlink>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Autor</w:t>
      </w:r>
      <w:r w:rsidRPr="003A5183">
        <w:rPr>
          <w:rFonts w:cstheme="minorHAnsi"/>
          <w:sz w:val="20"/>
          <w:szCs w:val="20"/>
          <w:lang w:val="ro-RO"/>
        </w:rPr>
        <w:t>: Sergiu Iacob, SER</w:t>
      </w:r>
    </w:p>
    <w:p w:rsidR="00675A17" w:rsidRPr="003A5183" w:rsidRDefault="00675A17" w:rsidP="00675A17">
      <w:pPr>
        <w:pStyle w:val="NoSpacing"/>
        <w:rPr>
          <w:rFonts w:cstheme="minorHAnsi"/>
          <w:sz w:val="20"/>
          <w:szCs w:val="20"/>
          <w:lang w:val="ro-RO"/>
        </w:rPr>
      </w:pPr>
    </w:p>
    <w:p w:rsidR="00DF0C37" w:rsidRPr="003A5183" w:rsidRDefault="00DF0C37" w:rsidP="00675A17">
      <w:pPr>
        <w:pStyle w:val="NoSpacing"/>
        <w:rPr>
          <w:rFonts w:cstheme="minorHAnsi"/>
          <w:sz w:val="20"/>
          <w:szCs w:val="20"/>
          <w:lang w:val="ro-RO"/>
        </w:rPr>
      </w:pPr>
    </w:p>
    <w:p w:rsidR="00DF0C37" w:rsidRPr="003A5183" w:rsidRDefault="00DF0C37" w:rsidP="00675A17">
      <w:pPr>
        <w:pStyle w:val="NoSpacing"/>
        <w:rPr>
          <w:rFonts w:cstheme="minorHAnsi"/>
          <w:sz w:val="20"/>
          <w:szCs w:val="20"/>
          <w:lang w:val="ro-RO"/>
        </w:rPr>
      </w:pPr>
    </w:p>
    <w:p w:rsidR="00DF0C37" w:rsidRPr="003A5183" w:rsidRDefault="00DF0C37" w:rsidP="00675A17">
      <w:pPr>
        <w:pStyle w:val="NoSpacing"/>
        <w:rPr>
          <w:rFonts w:cstheme="minorHAnsi"/>
          <w:sz w:val="20"/>
          <w:szCs w:val="20"/>
          <w:lang w:val="ro-RO"/>
        </w:rPr>
      </w:pPr>
    </w:p>
    <w:p w:rsidR="00DF0C37" w:rsidRPr="003A5183" w:rsidRDefault="00DF0C37" w:rsidP="00675A17">
      <w:pPr>
        <w:pStyle w:val="NoSpacing"/>
        <w:rPr>
          <w:rFonts w:cstheme="minorHAnsi"/>
          <w:sz w:val="20"/>
          <w:szCs w:val="20"/>
          <w:lang w:val="ro-RO"/>
        </w:rPr>
      </w:pPr>
    </w:p>
    <w:p w:rsidR="00DF0C37" w:rsidRPr="003A5183" w:rsidRDefault="00DF0C37" w:rsidP="00675A17">
      <w:pPr>
        <w:pStyle w:val="NoSpacing"/>
        <w:rPr>
          <w:rFonts w:cstheme="minorHAnsi"/>
          <w:sz w:val="20"/>
          <w:szCs w:val="20"/>
          <w:lang w:val="ro-RO"/>
        </w:rPr>
      </w:pPr>
    </w:p>
    <w:p w:rsidR="00DF0C37" w:rsidRPr="003A5183" w:rsidRDefault="00DF0C37" w:rsidP="00675A17">
      <w:pPr>
        <w:pStyle w:val="NoSpacing"/>
        <w:rPr>
          <w:rFonts w:cstheme="minorHAnsi"/>
          <w:sz w:val="20"/>
          <w:szCs w:val="20"/>
          <w:lang w:val="ro-RO"/>
        </w:rPr>
      </w:pPr>
    </w:p>
    <w:p w:rsidR="00675A17" w:rsidRPr="003A5183" w:rsidRDefault="00675A17" w:rsidP="00675A17">
      <w:pPr>
        <w:pStyle w:val="NoSpacing"/>
        <w:rPr>
          <w:rFonts w:cstheme="minorHAnsi"/>
          <w:sz w:val="20"/>
          <w:szCs w:val="20"/>
          <w:lang w:val="ro-RO"/>
        </w:rPr>
      </w:pPr>
    </w:p>
    <w:p w:rsidR="00675A17" w:rsidRPr="003A5183" w:rsidRDefault="00DF0C37" w:rsidP="00675A17">
      <w:pPr>
        <w:pStyle w:val="NoSpacing"/>
        <w:rPr>
          <w:rFonts w:cstheme="minorHAnsi"/>
          <w:sz w:val="20"/>
          <w:szCs w:val="20"/>
          <w:lang w:val="ro-RO"/>
        </w:rPr>
      </w:pPr>
      <w:r w:rsidRPr="003A5183">
        <w:rPr>
          <w:rFonts w:cstheme="minorHAnsi"/>
          <w:sz w:val="20"/>
          <w:szCs w:val="20"/>
          <w:lang w:val="ro-RO"/>
        </w:rPr>
        <w:t>30.</w:t>
      </w:r>
    </w:p>
    <w:p w:rsidR="00675A17" w:rsidRPr="003A5183" w:rsidRDefault="00675A17" w:rsidP="00675A17">
      <w:pPr>
        <w:pStyle w:val="NoSpacing"/>
        <w:rPr>
          <w:rFonts w:cstheme="minorHAnsi"/>
          <w:sz w:val="20"/>
          <w:szCs w:val="20"/>
          <w:lang w:val="ro-RO"/>
        </w:rPr>
      </w:pPr>
      <w:r w:rsidRPr="003A5183">
        <w:rPr>
          <w:rFonts w:cstheme="minorHAnsi"/>
          <w:noProof/>
          <w:sz w:val="20"/>
          <w:szCs w:val="20"/>
          <w:lang w:val="en-US"/>
        </w:rPr>
        <w:drawing>
          <wp:inline distT="0" distB="0" distL="0" distR="0">
            <wp:extent cx="1952625" cy="1609725"/>
            <wp:effectExtent l="0" t="0" r="9525" b="9525"/>
            <wp:docPr id="5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52625" cy="1609725"/>
                    </a:xfrm>
                    <a:prstGeom prst="rect">
                      <a:avLst/>
                    </a:prstGeom>
                    <a:solidFill>
                      <a:srgbClr val="FFFFFF"/>
                    </a:solidFill>
                    <a:ln>
                      <a:noFill/>
                    </a:ln>
                  </pic:spPr>
                </pic:pic>
              </a:graphicData>
            </a:graphic>
          </wp:inline>
        </w:drawing>
      </w:r>
    </w:p>
    <w:p w:rsidR="00B3291D" w:rsidRPr="003A5183" w:rsidRDefault="00B3291D" w:rsidP="00675A17">
      <w:pPr>
        <w:pStyle w:val="NoSpacing"/>
        <w:rPr>
          <w:rFonts w:cstheme="minorHAnsi"/>
          <w:sz w:val="20"/>
          <w:szCs w:val="20"/>
          <w:lang w:val="ro-RO"/>
        </w:rPr>
      </w:pP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Astfel de încăperi au fost construite în Spania în prima jumătate a secolului XX. Designul lor a fost inspirat din lucrările lui Salvador Dali și Wassily Kandinsky. Deseori în ele se derula, de asemenea, filmul lui Salvador Dali și al lui Louis Bunuel „Un chienandalou” (Câinele andaluzian). Dar cu ce scop erau folosite astfel de încăperi?</w:t>
      </w:r>
    </w:p>
    <w:p w:rsidR="00DF0C37" w:rsidRPr="003A5183" w:rsidRDefault="00DF0C37" w:rsidP="00675A17">
      <w:pPr>
        <w:pStyle w:val="NoSpacing"/>
        <w:rPr>
          <w:rFonts w:cstheme="minorHAnsi"/>
          <w:sz w:val="20"/>
          <w:szCs w:val="20"/>
          <w:lang w:val="ro-RO"/>
        </w:rPr>
      </w:pP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Răspuns</w:t>
      </w:r>
      <w:r w:rsidRPr="003A5183">
        <w:rPr>
          <w:rFonts w:cstheme="minorHAnsi"/>
          <w:sz w:val="20"/>
          <w:szCs w:val="20"/>
          <w:lang w:val="ro-RO"/>
        </w:rPr>
        <w:t>: Tortura</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Comentariu</w:t>
      </w:r>
      <w:r w:rsidRPr="003A5183">
        <w:rPr>
          <w:rFonts w:cstheme="minorHAnsi"/>
          <w:sz w:val="20"/>
          <w:szCs w:val="20"/>
          <w:lang w:val="ro-RO"/>
        </w:rPr>
        <w:t>: astfel de camere au apărut în perioada războiului civil din Spania, și erau destinate pentru torturarea prizonierilor regimului Franco, avănd paturi cu suprafața sub un unghi de 200 pe care era imposibil de dormit, cărămizi pe podea pentru ca prizonierii să nu poată să se plimbe prin cameră și imagini surrealiste pentru a dezorienta. “Un chienandalou” este un cunoscut film surrealist cu imagini șocante.</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Sursa</w:t>
      </w:r>
      <w:r w:rsidRPr="003A5183">
        <w:rPr>
          <w:rFonts w:cstheme="minorHAnsi"/>
          <w:sz w:val="20"/>
          <w:szCs w:val="20"/>
          <w:lang w:val="ro-RO"/>
        </w:rPr>
        <w:t xml:space="preserve">: </w:t>
      </w:r>
      <w:hyperlink r:id="rId41" w:history="1">
        <w:r w:rsidRPr="003A5183">
          <w:rPr>
            <w:rStyle w:val="Hyperlink"/>
            <w:rFonts w:cstheme="minorHAnsi"/>
            <w:sz w:val="20"/>
            <w:szCs w:val="20"/>
            <w:lang w:val="ro-RO"/>
          </w:rPr>
          <w:t>http://news.bbc.co.uk/2/hi/entertainment/2698177.stm</w:t>
        </w:r>
      </w:hyperlink>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Autor</w:t>
      </w:r>
      <w:r w:rsidRPr="003A5183">
        <w:rPr>
          <w:rFonts w:cstheme="minorHAnsi"/>
          <w:sz w:val="20"/>
          <w:szCs w:val="20"/>
          <w:lang w:val="ro-RO"/>
        </w:rPr>
        <w:t>: Sergiu Iacob, SER</w:t>
      </w:r>
    </w:p>
    <w:p w:rsidR="00675A17" w:rsidRPr="003A5183" w:rsidRDefault="00675A17" w:rsidP="00675A17">
      <w:pPr>
        <w:pStyle w:val="NoSpacing"/>
        <w:rPr>
          <w:rFonts w:cstheme="minorHAnsi"/>
          <w:sz w:val="20"/>
          <w:szCs w:val="20"/>
          <w:lang w:val="ro-RO"/>
        </w:rPr>
      </w:pPr>
    </w:p>
    <w:p w:rsidR="00675A17" w:rsidRPr="003A5183" w:rsidRDefault="00675A17" w:rsidP="00675A17">
      <w:pPr>
        <w:pStyle w:val="NoSpacing"/>
        <w:rPr>
          <w:rFonts w:cstheme="minorHAnsi"/>
          <w:sz w:val="20"/>
          <w:szCs w:val="20"/>
          <w:lang w:val="ro-RO"/>
        </w:rPr>
      </w:pPr>
    </w:p>
    <w:p w:rsidR="00675A17" w:rsidRPr="003A5183" w:rsidRDefault="00675A17" w:rsidP="00675A17">
      <w:pPr>
        <w:pStyle w:val="NoSpacing"/>
        <w:rPr>
          <w:rFonts w:cstheme="minorHAnsi"/>
          <w:sz w:val="20"/>
          <w:szCs w:val="20"/>
          <w:lang w:val="ro-RO"/>
        </w:rPr>
      </w:pPr>
    </w:p>
    <w:p w:rsidR="00675A17" w:rsidRPr="003A5183" w:rsidRDefault="00675A17" w:rsidP="00E85226">
      <w:pPr>
        <w:pStyle w:val="NoSpacing"/>
        <w:jc w:val="center"/>
        <w:rPr>
          <w:rFonts w:cstheme="minorHAnsi"/>
          <w:sz w:val="20"/>
          <w:szCs w:val="20"/>
          <w:lang w:val="ro-RO"/>
        </w:rPr>
      </w:pPr>
      <w:r w:rsidRPr="003A5183">
        <w:rPr>
          <w:rFonts w:cstheme="minorHAnsi"/>
          <w:sz w:val="20"/>
          <w:szCs w:val="20"/>
          <w:lang w:val="ro-RO"/>
        </w:rPr>
        <w:t>Runda IV</w:t>
      </w:r>
    </w:p>
    <w:p w:rsidR="00E85226" w:rsidRPr="003A5183" w:rsidRDefault="00E85226" w:rsidP="00675A17">
      <w:pPr>
        <w:pStyle w:val="NoSpacing"/>
        <w:rPr>
          <w:rFonts w:cstheme="minorHAnsi"/>
          <w:sz w:val="20"/>
          <w:szCs w:val="20"/>
          <w:lang w:val="ro-RO"/>
        </w:rPr>
      </w:pPr>
    </w:p>
    <w:p w:rsidR="00210268" w:rsidRPr="003A5183" w:rsidRDefault="00E85226" w:rsidP="00675A17">
      <w:pPr>
        <w:pStyle w:val="NoSpacing"/>
        <w:rPr>
          <w:rFonts w:cstheme="minorHAnsi"/>
          <w:sz w:val="20"/>
          <w:szCs w:val="20"/>
          <w:lang w:val="ro-RO"/>
        </w:rPr>
      </w:pPr>
      <w:r w:rsidRPr="003A5183">
        <w:rPr>
          <w:rFonts w:cstheme="minorHAnsi"/>
          <w:sz w:val="20"/>
          <w:szCs w:val="20"/>
          <w:lang w:val="ro-RO"/>
        </w:rPr>
        <w:t>31.</w:t>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Într-o emisiune radio moldovenească din 11 martie prezentatorii în cadrul unui concurs, au rugat radioascultătorii să dea definiții alternative pentru un cuvânt. Au fost recepționate, printre altele, următoarele definiții:</w:t>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 a picat BAC-ul</w:t>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 a ramas fără WI-FI</w:t>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 s-o dus Windowsul</w:t>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 a lăsat fumatul</w:t>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 xml:space="preserve">- A organizat un Mega Party. </w:t>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Dar ce frază a devenit câștigătoare, dacă în ea figurează numele unui oraș?</w:t>
      </w:r>
    </w:p>
    <w:p w:rsidR="00210268" w:rsidRPr="003A5183" w:rsidRDefault="00210268" w:rsidP="00675A17">
      <w:pPr>
        <w:pStyle w:val="NoSpacing"/>
        <w:rPr>
          <w:rFonts w:cstheme="minorHAnsi"/>
          <w:sz w:val="20"/>
          <w:szCs w:val="20"/>
          <w:lang w:val="ro-RO"/>
        </w:rPr>
      </w:pP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Răspuns</w:t>
      </w:r>
      <w:r w:rsidRPr="003A5183">
        <w:rPr>
          <w:rFonts w:cstheme="minorHAnsi"/>
          <w:sz w:val="20"/>
          <w:szCs w:val="20"/>
          <w:lang w:val="ro-RO"/>
        </w:rPr>
        <w:t>: A văzut Parisul.</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Comentariu</w:t>
      </w:r>
      <w:r w:rsidRPr="003A5183">
        <w:rPr>
          <w:rFonts w:cstheme="minorHAnsi"/>
          <w:sz w:val="20"/>
          <w:szCs w:val="20"/>
          <w:lang w:val="ro-RO"/>
        </w:rPr>
        <w:t>: Pe 11 martie 2015, la Jurnal FM , Pop Corn Show prezentatorii au rugat radioascultătorii sa dea o definiție alternativa morții.  Câștigătorul concursului a devenit expresia „a văzut Parisul”</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Sursa</w:t>
      </w:r>
      <w:r w:rsidRPr="003A5183">
        <w:rPr>
          <w:rFonts w:cstheme="minorHAnsi"/>
          <w:sz w:val="20"/>
          <w:szCs w:val="20"/>
          <w:lang w:val="ro-RO"/>
        </w:rPr>
        <w:t>: Postul de radio Jurnal FM, emisiunea PopCornShow din 11 martie 2015</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Autor</w:t>
      </w:r>
      <w:r w:rsidRPr="003A5183">
        <w:rPr>
          <w:rFonts w:cstheme="minorHAnsi"/>
          <w:sz w:val="20"/>
          <w:szCs w:val="20"/>
          <w:lang w:val="ro-RO"/>
        </w:rPr>
        <w:t>: Sebastian Iustin, SER</w:t>
      </w:r>
    </w:p>
    <w:p w:rsidR="00675A17" w:rsidRPr="003A5183" w:rsidRDefault="00675A17" w:rsidP="00675A17">
      <w:pPr>
        <w:pStyle w:val="NoSpacing"/>
        <w:rPr>
          <w:rFonts w:cstheme="minorHAnsi"/>
          <w:sz w:val="20"/>
          <w:szCs w:val="20"/>
          <w:lang w:val="ro-RO"/>
        </w:rPr>
      </w:pPr>
    </w:p>
    <w:p w:rsidR="00675A17" w:rsidRPr="003A5183" w:rsidRDefault="00675A17" w:rsidP="00675A17">
      <w:pPr>
        <w:pStyle w:val="NoSpacing"/>
        <w:rPr>
          <w:rFonts w:eastAsia="Times New Roman" w:cstheme="minorHAnsi"/>
          <w:sz w:val="20"/>
          <w:szCs w:val="20"/>
          <w:lang w:val="ro-RO" w:eastAsia="en-GB"/>
        </w:rPr>
      </w:pPr>
      <w:r w:rsidRPr="003A5183">
        <w:rPr>
          <w:rFonts w:eastAsia="Times New Roman" w:cstheme="minorHAnsi"/>
          <w:sz w:val="20"/>
          <w:szCs w:val="20"/>
          <w:lang w:val="ro-RO" w:eastAsia="en-GB"/>
        </w:rPr>
        <w:t>32.</w:t>
      </w:r>
    </w:p>
    <w:p w:rsidR="00675A17" w:rsidRPr="003A5183" w:rsidRDefault="00675A17" w:rsidP="00675A17">
      <w:pPr>
        <w:pStyle w:val="NoSpacing"/>
        <w:rPr>
          <w:rFonts w:cstheme="minorHAnsi"/>
          <w:sz w:val="20"/>
          <w:szCs w:val="20"/>
          <w:lang w:val="ro-RO"/>
        </w:rPr>
      </w:pPr>
      <w:r w:rsidRPr="003A5183">
        <w:rPr>
          <w:rFonts w:cstheme="minorHAnsi"/>
          <w:noProof/>
          <w:sz w:val="20"/>
          <w:szCs w:val="20"/>
          <w:lang w:val="en-US"/>
        </w:rPr>
        <w:drawing>
          <wp:inline distT="0" distB="0" distL="0" distR="0">
            <wp:extent cx="764922" cy="1047750"/>
            <wp:effectExtent l="0" t="0" r="0" b="0"/>
            <wp:docPr id="5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64922" cy="1047750"/>
                    </a:xfrm>
                    <a:prstGeom prst="rect">
                      <a:avLst/>
                    </a:prstGeom>
                    <a:solidFill>
                      <a:srgbClr val="FFFFFF"/>
                    </a:solidFill>
                    <a:ln>
                      <a:noFill/>
                    </a:ln>
                  </pic:spPr>
                </pic:pic>
              </a:graphicData>
            </a:graphic>
          </wp:inline>
        </w:drawing>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Acest gen de rochii pufoase şi uşoare, preponderent albe, au fost popularizate de către prinţesa Diana.</w:t>
      </w:r>
      <w:r w:rsidR="00210268" w:rsidRPr="003A5183">
        <w:rPr>
          <w:rFonts w:cstheme="minorHAnsi"/>
          <w:sz w:val="20"/>
          <w:szCs w:val="20"/>
          <w:lang w:val="ro-RO"/>
        </w:rPr>
        <w:t xml:space="preserve"> </w:t>
      </w:r>
      <w:r w:rsidRPr="003A5183">
        <w:rPr>
          <w:rFonts w:cstheme="minorHAnsi"/>
          <w:sz w:val="20"/>
          <w:szCs w:val="20"/>
          <w:lang w:val="ro-RO"/>
        </w:rPr>
        <w:t>Răspundeți printr-un cuvânt de origine franceză cum se numeşte acest gen de rochii, dacă au fost denumite după un desert, despre care se consideră că e originar dintr-un mic oraş elveţian.</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Răspuns</w:t>
      </w:r>
      <w:r w:rsidRPr="003A5183">
        <w:rPr>
          <w:rFonts w:cstheme="minorHAnsi"/>
          <w:sz w:val="20"/>
          <w:szCs w:val="20"/>
          <w:lang w:val="ro-RO"/>
        </w:rPr>
        <w:t>: Meringue.</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Sursa</w:t>
      </w:r>
      <w:r w:rsidRPr="003A5183">
        <w:rPr>
          <w:rFonts w:cstheme="minorHAnsi"/>
          <w:sz w:val="20"/>
          <w:szCs w:val="20"/>
          <w:lang w:val="ro-RO"/>
        </w:rPr>
        <w:t>:</w:t>
      </w:r>
      <w:hyperlink r:id="rId43" w:history="1">
        <w:r w:rsidRPr="003A5183">
          <w:rPr>
            <w:rStyle w:val="Hyperlink"/>
            <w:rFonts w:cstheme="minorHAnsi"/>
            <w:sz w:val="20"/>
            <w:szCs w:val="20"/>
            <w:lang w:val="ro-RO"/>
          </w:rPr>
          <w:t xml:space="preserve"> http://en.wikipedia.org/wiki/Meringue</w:t>
        </w:r>
      </w:hyperlink>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Comentariu</w:t>
      </w:r>
      <w:r w:rsidRPr="003A5183">
        <w:rPr>
          <w:rFonts w:cstheme="minorHAnsi"/>
          <w:sz w:val="20"/>
          <w:szCs w:val="20"/>
          <w:lang w:val="ro-RO"/>
        </w:rPr>
        <w:t>:</w:t>
      </w:r>
    </w:p>
    <w:p w:rsidR="00675A17" w:rsidRPr="003A5183" w:rsidRDefault="00675A17" w:rsidP="00675A17">
      <w:pPr>
        <w:pStyle w:val="NoSpacing"/>
        <w:rPr>
          <w:rFonts w:cstheme="minorHAnsi"/>
          <w:sz w:val="20"/>
          <w:szCs w:val="20"/>
          <w:lang w:val="ro-RO"/>
        </w:rPr>
      </w:pPr>
      <w:r w:rsidRPr="003A5183">
        <w:rPr>
          <w:rFonts w:cstheme="minorHAnsi"/>
          <w:noProof/>
          <w:sz w:val="20"/>
          <w:szCs w:val="20"/>
          <w:lang w:val="en-US"/>
        </w:rPr>
        <w:drawing>
          <wp:inline distT="0" distB="0" distL="0" distR="0">
            <wp:extent cx="1228725" cy="904875"/>
            <wp:effectExtent l="0" t="0" r="9525" b="9525"/>
            <wp:docPr id="5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28725" cy="904875"/>
                    </a:xfrm>
                    <a:prstGeom prst="rect">
                      <a:avLst/>
                    </a:prstGeom>
                    <a:solidFill>
                      <a:srgbClr val="FFFFFF"/>
                    </a:solidFill>
                    <a:ln>
                      <a:noFill/>
                    </a:ln>
                  </pic:spPr>
                </pic:pic>
              </a:graphicData>
            </a:graphic>
          </wp:inline>
        </w:drawing>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Autor</w:t>
      </w:r>
      <w:r w:rsidRPr="003A5183">
        <w:rPr>
          <w:rFonts w:cstheme="minorHAnsi"/>
          <w:sz w:val="20"/>
          <w:szCs w:val="20"/>
          <w:lang w:val="ro-RO"/>
        </w:rPr>
        <w:t>: Anastasia Siminenco</w:t>
      </w:r>
    </w:p>
    <w:p w:rsidR="00675A17" w:rsidRPr="003A5183" w:rsidRDefault="00675A17" w:rsidP="00675A17">
      <w:pPr>
        <w:pStyle w:val="NoSpacing"/>
        <w:rPr>
          <w:rFonts w:cstheme="minorHAnsi"/>
          <w:sz w:val="20"/>
          <w:szCs w:val="20"/>
          <w:lang w:val="ro-RO"/>
        </w:rPr>
      </w:pPr>
    </w:p>
    <w:p w:rsidR="00210268" w:rsidRPr="003A5183" w:rsidRDefault="00210268" w:rsidP="00675A17">
      <w:pPr>
        <w:pStyle w:val="NoSpacing"/>
        <w:rPr>
          <w:rFonts w:cstheme="minorHAnsi"/>
          <w:sz w:val="20"/>
          <w:szCs w:val="20"/>
          <w:lang w:val="ro-RO"/>
        </w:rPr>
      </w:pPr>
      <w:r w:rsidRPr="003A5183">
        <w:rPr>
          <w:rFonts w:cstheme="minorHAnsi"/>
          <w:sz w:val="20"/>
          <w:szCs w:val="20"/>
          <w:lang w:val="ro-RO"/>
        </w:rPr>
        <w:t>33.</w:t>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Atenţie, în întrebare este o înlocuire. Apariţia lui X este legată de tăierea capului. Pe site-ul X.md este un compartiment dedicat tăierii. Ce am înlocuit prin X?</w:t>
      </w:r>
    </w:p>
    <w:p w:rsidR="00210268" w:rsidRPr="003A5183" w:rsidRDefault="00210268" w:rsidP="00675A17">
      <w:pPr>
        <w:pStyle w:val="NoSpacing"/>
        <w:rPr>
          <w:rFonts w:cstheme="minorHAnsi"/>
          <w:sz w:val="20"/>
          <w:szCs w:val="20"/>
          <w:lang w:val="ro-RO"/>
        </w:rPr>
      </w:pP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Răspuns</w:t>
      </w:r>
      <w:r w:rsidRPr="003A5183">
        <w:rPr>
          <w:rFonts w:cstheme="minorHAnsi"/>
          <w:sz w:val="20"/>
          <w:szCs w:val="20"/>
          <w:lang w:val="ro-RO"/>
        </w:rPr>
        <w:t>: Pegas</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Comentariu</w:t>
      </w:r>
      <w:r w:rsidRPr="003A5183">
        <w:rPr>
          <w:rFonts w:cstheme="minorHAnsi"/>
          <w:sz w:val="20"/>
          <w:szCs w:val="20"/>
          <w:lang w:val="ro-RO"/>
        </w:rPr>
        <w:t xml:space="preserve">:Cînd Perseu i-a tăiat capul Medusei, din gâtul ei au ieșit cei doi fii pe care i-i dăruise Poseidon: Chrysaor și calul înaripat Pegas. Pe site-ul pegas.md găsim sfaturi privind procedeele de tăiere a cărnii. </w:t>
      </w:r>
    </w:p>
    <w:p w:rsidR="00675A17" w:rsidRPr="003A5183" w:rsidRDefault="00675A17" w:rsidP="00675A17">
      <w:pPr>
        <w:pStyle w:val="NoSpacing"/>
        <w:rPr>
          <w:rStyle w:val="Hyperlink"/>
          <w:rFonts w:cstheme="minorHAnsi"/>
          <w:sz w:val="20"/>
          <w:szCs w:val="20"/>
          <w:lang w:val="ro-RO"/>
        </w:rPr>
      </w:pPr>
      <w:r w:rsidRPr="003A5183">
        <w:rPr>
          <w:rFonts w:cstheme="minorHAnsi"/>
          <w:b/>
          <w:sz w:val="20"/>
          <w:szCs w:val="20"/>
          <w:lang w:val="ro-RO"/>
        </w:rPr>
        <w:t>Surse</w:t>
      </w:r>
      <w:r w:rsidRPr="003A5183">
        <w:rPr>
          <w:rFonts w:cstheme="minorHAnsi"/>
          <w:sz w:val="20"/>
          <w:szCs w:val="20"/>
          <w:lang w:val="ro-RO"/>
        </w:rPr>
        <w:t>:</w:t>
      </w:r>
      <w:hyperlink r:id="rId45" w:history="1">
        <w:r w:rsidRPr="003A5183">
          <w:rPr>
            <w:rStyle w:val="Hyperlink"/>
            <w:rFonts w:cstheme="minorHAnsi"/>
            <w:sz w:val="20"/>
            <w:szCs w:val="20"/>
            <w:lang w:val="ro-RO"/>
          </w:rPr>
          <w:t>http://ro.wikipedia.org/wiki/Pegas</w:t>
        </w:r>
      </w:hyperlink>
      <w:r w:rsidRPr="003A5183">
        <w:rPr>
          <w:rFonts w:cstheme="minorHAnsi"/>
          <w:sz w:val="20"/>
          <w:szCs w:val="20"/>
          <w:lang w:val="ro-RO"/>
        </w:rPr>
        <w:t xml:space="preserve">, </w:t>
      </w:r>
      <w:hyperlink r:id="rId46" w:history="1">
        <w:r w:rsidRPr="003A5183">
          <w:rPr>
            <w:rStyle w:val="Hyperlink"/>
            <w:rFonts w:cstheme="minorHAnsi"/>
            <w:sz w:val="20"/>
            <w:szCs w:val="20"/>
            <w:lang w:val="ro-RO"/>
          </w:rPr>
          <w:t>http://pegas.md/ro/pages/advices/1/</w:t>
        </w:r>
      </w:hyperlink>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Autor</w:t>
      </w:r>
      <w:r w:rsidRPr="003A5183">
        <w:rPr>
          <w:rFonts w:cstheme="minorHAnsi"/>
          <w:sz w:val="20"/>
          <w:szCs w:val="20"/>
          <w:lang w:val="ro-RO"/>
        </w:rPr>
        <w:t>: Alexandr Soloviov, Pokerface</w:t>
      </w:r>
    </w:p>
    <w:p w:rsidR="00675A17" w:rsidRPr="003A5183" w:rsidRDefault="00675A17" w:rsidP="00675A17">
      <w:pPr>
        <w:pStyle w:val="NoSpacing"/>
        <w:rPr>
          <w:rFonts w:cstheme="minorHAnsi"/>
          <w:sz w:val="20"/>
          <w:szCs w:val="20"/>
          <w:lang w:val="ro-RO"/>
        </w:rPr>
      </w:pPr>
    </w:p>
    <w:p w:rsidR="001C354E" w:rsidRPr="003A5183" w:rsidRDefault="001C354E" w:rsidP="00675A17">
      <w:pPr>
        <w:pStyle w:val="NoSpacing"/>
        <w:rPr>
          <w:rFonts w:cstheme="minorHAnsi"/>
          <w:sz w:val="20"/>
          <w:szCs w:val="20"/>
          <w:lang w:val="ro-RO"/>
        </w:rPr>
      </w:pPr>
      <w:r w:rsidRPr="003A5183">
        <w:rPr>
          <w:rFonts w:cstheme="minorHAnsi"/>
          <w:sz w:val="20"/>
          <w:szCs w:val="20"/>
          <w:lang w:val="ro-RO"/>
        </w:rPr>
        <w:t>34.</w:t>
      </w:r>
    </w:p>
    <w:p w:rsidR="00675A17" w:rsidRPr="003A5183" w:rsidRDefault="00675A17" w:rsidP="00675A17">
      <w:pPr>
        <w:pStyle w:val="NoSpacing"/>
        <w:rPr>
          <w:rFonts w:cstheme="minorHAnsi"/>
          <w:sz w:val="20"/>
          <w:szCs w:val="20"/>
          <w:shd w:val="clear" w:color="auto" w:fill="FFFFFF"/>
          <w:lang w:val="ro-RO"/>
        </w:rPr>
      </w:pPr>
      <w:r w:rsidRPr="003A5183">
        <w:rPr>
          <w:rFonts w:cstheme="minorHAnsi"/>
          <w:sz w:val="20"/>
          <w:szCs w:val="20"/>
          <w:shd w:val="clear" w:color="auto" w:fill="FFFFFF"/>
          <w:lang w:val="ro-RO"/>
        </w:rPr>
        <w:t>Peste un minut, vă rugăm să ne spuneți cât mai exact ce au în comun cele trei persoane celebre: un scoțian care surprinzător, dar nu consuma alcool, un chimist englez, și, oarecum ironic, un alergător neozeelandez?</w:t>
      </w:r>
    </w:p>
    <w:p w:rsidR="001C354E" w:rsidRPr="003A5183" w:rsidRDefault="001C354E" w:rsidP="00675A17">
      <w:pPr>
        <w:pStyle w:val="NoSpacing"/>
        <w:rPr>
          <w:rFonts w:cstheme="minorHAnsi"/>
          <w:sz w:val="20"/>
          <w:szCs w:val="20"/>
          <w:shd w:val="clear" w:color="auto" w:fill="FFFFFF"/>
          <w:lang w:val="ro-RO"/>
        </w:rPr>
      </w:pP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Răspuns</w:t>
      </w:r>
      <w:r w:rsidRPr="003A5183">
        <w:rPr>
          <w:rFonts w:cstheme="minorHAnsi"/>
          <w:sz w:val="20"/>
          <w:szCs w:val="20"/>
          <w:lang w:val="ro-RO"/>
        </w:rPr>
        <w:t>: numele John Walker. Se acceptă după John Walker.</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Comentariu</w:t>
      </w:r>
      <w:r w:rsidRPr="003A5183">
        <w:rPr>
          <w:rFonts w:cstheme="minorHAnsi"/>
          <w:sz w:val="20"/>
          <w:szCs w:val="20"/>
          <w:lang w:val="ro-RO"/>
        </w:rPr>
        <w:t>: Scoțianul este John Walker, creatorul whisky-lui Johnnie Walker. Chimistul englez este John Walker – inventatorul chibritului cu aprindere prin frecare. Alergătorul neozeelandez este John Walker – campion olimpic la proba de 1500 m în 1976. Este oarecum ironic că un campion la alergat poartă numele Walker (“towalk” din engleză  “a merge”, “a se plimba”).</w:t>
      </w:r>
    </w:p>
    <w:p w:rsidR="00675A17" w:rsidRPr="003A5183" w:rsidRDefault="00675A17" w:rsidP="00675A17">
      <w:pPr>
        <w:pStyle w:val="NoSpacing"/>
        <w:rPr>
          <w:rStyle w:val="Hyperlink"/>
          <w:rFonts w:cstheme="minorHAnsi"/>
          <w:sz w:val="20"/>
          <w:szCs w:val="20"/>
          <w:lang w:val="ro-RO"/>
        </w:rPr>
      </w:pPr>
      <w:r w:rsidRPr="003A5183">
        <w:rPr>
          <w:rFonts w:cstheme="minorHAnsi"/>
          <w:b/>
          <w:sz w:val="20"/>
          <w:szCs w:val="20"/>
          <w:lang w:val="ro-RO"/>
        </w:rPr>
        <w:t>Surse</w:t>
      </w:r>
      <w:r w:rsidRPr="003A5183">
        <w:rPr>
          <w:rFonts w:cstheme="minorHAnsi"/>
          <w:sz w:val="20"/>
          <w:szCs w:val="20"/>
          <w:lang w:val="ro-RO"/>
        </w:rPr>
        <w:t>:</w:t>
      </w:r>
      <w:hyperlink r:id="rId47" w:history="1">
        <w:r w:rsidRPr="003A5183">
          <w:rPr>
            <w:rStyle w:val="Hyperlink"/>
            <w:rFonts w:cstheme="minorHAnsi"/>
            <w:sz w:val="20"/>
            <w:szCs w:val="20"/>
            <w:lang w:val="ro-RO"/>
          </w:rPr>
          <w:t>http://en.wikipedia.org/wiki/John_Walker_(runner)</w:t>
        </w:r>
      </w:hyperlink>
    </w:p>
    <w:p w:rsidR="00675A17" w:rsidRPr="003A5183" w:rsidRDefault="00193169" w:rsidP="00675A17">
      <w:pPr>
        <w:pStyle w:val="NoSpacing"/>
        <w:rPr>
          <w:rFonts w:cstheme="minorHAnsi"/>
          <w:sz w:val="20"/>
          <w:szCs w:val="20"/>
          <w:lang w:val="ro-RO"/>
        </w:rPr>
      </w:pPr>
      <w:hyperlink r:id="rId48" w:history="1">
        <w:r w:rsidR="00675A17" w:rsidRPr="003A5183">
          <w:rPr>
            <w:rStyle w:val="Hyperlink"/>
            <w:rFonts w:cstheme="minorHAnsi"/>
            <w:sz w:val="20"/>
            <w:szCs w:val="20"/>
            <w:lang w:val="ro-RO"/>
          </w:rPr>
          <w:t>http://www.historia.ro/exclusiv_web/general/articol/istoria-chibritului</w:t>
        </w:r>
      </w:hyperlink>
    </w:p>
    <w:p w:rsidR="00675A17" w:rsidRPr="003A5183" w:rsidRDefault="00193169" w:rsidP="00675A17">
      <w:pPr>
        <w:pStyle w:val="NoSpacing"/>
        <w:rPr>
          <w:rFonts w:cstheme="minorHAnsi"/>
          <w:sz w:val="20"/>
          <w:szCs w:val="20"/>
          <w:lang w:val="ro-RO"/>
        </w:rPr>
      </w:pPr>
      <w:hyperlink r:id="rId49" w:history="1">
        <w:r w:rsidR="00675A17" w:rsidRPr="003A5183">
          <w:rPr>
            <w:rStyle w:val="Hyperlink"/>
            <w:rFonts w:cstheme="minorHAnsi"/>
            <w:sz w:val="20"/>
            <w:szCs w:val="20"/>
            <w:lang w:val="ro-RO"/>
          </w:rPr>
          <w:t>http://en.wikipedia.org/wiki/John_Walker_(grocer)</w:t>
        </w:r>
      </w:hyperlink>
    </w:p>
    <w:p w:rsidR="00675A17" w:rsidRPr="003A5183" w:rsidRDefault="00193169" w:rsidP="00675A17">
      <w:pPr>
        <w:pStyle w:val="NoSpacing"/>
        <w:rPr>
          <w:rFonts w:cstheme="minorHAnsi"/>
          <w:sz w:val="20"/>
          <w:szCs w:val="20"/>
          <w:lang w:val="ro-RO"/>
        </w:rPr>
      </w:pPr>
      <w:hyperlink r:id="rId50" w:history="1">
        <w:r w:rsidR="00675A17" w:rsidRPr="003A5183">
          <w:rPr>
            <w:rStyle w:val="Hyperlink"/>
            <w:rFonts w:cstheme="minorHAnsi"/>
            <w:sz w:val="20"/>
            <w:szCs w:val="20"/>
            <w:lang w:val="ro-RO"/>
          </w:rPr>
          <w:t>http://www.thedailymeal.com/6-things-you-didn-t-know-about-johnnie-walker</w:t>
        </w:r>
      </w:hyperlink>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Autor</w:t>
      </w:r>
      <w:r w:rsidRPr="003A5183">
        <w:rPr>
          <w:rFonts w:cstheme="minorHAnsi"/>
          <w:sz w:val="20"/>
          <w:szCs w:val="20"/>
          <w:lang w:val="ro-RO"/>
        </w:rPr>
        <w:t>: Cătălina Sorbală, Pokerface</w:t>
      </w:r>
    </w:p>
    <w:p w:rsidR="00675A17" w:rsidRPr="003A5183" w:rsidRDefault="00675A17" w:rsidP="00675A17">
      <w:pPr>
        <w:pStyle w:val="NoSpacing"/>
        <w:rPr>
          <w:rFonts w:cstheme="minorHAnsi"/>
          <w:sz w:val="20"/>
          <w:szCs w:val="20"/>
          <w:lang w:val="ro-RO"/>
        </w:rPr>
      </w:pPr>
    </w:p>
    <w:p w:rsidR="001C354E" w:rsidRPr="003A5183" w:rsidRDefault="001C354E" w:rsidP="00675A17">
      <w:pPr>
        <w:pStyle w:val="NoSpacing"/>
        <w:rPr>
          <w:rFonts w:cstheme="minorHAnsi"/>
          <w:sz w:val="20"/>
          <w:szCs w:val="20"/>
          <w:lang w:val="ro-RO"/>
        </w:rPr>
      </w:pPr>
      <w:r w:rsidRPr="003A5183">
        <w:rPr>
          <w:rFonts w:cstheme="minorHAnsi"/>
          <w:sz w:val="20"/>
          <w:szCs w:val="20"/>
          <w:lang w:val="ro-RO"/>
        </w:rPr>
        <w:t>35.</w:t>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 xml:space="preserve">Într-un articol publicat de revista </w:t>
      </w:r>
      <w:r w:rsidRPr="003A5183">
        <w:rPr>
          <w:rFonts w:cstheme="minorHAnsi"/>
          <w:i/>
          <w:sz w:val="20"/>
          <w:szCs w:val="20"/>
          <w:lang w:val="ro-RO"/>
        </w:rPr>
        <w:t xml:space="preserve">Nature Climate Change, </w:t>
      </w:r>
      <w:r w:rsidRPr="003A5183">
        <w:rPr>
          <w:rFonts w:cstheme="minorHAnsi"/>
          <w:sz w:val="20"/>
          <w:szCs w:val="20"/>
          <w:lang w:val="ro-RO"/>
        </w:rPr>
        <w:t>se vorbește despre faptul că datorită unei particularități a procesului de reproducere la reptile, inițial broaștele țestoase vor avea de câștigat în urma încălzirii globale. Dar aceeași proprietate în final va duce la dispariția lor. Dar care va fi cauza dispariției?</w:t>
      </w:r>
    </w:p>
    <w:p w:rsidR="001C354E" w:rsidRPr="003A5183" w:rsidRDefault="001C354E" w:rsidP="00675A17">
      <w:pPr>
        <w:pStyle w:val="NoSpacing"/>
        <w:rPr>
          <w:rFonts w:cstheme="minorHAnsi"/>
          <w:i/>
          <w:sz w:val="20"/>
          <w:szCs w:val="20"/>
          <w:lang w:val="ro-RO"/>
        </w:rPr>
      </w:pP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Răspuns</w:t>
      </w:r>
      <w:r w:rsidRPr="003A5183">
        <w:rPr>
          <w:rFonts w:cstheme="minorHAnsi"/>
          <w:sz w:val="20"/>
          <w:szCs w:val="20"/>
          <w:lang w:val="ro-RO"/>
        </w:rPr>
        <w:t xml:space="preserve">: Inexistența masculilor. Se acceptă după sens. </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Comentariu</w:t>
      </w:r>
      <w:r w:rsidRPr="003A5183">
        <w:rPr>
          <w:rFonts w:cstheme="minorHAnsi"/>
          <w:sz w:val="20"/>
          <w:szCs w:val="20"/>
          <w:lang w:val="ro-RO"/>
        </w:rPr>
        <w:t>: Sexul țestoaselor, ca și a altor reptile, depinde de temperatura la care are loc incubarea ouălor. O creștere excesivă a temperaturilor ar putea duce la situația în care în oceane vor fi doar țestoase femele.</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Sursa</w:t>
      </w:r>
      <w:r w:rsidRPr="003A5183">
        <w:rPr>
          <w:rFonts w:cstheme="minorHAnsi"/>
          <w:sz w:val="20"/>
          <w:szCs w:val="20"/>
          <w:lang w:val="ro-RO"/>
        </w:rPr>
        <w:t>:</w:t>
      </w:r>
      <w:hyperlink r:id="rId51" w:history="1">
        <w:r w:rsidRPr="003A5183">
          <w:rPr>
            <w:rStyle w:val="Hyperlink"/>
            <w:rFonts w:cstheme="minorHAnsi"/>
            <w:sz w:val="20"/>
            <w:szCs w:val="20"/>
            <w:lang w:val="ro-RO"/>
          </w:rPr>
          <w:t>http://www.smh.com.au/environment/animals/hotter-climate-could-turn-sea-turtles-allgirl-20140518-38hy2.html</w:t>
        </w:r>
      </w:hyperlink>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Autor</w:t>
      </w:r>
      <w:r w:rsidRPr="003A5183">
        <w:rPr>
          <w:rFonts w:cstheme="minorHAnsi"/>
          <w:sz w:val="20"/>
          <w:szCs w:val="20"/>
          <w:lang w:val="ro-RO"/>
        </w:rPr>
        <w:t>: Vitalie Procopciuc, SER</w:t>
      </w:r>
    </w:p>
    <w:p w:rsidR="00675A17" w:rsidRPr="003A5183" w:rsidRDefault="00675A17" w:rsidP="00675A17">
      <w:pPr>
        <w:pStyle w:val="NoSpacing"/>
        <w:rPr>
          <w:rFonts w:cstheme="minorHAnsi"/>
          <w:sz w:val="20"/>
          <w:szCs w:val="20"/>
          <w:lang w:val="ro-RO"/>
        </w:rPr>
      </w:pPr>
    </w:p>
    <w:p w:rsidR="00675A17" w:rsidRPr="003A5183" w:rsidRDefault="000C70B1" w:rsidP="00675A17">
      <w:pPr>
        <w:pStyle w:val="NoSpacing"/>
        <w:rPr>
          <w:rFonts w:cstheme="minorHAnsi"/>
          <w:sz w:val="20"/>
          <w:szCs w:val="20"/>
          <w:lang w:val="ro-RO"/>
        </w:rPr>
      </w:pPr>
      <w:r w:rsidRPr="003A5183">
        <w:rPr>
          <w:rFonts w:cstheme="minorHAnsi"/>
          <w:sz w:val="20"/>
          <w:szCs w:val="20"/>
          <w:lang w:val="ro-RO"/>
        </w:rPr>
        <w:t>36.</w:t>
      </w:r>
    </w:p>
    <w:p w:rsidR="00675A17" w:rsidRPr="003A5183" w:rsidRDefault="00675A17" w:rsidP="00675A17">
      <w:pPr>
        <w:pStyle w:val="NoSpacing"/>
        <w:rPr>
          <w:rFonts w:cstheme="minorHAnsi"/>
          <w:sz w:val="20"/>
          <w:szCs w:val="20"/>
          <w:lang w:val="ro-RO"/>
        </w:rPr>
      </w:pPr>
      <w:r w:rsidRPr="003A5183">
        <w:rPr>
          <w:rFonts w:cstheme="minorHAnsi"/>
          <w:noProof/>
          <w:sz w:val="20"/>
          <w:szCs w:val="20"/>
          <w:lang w:val="en-US"/>
        </w:rPr>
        <w:drawing>
          <wp:inline distT="0" distB="0" distL="0" distR="0">
            <wp:extent cx="2272832" cy="1784146"/>
            <wp:effectExtent l="0" t="0" r="0" b="6985"/>
            <wp:docPr id="58" name="Рисунок 1" descr="D:\My Documents\BNM\00_BNM-30.12.2013\My Documents\ChGK\MGM-2Bscreen-2Bcredits-2C-2B1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BNM\00_BNM-30.12.2013\My Documents\ChGK\MGM-2Bscreen-2Bcredits-2C-2B1928.jp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282323" cy="1791597"/>
                    </a:xfrm>
                    <a:prstGeom prst="rect">
                      <a:avLst/>
                    </a:prstGeom>
                    <a:noFill/>
                    <a:ln>
                      <a:noFill/>
                    </a:ln>
                  </pic:spPr>
                </pic:pic>
              </a:graphicData>
            </a:graphic>
          </wp:inline>
        </w:drawing>
      </w:r>
    </w:p>
    <w:p w:rsidR="00675A17" w:rsidRPr="003A5183" w:rsidRDefault="00675A17" w:rsidP="00675A17">
      <w:pPr>
        <w:pStyle w:val="NoSpacing"/>
        <w:rPr>
          <w:rFonts w:cstheme="minorHAnsi"/>
          <w:sz w:val="20"/>
          <w:szCs w:val="20"/>
          <w:lang w:val="ro-RO"/>
        </w:rPr>
      </w:pP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În faţă aveţi o fotografie făcută în prima jumătate a secolului trecut. Noi nu vă întrebăm ce companie a făcut această înregistrare. Scrieţi denumirea produsului care, într-o suflare, a avut un succes furtunos şi i-a adus companiei cele mai mari vânzări în istorie, ajustate la inflaţie.</w:t>
      </w:r>
    </w:p>
    <w:p w:rsidR="000C70B1" w:rsidRPr="003A5183" w:rsidRDefault="000C70B1" w:rsidP="00675A17">
      <w:pPr>
        <w:pStyle w:val="NoSpacing"/>
        <w:rPr>
          <w:rFonts w:cstheme="minorHAnsi"/>
          <w:sz w:val="20"/>
          <w:szCs w:val="20"/>
          <w:lang w:val="ro-RO"/>
        </w:rPr>
      </w:pP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Răspuns</w:t>
      </w:r>
      <w:r w:rsidRPr="003A5183">
        <w:rPr>
          <w:rFonts w:cstheme="minorHAnsi"/>
          <w:sz w:val="20"/>
          <w:szCs w:val="20"/>
          <w:lang w:val="ro-RO"/>
        </w:rPr>
        <w:t>: Pe aripile vântului (GonewiththeWind)</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Comentariu</w:t>
      </w:r>
      <w:r w:rsidRPr="003A5183">
        <w:rPr>
          <w:rFonts w:cstheme="minorHAnsi"/>
          <w:sz w:val="20"/>
          <w:szCs w:val="20"/>
          <w:lang w:val="ro-RO"/>
        </w:rPr>
        <w:t>: În poză vedem scena filmării logotipului companiei cinematografice Metro Goldwyn Mayer. Filmul acesteia „Pe aripile vântului” este leaderul tuturor timpurilor în istoria cinematografiei americane după încasări, luând în consideraţie inflaţia.</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Surse</w:t>
      </w:r>
      <w:r w:rsidRPr="003A5183">
        <w:rPr>
          <w:rFonts w:cstheme="minorHAnsi"/>
          <w:sz w:val="20"/>
          <w:szCs w:val="20"/>
          <w:lang w:val="ro-RO"/>
        </w:rPr>
        <w:t xml:space="preserve">: </w:t>
      </w:r>
      <w:hyperlink r:id="rId53" w:history="1">
        <w:r w:rsidRPr="003A5183">
          <w:rPr>
            <w:rStyle w:val="Hyperlink"/>
            <w:rFonts w:cstheme="minorHAnsi"/>
            <w:sz w:val="20"/>
            <w:szCs w:val="20"/>
            <w:lang w:val="ro-RO"/>
          </w:rPr>
          <w:t>http://www.rumbur.ru/history/1762-istoriya-logotipa-metro-goldwyn-mayer</w:t>
        </w:r>
      </w:hyperlink>
    </w:p>
    <w:p w:rsidR="00675A17" w:rsidRPr="003A5183" w:rsidRDefault="00193169" w:rsidP="00675A17">
      <w:pPr>
        <w:pStyle w:val="NoSpacing"/>
        <w:rPr>
          <w:rFonts w:cstheme="minorHAnsi"/>
          <w:sz w:val="20"/>
          <w:szCs w:val="20"/>
          <w:lang w:val="ro-RO"/>
        </w:rPr>
      </w:pPr>
      <w:hyperlink r:id="rId54" w:history="1">
        <w:r w:rsidR="00675A17" w:rsidRPr="003A5183">
          <w:rPr>
            <w:rStyle w:val="Hyperlink"/>
            <w:rFonts w:cstheme="minorHAnsi"/>
            <w:sz w:val="20"/>
            <w:szCs w:val="20"/>
            <w:lang w:val="ro-RO"/>
          </w:rPr>
          <w:t>https://ro.wikipedia.org/wiki/Pe_aripile_v%C3%A2ntului_%28film%29</w:t>
        </w:r>
      </w:hyperlink>
    </w:p>
    <w:p w:rsidR="00675A17" w:rsidRPr="003A5183" w:rsidRDefault="00193169" w:rsidP="00675A17">
      <w:pPr>
        <w:pStyle w:val="NoSpacing"/>
        <w:rPr>
          <w:rFonts w:cstheme="minorHAnsi"/>
          <w:sz w:val="20"/>
          <w:szCs w:val="20"/>
          <w:lang w:val="ro-RO"/>
        </w:rPr>
      </w:pPr>
      <w:hyperlink r:id="rId55" w:history="1">
        <w:r w:rsidR="00675A17" w:rsidRPr="003A5183">
          <w:rPr>
            <w:rStyle w:val="Hyperlink"/>
            <w:rFonts w:cstheme="minorHAnsi"/>
            <w:sz w:val="20"/>
            <w:szCs w:val="20"/>
            <w:lang w:val="ro-RO"/>
          </w:rPr>
          <w:t>http://www.boxofficemojo.com/alltime/adjusted.htm</w:t>
        </w:r>
      </w:hyperlink>
    </w:p>
    <w:p w:rsidR="00675A17" w:rsidRPr="003A5183" w:rsidRDefault="00193169" w:rsidP="00675A17">
      <w:pPr>
        <w:pStyle w:val="NoSpacing"/>
        <w:rPr>
          <w:rFonts w:cstheme="minorHAnsi"/>
          <w:sz w:val="20"/>
          <w:szCs w:val="20"/>
          <w:lang w:val="ro-RO"/>
        </w:rPr>
      </w:pPr>
      <w:hyperlink r:id="rId56" w:history="1">
        <w:r w:rsidR="00675A17" w:rsidRPr="003A5183">
          <w:rPr>
            <w:rStyle w:val="Hyperlink"/>
            <w:rFonts w:cstheme="minorHAnsi"/>
            <w:sz w:val="20"/>
            <w:szCs w:val="20"/>
            <w:lang w:val="ro-RO"/>
          </w:rPr>
          <w:t>http://federicopistono.org/blog/list-of-200-highest-grossing-films-of-all-time-adjusted-for-inflation</w:t>
        </w:r>
      </w:hyperlink>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Autor</w:t>
      </w:r>
      <w:r w:rsidRPr="003A5183">
        <w:rPr>
          <w:rFonts w:cstheme="minorHAnsi"/>
          <w:sz w:val="20"/>
          <w:szCs w:val="20"/>
          <w:lang w:val="ro-RO"/>
        </w:rPr>
        <w:t>: Marina Soloviova, Pokerface</w:t>
      </w:r>
    </w:p>
    <w:p w:rsidR="00675A17" w:rsidRPr="003A5183" w:rsidRDefault="00675A17" w:rsidP="00675A17">
      <w:pPr>
        <w:pStyle w:val="NoSpacing"/>
        <w:rPr>
          <w:rFonts w:cstheme="minorHAnsi"/>
          <w:sz w:val="20"/>
          <w:szCs w:val="20"/>
          <w:lang w:val="ro-RO"/>
        </w:rPr>
      </w:pPr>
    </w:p>
    <w:p w:rsidR="00EA2C54" w:rsidRPr="003A5183" w:rsidRDefault="00EA2C54" w:rsidP="00675A17">
      <w:pPr>
        <w:pStyle w:val="NoSpacing"/>
        <w:rPr>
          <w:rFonts w:cstheme="minorHAnsi"/>
          <w:sz w:val="20"/>
          <w:szCs w:val="20"/>
          <w:lang w:val="ro-RO"/>
        </w:rPr>
      </w:pPr>
      <w:r w:rsidRPr="003A5183">
        <w:rPr>
          <w:rFonts w:cstheme="minorHAnsi"/>
          <w:sz w:val="20"/>
          <w:szCs w:val="20"/>
          <w:lang w:val="ro-RO"/>
        </w:rPr>
        <w:t>37.</w:t>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Atenţie, în întrebare este o înlocuire. Un fel de mâncare popular în Sparta era PÂINEA neagră: neplăcută la gust, dar ieftină şi sănătoasă. O altă PÂINE ieftină – PÂINEA lui Rumford – a fost creată în sec. XVIII special pentru hrana vagabonzilor şi se foloseşte şi în prezent de Armata Salvării. Noi nu vă întrebăm ce am înlocuit prin cuvântul PÂINE. Peste un minut scrieţi care era principalul ingredient al unei alte PÂINI populare în rândurile sărăcimii, dacă ea a fost descrisă în operele clasicilor francezi, iar în prezent a devenit o delicatesă.</w:t>
      </w:r>
    </w:p>
    <w:p w:rsidR="00EA2C54" w:rsidRPr="003A5183" w:rsidRDefault="00EA2C54" w:rsidP="00675A17">
      <w:pPr>
        <w:pStyle w:val="NoSpacing"/>
        <w:rPr>
          <w:rFonts w:cstheme="minorHAnsi"/>
          <w:sz w:val="20"/>
          <w:szCs w:val="20"/>
          <w:lang w:val="ro-RO"/>
        </w:rPr>
      </w:pP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Răspuns</w:t>
      </w:r>
      <w:r w:rsidRPr="003A5183">
        <w:rPr>
          <w:rFonts w:cstheme="minorHAnsi"/>
          <w:sz w:val="20"/>
          <w:szCs w:val="20"/>
          <w:lang w:val="ro-RO"/>
        </w:rPr>
        <w:t>: Ceapa</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Comentariu</w:t>
      </w:r>
      <w:r w:rsidRPr="003A5183">
        <w:rPr>
          <w:rFonts w:cstheme="minorHAnsi"/>
          <w:sz w:val="20"/>
          <w:szCs w:val="20"/>
          <w:lang w:val="ro-RO"/>
        </w:rPr>
        <w:t>: Cuvântul înlocuit este „supă”. Emile Zola şi Alexandre Dumas au descris „supa de ceapă”. Spartanii mâncau „supă neagră”, preparată din sânge. Supa inventată de Contele Rumford a devenit celebră în particular după ce Karl Marx a publicat reţeta ei în lucrarea sa „Capitalul” ca o ilustraţie a lăcomiei capitaliştilor în încercarea lor de a-şi hrăni muncitorii cât mai ieftin.</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Surse</w:t>
      </w:r>
      <w:r w:rsidRPr="003A5183">
        <w:rPr>
          <w:rFonts w:cstheme="minorHAnsi"/>
          <w:sz w:val="20"/>
          <w:szCs w:val="20"/>
          <w:lang w:val="ro-RO"/>
        </w:rPr>
        <w:t xml:space="preserve">: </w:t>
      </w:r>
      <w:hyperlink r:id="rId57" w:history="1">
        <w:r w:rsidRPr="003A5183">
          <w:rPr>
            <w:rStyle w:val="Hyperlink"/>
            <w:rFonts w:cstheme="minorHAnsi"/>
            <w:sz w:val="20"/>
            <w:szCs w:val="20"/>
            <w:lang w:val="ro-RO"/>
          </w:rPr>
          <w:t>https://en.wikipedia.org/wiki/Black_soup</w:t>
        </w:r>
      </w:hyperlink>
      <w:r w:rsidRPr="003A5183">
        <w:rPr>
          <w:rFonts w:cstheme="minorHAnsi"/>
          <w:sz w:val="20"/>
          <w:szCs w:val="20"/>
          <w:lang w:val="ro-RO"/>
        </w:rPr>
        <w:t xml:space="preserve">, </w:t>
      </w:r>
      <w:hyperlink r:id="rId58" w:history="1">
        <w:r w:rsidRPr="003A5183">
          <w:rPr>
            <w:rStyle w:val="Hyperlink"/>
            <w:rFonts w:cstheme="minorHAnsi"/>
            <w:sz w:val="20"/>
            <w:szCs w:val="20"/>
            <w:lang w:val="ro-RO"/>
          </w:rPr>
          <w:t>http://www.womenclub.ru/cooking/2541.htm</w:t>
        </w:r>
      </w:hyperlink>
      <w:r w:rsidRPr="003A5183">
        <w:rPr>
          <w:rFonts w:cstheme="minorHAnsi"/>
          <w:sz w:val="20"/>
          <w:szCs w:val="20"/>
          <w:lang w:val="ro-RO"/>
        </w:rPr>
        <w:t>,</w:t>
      </w:r>
    </w:p>
    <w:p w:rsidR="00675A17" w:rsidRPr="003A5183" w:rsidRDefault="00193169" w:rsidP="00675A17">
      <w:pPr>
        <w:pStyle w:val="NoSpacing"/>
        <w:rPr>
          <w:rFonts w:cstheme="minorHAnsi"/>
          <w:sz w:val="20"/>
          <w:szCs w:val="20"/>
          <w:lang w:val="ro-RO"/>
        </w:rPr>
      </w:pPr>
      <w:hyperlink r:id="rId59" w:history="1">
        <w:r w:rsidR="00675A17" w:rsidRPr="003A5183">
          <w:rPr>
            <w:rStyle w:val="Hyperlink"/>
            <w:rFonts w:cstheme="minorHAnsi"/>
            <w:sz w:val="20"/>
            <w:szCs w:val="20"/>
            <w:lang w:val="ro-RO"/>
          </w:rPr>
          <w:t>http://www.nkj.ru/archive/articles/11813/</w:t>
        </w:r>
      </w:hyperlink>
    </w:p>
    <w:p w:rsidR="00675A17" w:rsidRPr="003A5183" w:rsidRDefault="00193169" w:rsidP="00675A17">
      <w:pPr>
        <w:pStyle w:val="NoSpacing"/>
        <w:rPr>
          <w:rFonts w:cstheme="minorHAnsi"/>
          <w:sz w:val="20"/>
          <w:szCs w:val="20"/>
          <w:lang w:val="ro-RO"/>
        </w:rPr>
      </w:pPr>
      <w:hyperlink r:id="rId60" w:anchor=".D0.A1.D1.83.D0.BF_.D0.A0.D1.83.D0.BC.D1.84.D0.BE.D1.80.D0.B4.D0.B0" w:history="1">
        <w:r w:rsidR="00675A17" w:rsidRPr="003A5183">
          <w:rPr>
            <w:rStyle w:val="Hyperlink"/>
            <w:rFonts w:cstheme="minorHAnsi"/>
            <w:sz w:val="20"/>
            <w:szCs w:val="20"/>
            <w:lang w:val="ro-RO"/>
          </w:rPr>
          <w:t>https://ru.wikipedia.org/wiki/%D0%A0%D1%83%D0%BC%D1%84%D0%BE%D1%80%D0%B4,_%D0%91%D0%B5%D0%BD%D0%B4%D0%B6%D0%B0%D0%BC%D0%B8%D0%BD#.D0.A1.D1.83.D0.BF_.D0.A0.D1.83.D0.BC.D1.84.D0.BE.D1.80.D0.B4.D0.B0</w:t>
        </w:r>
      </w:hyperlink>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Autor</w:t>
      </w:r>
      <w:r w:rsidRPr="003A5183">
        <w:rPr>
          <w:rFonts w:cstheme="minorHAnsi"/>
          <w:sz w:val="20"/>
          <w:szCs w:val="20"/>
          <w:lang w:val="ro-RO"/>
        </w:rPr>
        <w:t>: Marina Soloviova, Pokerface</w:t>
      </w:r>
    </w:p>
    <w:p w:rsidR="00675A17" w:rsidRPr="003A5183" w:rsidRDefault="00675A17" w:rsidP="00675A17">
      <w:pPr>
        <w:pStyle w:val="NoSpacing"/>
        <w:rPr>
          <w:rFonts w:cstheme="minorHAnsi"/>
          <w:sz w:val="20"/>
          <w:szCs w:val="20"/>
          <w:lang w:val="ro-RO"/>
        </w:rPr>
      </w:pPr>
    </w:p>
    <w:p w:rsidR="00675A17" w:rsidRPr="003A5183" w:rsidRDefault="000445A2" w:rsidP="00675A17">
      <w:pPr>
        <w:pStyle w:val="NoSpacing"/>
        <w:rPr>
          <w:rStyle w:val="textexposedshow"/>
          <w:rFonts w:cstheme="minorHAnsi"/>
          <w:sz w:val="20"/>
          <w:szCs w:val="20"/>
          <w:lang w:val="ro-RO"/>
        </w:rPr>
      </w:pPr>
      <w:r w:rsidRPr="003A5183">
        <w:rPr>
          <w:rStyle w:val="textexposedshow"/>
          <w:rFonts w:cstheme="minorHAnsi"/>
          <w:sz w:val="20"/>
          <w:szCs w:val="20"/>
          <w:lang w:val="ro-RO"/>
        </w:rPr>
        <w:t>38.</w:t>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La moment, nu există o traducere completă a Bibliei în limba scoţiană. Există însă o traducere a Noului Testament, sub redacția unui oarecare William Lorimer. O parte din această traducere este, totuși, în limba engleză. Dar cuvintele cui au fost redate în limba engleză?</w:t>
      </w:r>
    </w:p>
    <w:p w:rsidR="000445A2" w:rsidRPr="003A5183" w:rsidRDefault="000445A2" w:rsidP="00675A17">
      <w:pPr>
        <w:pStyle w:val="NoSpacing"/>
        <w:rPr>
          <w:rFonts w:cstheme="minorHAnsi"/>
          <w:sz w:val="20"/>
          <w:szCs w:val="20"/>
          <w:lang w:val="ro-RO"/>
        </w:rPr>
      </w:pP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Răspuns</w:t>
      </w:r>
      <w:r w:rsidRPr="003A5183">
        <w:rPr>
          <w:rFonts w:cstheme="minorHAnsi"/>
          <w:sz w:val="20"/>
          <w:szCs w:val="20"/>
          <w:lang w:val="ro-RO"/>
        </w:rPr>
        <w:t>: Satana</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Comentariu</w:t>
      </w:r>
      <w:r w:rsidRPr="003A5183">
        <w:rPr>
          <w:rFonts w:cstheme="minorHAnsi"/>
          <w:sz w:val="20"/>
          <w:szCs w:val="20"/>
          <w:lang w:val="ro-RO"/>
        </w:rPr>
        <w:t>: Datorită dragostei ce o au scoțienii pentru englezi.</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Sursa</w:t>
      </w:r>
      <w:r w:rsidRPr="003A5183">
        <w:rPr>
          <w:rFonts w:cstheme="minorHAnsi"/>
          <w:sz w:val="20"/>
          <w:szCs w:val="20"/>
          <w:lang w:val="ro-RO"/>
        </w:rPr>
        <w:t xml:space="preserve">: </w:t>
      </w:r>
      <w:hyperlink r:id="rId61" w:history="1">
        <w:r w:rsidRPr="003A5183">
          <w:rPr>
            <w:rStyle w:val="Hyperlink"/>
            <w:rFonts w:cstheme="minorHAnsi"/>
            <w:sz w:val="20"/>
            <w:szCs w:val="20"/>
            <w:lang w:val="ro-RO"/>
          </w:rPr>
          <w:t>http://en.wikipedia.org/wiki/Bible_translations_into_Scots</w:t>
        </w:r>
      </w:hyperlink>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Autor</w:t>
      </w:r>
      <w:r w:rsidRPr="003A5183">
        <w:rPr>
          <w:rFonts w:cstheme="minorHAnsi"/>
          <w:sz w:val="20"/>
          <w:szCs w:val="20"/>
          <w:lang w:val="ro-RO"/>
        </w:rPr>
        <w:t>: Sergiu Iacob, SER</w:t>
      </w:r>
    </w:p>
    <w:p w:rsidR="00675A17" w:rsidRPr="003A5183" w:rsidRDefault="00675A17" w:rsidP="00675A17">
      <w:pPr>
        <w:pStyle w:val="NoSpacing"/>
        <w:rPr>
          <w:rFonts w:cstheme="minorHAnsi"/>
          <w:sz w:val="20"/>
          <w:szCs w:val="20"/>
          <w:lang w:val="ro-RO"/>
        </w:rPr>
      </w:pPr>
    </w:p>
    <w:p w:rsidR="003A5183" w:rsidRPr="003A5183" w:rsidRDefault="003A5183" w:rsidP="00675A17">
      <w:pPr>
        <w:pStyle w:val="NoSpacing"/>
        <w:rPr>
          <w:rFonts w:cstheme="minorHAnsi"/>
          <w:sz w:val="20"/>
          <w:szCs w:val="20"/>
          <w:lang w:val="ro-RO"/>
        </w:rPr>
      </w:pPr>
      <w:r w:rsidRPr="003A5183">
        <w:rPr>
          <w:rFonts w:cstheme="minorHAnsi"/>
          <w:sz w:val="20"/>
          <w:szCs w:val="20"/>
          <w:lang w:val="ro-RO"/>
        </w:rPr>
        <w:t>39.</w:t>
      </w: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 xml:space="preserve">Asemenea nouă, în Roma Antică ziua era divizată în 24 de ore, însă durata unei ore era variabilă. Numiţi locul în care durata orei romane nu avea să varieze niciodată. </w:t>
      </w:r>
    </w:p>
    <w:p w:rsidR="003A5183" w:rsidRPr="003A5183" w:rsidRDefault="003A5183" w:rsidP="00675A17">
      <w:pPr>
        <w:pStyle w:val="NoSpacing"/>
        <w:rPr>
          <w:rFonts w:cstheme="minorHAnsi"/>
          <w:sz w:val="20"/>
          <w:szCs w:val="20"/>
          <w:lang w:val="ro-RO"/>
        </w:rPr>
      </w:pP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Răspuns</w:t>
      </w:r>
      <w:r w:rsidRPr="003A5183">
        <w:rPr>
          <w:rFonts w:cstheme="minorHAnsi"/>
          <w:sz w:val="20"/>
          <w:szCs w:val="20"/>
          <w:lang w:val="ro-RO"/>
        </w:rPr>
        <w:t xml:space="preserve">: Ecuator. </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Comentariu</w:t>
      </w:r>
      <w:r w:rsidRPr="003A5183">
        <w:rPr>
          <w:rFonts w:cstheme="minorHAnsi"/>
          <w:sz w:val="20"/>
          <w:szCs w:val="20"/>
          <w:lang w:val="ro-RO"/>
        </w:rPr>
        <w:t xml:space="preserve">: În Roma antică erau 12 ore de zi și 12 ore de noapte, astfel ora pe timp de vară și iarnă aveau durată diferită. În regiunea Ecuatorului durata zilei nu se schimbă. </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Sursa</w:t>
      </w:r>
      <w:r w:rsidRPr="003A5183">
        <w:rPr>
          <w:rFonts w:cstheme="minorHAnsi"/>
          <w:sz w:val="20"/>
          <w:szCs w:val="20"/>
          <w:lang w:val="ro-RO"/>
        </w:rPr>
        <w:t xml:space="preserve">: </w:t>
      </w:r>
      <w:hyperlink r:id="rId62" w:history="1">
        <w:r w:rsidRPr="003A5183">
          <w:rPr>
            <w:rStyle w:val="Hyperlink"/>
            <w:rFonts w:cstheme="minorHAnsi"/>
            <w:sz w:val="20"/>
            <w:szCs w:val="20"/>
            <w:lang w:val="ro-RO"/>
          </w:rPr>
          <w:t>http://www.historyextra.com/article/romans/10-things-you-probably-didn%E2%80%99t-know-about-romans</w:t>
        </w:r>
      </w:hyperlink>
    </w:p>
    <w:p w:rsidR="00675A17" w:rsidRPr="003A5183" w:rsidRDefault="00675A17" w:rsidP="00675A17">
      <w:pPr>
        <w:pStyle w:val="NoSpacing"/>
        <w:rPr>
          <w:rFonts w:cstheme="minorHAnsi"/>
          <w:sz w:val="20"/>
          <w:szCs w:val="20"/>
          <w:lang w:val="ro-RO"/>
        </w:rPr>
      </w:pPr>
    </w:p>
    <w:p w:rsidR="00675A17" w:rsidRPr="003A5183" w:rsidRDefault="003A5183" w:rsidP="00675A17">
      <w:pPr>
        <w:pStyle w:val="NoSpacing"/>
        <w:rPr>
          <w:rFonts w:cstheme="minorHAnsi"/>
          <w:sz w:val="20"/>
          <w:szCs w:val="20"/>
          <w:lang w:val="ro-RO"/>
        </w:rPr>
      </w:pPr>
      <w:r w:rsidRPr="003A5183">
        <w:rPr>
          <w:rFonts w:cstheme="minorHAnsi"/>
          <w:sz w:val="20"/>
          <w:szCs w:val="20"/>
          <w:lang w:val="ro-RO"/>
        </w:rPr>
        <w:t>40.</w:t>
      </w:r>
    </w:p>
    <w:p w:rsidR="003A5183" w:rsidRPr="003A5183" w:rsidRDefault="00675A17" w:rsidP="00675A17">
      <w:pPr>
        <w:pStyle w:val="NoSpacing"/>
        <w:rPr>
          <w:rFonts w:cstheme="minorHAnsi"/>
          <w:sz w:val="20"/>
          <w:szCs w:val="20"/>
          <w:lang w:val="ro-RO"/>
        </w:rPr>
      </w:pPr>
      <w:r w:rsidRPr="003A5183">
        <w:rPr>
          <w:rFonts w:cstheme="minorHAnsi"/>
          <w:sz w:val="20"/>
          <w:szCs w:val="20"/>
          <w:lang w:val="ro-RO"/>
        </w:rPr>
        <w:t>Pe mormântul lui  Albrecht Durer este scris:  „Aici zace tot (OMISIUNE) de la Albrecht Durer”. În nuvela sa „</w:t>
      </w:r>
      <w:r w:rsidRPr="003A5183">
        <w:rPr>
          <w:rFonts w:cstheme="minorHAnsi"/>
          <w:bCs/>
          <w:iCs/>
          <w:sz w:val="20"/>
          <w:szCs w:val="20"/>
          <w:lang w:val="ro-RO"/>
        </w:rPr>
        <w:t xml:space="preserve">The Woman in White” , </w:t>
      </w:r>
      <w:hyperlink r:id="rId63" w:tooltip="Wilkie Collins" w:history="1">
        <w:r w:rsidRPr="003A5183">
          <w:rPr>
            <w:rStyle w:val="Hyperlink"/>
            <w:rFonts w:cstheme="minorHAnsi"/>
            <w:sz w:val="20"/>
            <w:szCs w:val="20"/>
            <w:lang w:val="ro-RO"/>
          </w:rPr>
          <w:t>WilkieCollins</w:t>
        </w:r>
      </w:hyperlink>
      <w:r w:rsidRPr="003A5183">
        <w:rPr>
          <w:rFonts w:cstheme="minorHAnsi"/>
          <w:sz w:val="20"/>
          <w:szCs w:val="20"/>
          <w:lang w:val="ro-RO"/>
        </w:rPr>
        <w:t xml:space="preserve"> a spus „din tot (OMISIUNE). nimic nu e serios”. Restabiliți cele trei cuvinte omise în ambele cazuri. </w:t>
      </w:r>
    </w:p>
    <w:p w:rsidR="00675A17" w:rsidRPr="003A5183" w:rsidRDefault="00675A17" w:rsidP="00675A17">
      <w:pPr>
        <w:pStyle w:val="NoSpacing"/>
        <w:rPr>
          <w:rFonts w:cstheme="minorHAnsi"/>
          <w:iCs/>
          <w:sz w:val="20"/>
          <w:szCs w:val="20"/>
          <w:lang w:val="ro-RO"/>
        </w:rPr>
      </w:pPr>
      <w:r w:rsidRPr="003A5183">
        <w:rPr>
          <w:rFonts w:cstheme="minorHAnsi"/>
          <w:b/>
          <w:iCs/>
          <w:sz w:val="20"/>
          <w:szCs w:val="20"/>
          <w:lang w:val="ro-RO"/>
        </w:rPr>
        <w:t>Răspuns</w:t>
      </w:r>
      <w:r w:rsidRPr="003A5183">
        <w:rPr>
          <w:rFonts w:cstheme="minorHAnsi"/>
          <w:iCs/>
          <w:sz w:val="20"/>
          <w:szCs w:val="20"/>
          <w:lang w:val="ro-RO"/>
        </w:rPr>
        <w:t xml:space="preserve"> : ce este muritor</w:t>
      </w:r>
    </w:p>
    <w:p w:rsidR="00675A17" w:rsidRPr="003A5183" w:rsidRDefault="00675A17" w:rsidP="00675A17">
      <w:pPr>
        <w:pStyle w:val="NoSpacing"/>
        <w:rPr>
          <w:rStyle w:val="Hyperlink"/>
          <w:rFonts w:cstheme="minorHAnsi"/>
          <w:sz w:val="20"/>
          <w:szCs w:val="20"/>
          <w:lang w:val="ro-RO"/>
        </w:rPr>
      </w:pPr>
      <w:r w:rsidRPr="003A5183">
        <w:rPr>
          <w:rFonts w:cstheme="minorHAnsi"/>
          <w:b/>
          <w:iCs/>
          <w:sz w:val="20"/>
          <w:szCs w:val="20"/>
          <w:lang w:val="ro-RO"/>
        </w:rPr>
        <w:t>Sursa</w:t>
      </w:r>
      <w:r w:rsidRPr="003A5183">
        <w:rPr>
          <w:rFonts w:cstheme="minorHAnsi"/>
          <w:iCs/>
          <w:sz w:val="20"/>
          <w:szCs w:val="20"/>
          <w:lang w:val="ro-RO"/>
        </w:rPr>
        <w:t xml:space="preserve">: </w:t>
      </w:r>
      <w:hyperlink r:id="rId64" w:history="1">
        <w:r w:rsidRPr="003A5183">
          <w:rPr>
            <w:rStyle w:val="Hyperlink"/>
            <w:rFonts w:cstheme="minorHAnsi"/>
            <w:sz w:val="20"/>
            <w:szCs w:val="20"/>
            <w:lang w:val="ro-RO"/>
          </w:rPr>
          <w:t>http://www.findagrave.com/cgi-bin/fg.cgi?page=pv&amp;GRid=9062&amp;PIpi=151267</w:t>
        </w:r>
      </w:hyperlink>
    </w:p>
    <w:p w:rsidR="00675A17" w:rsidRPr="003A5183" w:rsidRDefault="00675A17" w:rsidP="00675A17">
      <w:pPr>
        <w:pStyle w:val="NoSpacing"/>
        <w:rPr>
          <w:rFonts w:cstheme="minorHAnsi"/>
          <w:iCs/>
          <w:sz w:val="20"/>
          <w:szCs w:val="20"/>
        </w:rPr>
      </w:pPr>
      <w:r w:rsidRPr="003A5183">
        <w:rPr>
          <w:rFonts w:cstheme="minorHAnsi"/>
          <w:b/>
          <w:iCs/>
          <w:sz w:val="20"/>
          <w:szCs w:val="20"/>
        </w:rPr>
        <w:t>Autor:</w:t>
      </w:r>
      <w:r w:rsidRPr="003A5183">
        <w:rPr>
          <w:rFonts w:cstheme="minorHAnsi"/>
          <w:iCs/>
          <w:sz w:val="20"/>
          <w:szCs w:val="20"/>
        </w:rPr>
        <w:t xml:space="preserve"> Octavian Plopa</w:t>
      </w:r>
    </w:p>
    <w:p w:rsidR="00675A17" w:rsidRPr="003A5183" w:rsidRDefault="00675A17" w:rsidP="00675A17">
      <w:pPr>
        <w:pStyle w:val="NoSpacing"/>
        <w:rPr>
          <w:rFonts w:cstheme="minorHAnsi"/>
          <w:sz w:val="20"/>
          <w:szCs w:val="20"/>
          <w:lang w:val="ro-RO"/>
        </w:rPr>
      </w:pPr>
    </w:p>
    <w:p w:rsidR="00675A17" w:rsidRDefault="003A5183" w:rsidP="00675A17">
      <w:pPr>
        <w:pStyle w:val="NoSpacing"/>
        <w:rPr>
          <w:rFonts w:cstheme="minorHAnsi"/>
          <w:sz w:val="20"/>
          <w:szCs w:val="20"/>
          <w:lang w:val="ro-RO"/>
        </w:rPr>
      </w:pPr>
      <w:r>
        <w:rPr>
          <w:rFonts w:cstheme="minorHAnsi"/>
          <w:sz w:val="20"/>
          <w:szCs w:val="20"/>
          <w:lang w:val="ro-RO"/>
        </w:rPr>
        <w:t>De rezervă:</w:t>
      </w:r>
    </w:p>
    <w:p w:rsidR="003A5183" w:rsidRPr="003A5183" w:rsidRDefault="003A5183" w:rsidP="00675A17">
      <w:pPr>
        <w:pStyle w:val="NoSpacing"/>
        <w:rPr>
          <w:rFonts w:cstheme="minorHAnsi"/>
          <w:sz w:val="20"/>
          <w:szCs w:val="20"/>
          <w:lang w:val="ro-RO"/>
        </w:rPr>
      </w:pPr>
    </w:p>
    <w:p w:rsidR="00675A17" w:rsidRPr="003A5183" w:rsidRDefault="003A5183" w:rsidP="00675A17">
      <w:pPr>
        <w:pStyle w:val="NoSpacing"/>
        <w:rPr>
          <w:rFonts w:cstheme="minorHAnsi"/>
          <w:sz w:val="20"/>
          <w:szCs w:val="20"/>
          <w:lang w:val="ro-RO"/>
        </w:rPr>
      </w:pPr>
      <w:r>
        <w:rPr>
          <w:rFonts w:cstheme="minorHAnsi"/>
          <w:sz w:val="20"/>
          <w:szCs w:val="20"/>
          <w:lang w:val="ro-RO"/>
        </w:rPr>
        <w:t xml:space="preserve">41. </w:t>
      </w:r>
    </w:p>
    <w:p w:rsidR="00675A17" w:rsidRPr="003A5183" w:rsidRDefault="00675A17" w:rsidP="00675A17">
      <w:pPr>
        <w:pStyle w:val="NoSpacing"/>
        <w:rPr>
          <w:rFonts w:cstheme="minorHAnsi"/>
          <w:sz w:val="20"/>
          <w:szCs w:val="20"/>
          <w:lang w:val="ro-RO"/>
        </w:rPr>
      </w:pPr>
    </w:p>
    <w:p w:rsidR="00675A17" w:rsidRPr="003A5183" w:rsidRDefault="00675A17" w:rsidP="00675A17">
      <w:pPr>
        <w:pStyle w:val="NoSpacing"/>
        <w:rPr>
          <w:rFonts w:eastAsia="Times New Roman" w:cstheme="minorHAnsi"/>
          <w:sz w:val="20"/>
          <w:szCs w:val="20"/>
          <w:lang w:val="ro-RO" w:eastAsia="en-GB"/>
        </w:rPr>
      </w:pPr>
    </w:p>
    <w:tbl>
      <w:tblPr>
        <w:tblStyle w:val="TableGrid"/>
        <w:tblW w:w="0" w:type="auto"/>
        <w:tblLayout w:type="fixed"/>
        <w:tblLook w:val="04A0" w:firstRow="1" w:lastRow="0" w:firstColumn="1" w:lastColumn="0" w:noHBand="0" w:noVBand="1"/>
      </w:tblPr>
      <w:tblGrid>
        <w:gridCol w:w="2654"/>
        <w:gridCol w:w="2807"/>
      </w:tblGrid>
      <w:tr w:rsidR="00675A17" w:rsidRPr="003A5183" w:rsidTr="00D35F69">
        <w:trPr>
          <w:trHeight w:val="2843"/>
        </w:trPr>
        <w:tc>
          <w:tcPr>
            <w:tcW w:w="2654" w:type="dxa"/>
          </w:tcPr>
          <w:p w:rsidR="00675A17" w:rsidRPr="003A5183" w:rsidRDefault="00675A17" w:rsidP="00675A17">
            <w:pPr>
              <w:pStyle w:val="NoSpacing"/>
              <w:rPr>
                <w:rFonts w:cstheme="minorHAnsi"/>
                <w:sz w:val="20"/>
                <w:szCs w:val="20"/>
                <w:lang w:val="ro-RO"/>
              </w:rPr>
            </w:pPr>
            <w:r w:rsidRPr="003A5183">
              <w:rPr>
                <w:rFonts w:cstheme="minorHAnsi"/>
                <w:noProof/>
                <w:sz w:val="20"/>
                <w:szCs w:val="20"/>
                <w:lang w:val="ro-RO" w:eastAsia="ru-RU"/>
              </w:rPr>
              <w:t>1</w:t>
            </w:r>
            <w:r w:rsidRPr="003A5183">
              <w:rPr>
                <w:rFonts w:cstheme="minorHAnsi"/>
                <w:noProof/>
                <w:sz w:val="20"/>
                <w:szCs w:val="20"/>
                <w:lang w:val="en-US"/>
              </w:rPr>
              <w:drawing>
                <wp:inline distT="0" distB="0" distL="0" distR="0">
                  <wp:extent cx="1733550" cy="1714500"/>
                  <wp:effectExtent l="0" t="0" r="0" b="0"/>
                  <wp:docPr id="59" name="Рисунок 2" descr="D:\My Documents\BNM\00_BNM-30.12.2013\My Documents\ChGK\5b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y Documents\BNM\00_BNM-30.12.2013\My Documents\ChGK\5b89.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733550" cy="1714500"/>
                          </a:xfrm>
                          <a:prstGeom prst="rect">
                            <a:avLst/>
                          </a:prstGeom>
                          <a:noFill/>
                          <a:ln>
                            <a:noFill/>
                          </a:ln>
                        </pic:spPr>
                      </pic:pic>
                    </a:graphicData>
                  </a:graphic>
                </wp:inline>
              </w:drawing>
            </w:r>
          </w:p>
        </w:tc>
        <w:tc>
          <w:tcPr>
            <w:tcW w:w="2807" w:type="dxa"/>
          </w:tcPr>
          <w:p w:rsidR="00675A17" w:rsidRPr="003A5183" w:rsidRDefault="00675A17" w:rsidP="00675A17">
            <w:pPr>
              <w:pStyle w:val="NoSpacing"/>
              <w:rPr>
                <w:rFonts w:cstheme="minorHAnsi"/>
                <w:sz w:val="20"/>
                <w:szCs w:val="20"/>
                <w:lang w:val="ro-RO"/>
              </w:rPr>
            </w:pPr>
            <w:r w:rsidRPr="003A5183">
              <w:rPr>
                <w:rFonts w:cstheme="minorHAnsi"/>
                <w:noProof/>
                <w:sz w:val="20"/>
                <w:szCs w:val="20"/>
                <w:lang w:val="ro-RO" w:eastAsia="ru-RU"/>
              </w:rPr>
              <w:t>2</w:t>
            </w:r>
            <w:r w:rsidRPr="003A5183">
              <w:rPr>
                <w:rFonts w:cstheme="minorHAnsi"/>
                <w:noProof/>
                <w:sz w:val="20"/>
                <w:szCs w:val="20"/>
                <w:lang w:val="en-US"/>
              </w:rPr>
              <w:drawing>
                <wp:inline distT="0" distB="0" distL="0" distR="0">
                  <wp:extent cx="1895475" cy="1762125"/>
                  <wp:effectExtent l="0" t="0" r="0" b="0"/>
                  <wp:docPr id="60" name="Рисунок 3" descr="D:\My Documents\BNM\00_BNM-30.12.2013\My Documents\ChGK\double_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y Documents\BNM\00_BNM-30.12.2013\My Documents\ChGK\double_an.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07372" cy="1773185"/>
                          </a:xfrm>
                          <a:prstGeom prst="rect">
                            <a:avLst/>
                          </a:prstGeom>
                          <a:noFill/>
                          <a:ln>
                            <a:noFill/>
                          </a:ln>
                        </pic:spPr>
                      </pic:pic>
                    </a:graphicData>
                  </a:graphic>
                </wp:inline>
              </w:drawing>
            </w:r>
          </w:p>
        </w:tc>
      </w:tr>
    </w:tbl>
    <w:p w:rsidR="00675A17" w:rsidRPr="003A5183" w:rsidRDefault="00675A17" w:rsidP="00675A17">
      <w:pPr>
        <w:pStyle w:val="NoSpacing"/>
        <w:rPr>
          <w:rFonts w:cstheme="minorHAnsi"/>
          <w:sz w:val="20"/>
          <w:szCs w:val="20"/>
          <w:highlight w:val="yellow"/>
          <w:lang w:val="ro-RO"/>
        </w:rPr>
      </w:pPr>
    </w:p>
    <w:p w:rsidR="00675A17" w:rsidRPr="003A5183" w:rsidRDefault="00675A17" w:rsidP="00675A17">
      <w:pPr>
        <w:pStyle w:val="NoSpacing"/>
        <w:rPr>
          <w:rFonts w:cstheme="minorHAnsi"/>
          <w:sz w:val="20"/>
          <w:szCs w:val="20"/>
          <w:lang w:val="ro-RO"/>
        </w:rPr>
      </w:pPr>
      <w:r w:rsidRPr="003A5183">
        <w:rPr>
          <w:rFonts w:cstheme="minorHAnsi"/>
          <w:sz w:val="20"/>
          <w:szCs w:val="20"/>
          <w:lang w:val="ro-RO"/>
        </w:rPr>
        <w:t>Elementul de bază al ieroglifei de pe prima imagine reprezintă o femeie. Ieroglifa din imaginea a doua nu există, ci provine dintr-o legendă urbană misogină. Numiți autorul operei publicate în 1869, în care se regăsesc semnificațiile ambelor ieroglife.</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Răspuns</w:t>
      </w:r>
      <w:r w:rsidRPr="003A5183">
        <w:rPr>
          <w:rFonts w:cstheme="minorHAnsi"/>
          <w:sz w:val="20"/>
          <w:szCs w:val="20"/>
          <w:lang w:val="ro-RO"/>
        </w:rPr>
        <w:t>: Lev Tolstoi</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Comentariu</w:t>
      </w:r>
      <w:r w:rsidRPr="003A5183">
        <w:rPr>
          <w:rFonts w:cstheme="minorHAnsi"/>
          <w:sz w:val="20"/>
          <w:szCs w:val="20"/>
          <w:lang w:val="ro-RO"/>
        </w:rPr>
        <w:t>: Legenda urbană spune că ieroglifa cu o singură femeie sub acoperiș semnifică pace, iar cu două femei – război.</w:t>
      </w:r>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Sursa</w:t>
      </w:r>
      <w:r w:rsidRPr="003A5183">
        <w:rPr>
          <w:rFonts w:cstheme="minorHAnsi"/>
          <w:sz w:val="20"/>
          <w:szCs w:val="20"/>
          <w:lang w:val="ro-RO"/>
        </w:rPr>
        <w:t xml:space="preserve">: </w:t>
      </w:r>
      <w:hyperlink r:id="rId67" w:history="1">
        <w:r w:rsidRPr="003A5183">
          <w:rPr>
            <w:rStyle w:val="Hyperlink"/>
            <w:rFonts w:cstheme="minorHAnsi"/>
            <w:sz w:val="20"/>
            <w:szCs w:val="20"/>
            <w:lang w:val="ro-RO"/>
          </w:rPr>
          <w:t>http://hanzismatter.blogspot.com/2008/02/two-women-under-one-roof.html</w:t>
        </w:r>
      </w:hyperlink>
    </w:p>
    <w:p w:rsidR="00675A17" w:rsidRPr="003A5183" w:rsidRDefault="00675A17" w:rsidP="00675A17">
      <w:pPr>
        <w:pStyle w:val="NoSpacing"/>
        <w:rPr>
          <w:rFonts w:cstheme="minorHAnsi"/>
          <w:sz w:val="20"/>
          <w:szCs w:val="20"/>
          <w:lang w:val="ro-RO"/>
        </w:rPr>
      </w:pPr>
      <w:r w:rsidRPr="003A5183">
        <w:rPr>
          <w:rFonts w:cstheme="minorHAnsi"/>
          <w:b/>
          <w:sz w:val="20"/>
          <w:szCs w:val="20"/>
          <w:lang w:val="ro-RO"/>
        </w:rPr>
        <w:t>Autor</w:t>
      </w:r>
      <w:r w:rsidRPr="003A5183">
        <w:rPr>
          <w:rFonts w:cstheme="minorHAnsi"/>
          <w:sz w:val="20"/>
          <w:szCs w:val="20"/>
          <w:lang w:val="ro-RO"/>
        </w:rPr>
        <w:t xml:space="preserve">: Marina Soloviova, Pokerface. Adaptat de Maktub. </w:t>
      </w:r>
    </w:p>
    <w:p w:rsidR="00AB1A40" w:rsidRPr="003A5183" w:rsidRDefault="00AB1A40" w:rsidP="00675A17">
      <w:pPr>
        <w:pStyle w:val="NoSpacing"/>
        <w:rPr>
          <w:rFonts w:cstheme="minorHAnsi"/>
          <w:sz w:val="20"/>
          <w:szCs w:val="20"/>
        </w:rPr>
      </w:pPr>
    </w:p>
    <w:p w:rsidR="00675A17" w:rsidRPr="003A5183" w:rsidRDefault="00675A17">
      <w:pPr>
        <w:pStyle w:val="NoSpacing"/>
        <w:rPr>
          <w:rFonts w:cstheme="minorHAnsi"/>
          <w:sz w:val="20"/>
          <w:szCs w:val="20"/>
        </w:rPr>
      </w:pPr>
    </w:p>
    <w:sectPr w:rsidR="00675A17" w:rsidRPr="003A5183" w:rsidSect="00996543">
      <w:pgSz w:w="11906" w:h="16838"/>
      <w:pgMar w:top="851" w:right="1274"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4E7" w:rsidRDefault="00F124E7" w:rsidP="00675A17">
      <w:pPr>
        <w:spacing w:after="0" w:line="240" w:lineRule="auto"/>
      </w:pPr>
      <w:r>
        <w:separator/>
      </w:r>
    </w:p>
  </w:endnote>
  <w:endnote w:type="continuationSeparator" w:id="0">
    <w:p w:rsidR="00F124E7" w:rsidRDefault="00F124E7" w:rsidP="00675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erif">
    <w:altName w:val="MS PMincho"/>
    <w:charset w:val="80"/>
    <w:family w:val="roman"/>
    <w:pitch w:val="variable"/>
    <w:sig w:usb0="00000001" w:usb1="08070000" w:usb2="00000010" w:usb3="00000000" w:csb0="00020000" w:csb1="00000000"/>
  </w:font>
  <w:font w:name="Droid Sans Fallback">
    <w:altName w:val="Times New Roman"/>
    <w:charset w:val="01"/>
    <w:family w:val="auto"/>
    <w:pitch w:val="variable"/>
  </w:font>
  <w:font w:name="FreeSans">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4E7" w:rsidRDefault="00F124E7" w:rsidP="00675A17">
      <w:pPr>
        <w:spacing w:after="0" w:line="240" w:lineRule="auto"/>
      </w:pPr>
      <w:r>
        <w:separator/>
      </w:r>
    </w:p>
  </w:footnote>
  <w:footnote w:type="continuationSeparator" w:id="0">
    <w:p w:rsidR="00F124E7" w:rsidRDefault="00F124E7" w:rsidP="00675A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B370C"/>
    <w:multiLevelType w:val="hybridMultilevel"/>
    <w:tmpl w:val="0D96746E"/>
    <w:lvl w:ilvl="0" w:tplc="3824149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3914CA"/>
    <w:multiLevelType w:val="hybridMultilevel"/>
    <w:tmpl w:val="4E66FB28"/>
    <w:lvl w:ilvl="0" w:tplc="3824149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448279DB"/>
    <w:multiLevelType w:val="hybridMultilevel"/>
    <w:tmpl w:val="6F348674"/>
    <w:lvl w:ilvl="0" w:tplc="67CA3EFA">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98F284F"/>
    <w:multiLevelType w:val="hybridMultilevel"/>
    <w:tmpl w:val="7606250E"/>
    <w:lvl w:ilvl="0" w:tplc="0409000F">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147B3C"/>
    <w:multiLevelType w:val="hybridMultilevel"/>
    <w:tmpl w:val="F196B73E"/>
    <w:lvl w:ilvl="0" w:tplc="3824149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760EE3"/>
    <w:multiLevelType w:val="hybridMultilevel"/>
    <w:tmpl w:val="7F64A4B2"/>
    <w:lvl w:ilvl="0" w:tplc="3824149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1E4F90"/>
    <w:multiLevelType w:val="hybridMultilevel"/>
    <w:tmpl w:val="A8E60974"/>
    <w:lvl w:ilvl="0" w:tplc="0809000F">
      <w:start w:val="1"/>
      <w:numFmt w:val="decimal"/>
      <w:lvlText w:val="%1."/>
      <w:lvlJc w:val="left"/>
      <w:pPr>
        <w:ind w:left="360" w:hanging="360"/>
      </w:pPr>
      <w:rPr>
        <w:rFonts w:hint="default"/>
      </w:rPr>
    </w:lvl>
    <w:lvl w:ilvl="1" w:tplc="B6AC8032">
      <w:numFmt w:val="bullet"/>
      <w:lvlText w:val=""/>
      <w:lvlJc w:val="left"/>
      <w:pPr>
        <w:ind w:left="1080" w:hanging="360"/>
      </w:pPr>
      <w:rPr>
        <w:rFonts w:ascii="Symbol" w:eastAsia="Times New Roman" w:hAnsi="Symbol" w:cs="Arial" w:hint="default"/>
        <w:color w:val="000000"/>
        <w:sz w:val="23"/>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57726F49"/>
    <w:multiLevelType w:val="hybridMultilevel"/>
    <w:tmpl w:val="3F703C4A"/>
    <w:lvl w:ilvl="0" w:tplc="3824149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151088"/>
    <w:multiLevelType w:val="hybridMultilevel"/>
    <w:tmpl w:val="A8E60974"/>
    <w:lvl w:ilvl="0" w:tplc="0809000F">
      <w:start w:val="1"/>
      <w:numFmt w:val="decimal"/>
      <w:lvlText w:val="%1."/>
      <w:lvlJc w:val="left"/>
      <w:pPr>
        <w:ind w:left="720" w:hanging="360"/>
      </w:pPr>
      <w:rPr>
        <w:rFonts w:hint="default"/>
      </w:rPr>
    </w:lvl>
    <w:lvl w:ilvl="1" w:tplc="B6AC8032">
      <w:numFmt w:val="bullet"/>
      <w:lvlText w:val=""/>
      <w:lvlJc w:val="left"/>
      <w:pPr>
        <w:ind w:left="1440" w:hanging="360"/>
      </w:pPr>
      <w:rPr>
        <w:rFonts w:ascii="Symbol" w:eastAsia="Times New Roman" w:hAnsi="Symbol" w:cs="Arial" w:hint="default"/>
        <w:color w:val="000000"/>
        <w:sz w:val="23"/>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B113F49"/>
    <w:multiLevelType w:val="hybridMultilevel"/>
    <w:tmpl w:val="111012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7DF86FA6"/>
    <w:multiLevelType w:val="hybridMultilevel"/>
    <w:tmpl w:val="17EADBC0"/>
    <w:lvl w:ilvl="0" w:tplc="3824149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7"/>
  </w:num>
  <w:num w:numId="5">
    <w:abstractNumId w:val="5"/>
  </w:num>
  <w:num w:numId="6">
    <w:abstractNumId w:val="1"/>
  </w:num>
  <w:num w:numId="7">
    <w:abstractNumId w:val="8"/>
  </w:num>
  <w:num w:numId="8">
    <w:abstractNumId w:val="3"/>
  </w:num>
  <w:num w:numId="9">
    <w:abstractNumId w:val="0"/>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A17"/>
    <w:rsid w:val="00011B5F"/>
    <w:rsid w:val="0001400E"/>
    <w:rsid w:val="00035092"/>
    <w:rsid w:val="000445A2"/>
    <w:rsid w:val="000B1679"/>
    <w:rsid w:val="000C09D3"/>
    <w:rsid w:val="000C70B1"/>
    <w:rsid w:val="0010366B"/>
    <w:rsid w:val="00193169"/>
    <w:rsid w:val="001C354E"/>
    <w:rsid w:val="00210268"/>
    <w:rsid w:val="00237BB4"/>
    <w:rsid w:val="00330822"/>
    <w:rsid w:val="0034747F"/>
    <w:rsid w:val="003A5183"/>
    <w:rsid w:val="004F5C9E"/>
    <w:rsid w:val="00554612"/>
    <w:rsid w:val="00603CAD"/>
    <w:rsid w:val="00675A17"/>
    <w:rsid w:val="007B2503"/>
    <w:rsid w:val="00A27498"/>
    <w:rsid w:val="00AB1A40"/>
    <w:rsid w:val="00B3291D"/>
    <w:rsid w:val="00C26039"/>
    <w:rsid w:val="00D37B48"/>
    <w:rsid w:val="00DC308F"/>
    <w:rsid w:val="00DF0C37"/>
    <w:rsid w:val="00DF73DE"/>
    <w:rsid w:val="00E85226"/>
    <w:rsid w:val="00EA2C54"/>
    <w:rsid w:val="00F124E7"/>
    <w:rsid w:val="00F355C9"/>
    <w:rsid w:val="00FE2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6D56B4-D674-4A52-9BA2-34E7BF252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A17"/>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5A17"/>
    <w:pPr>
      <w:tabs>
        <w:tab w:val="center" w:pos="4680"/>
        <w:tab w:val="right" w:pos="9360"/>
      </w:tabs>
    </w:pPr>
  </w:style>
  <w:style w:type="character" w:customStyle="1" w:styleId="HeaderChar">
    <w:name w:val="Header Char"/>
    <w:basedOn w:val="DefaultParagraphFont"/>
    <w:link w:val="Header"/>
    <w:uiPriority w:val="99"/>
    <w:semiHidden/>
    <w:rsid w:val="00675A17"/>
  </w:style>
  <w:style w:type="paragraph" w:styleId="Footer">
    <w:name w:val="footer"/>
    <w:basedOn w:val="Normal"/>
    <w:link w:val="FooterChar"/>
    <w:uiPriority w:val="99"/>
    <w:semiHidden/>
    <w:unhideWhenUsed/>
    <w:rsid w:val="00675A17"/>
    <w:pPr>
      <w:tabs>
        <w:tab w:val="center" w:pos="4680"/>
        <w:tab w:val="right" w:pos="9360"/>
      </w:tabs>
    </w:pPr>
  </w:style>
  <w:style w:type="character" w:customStyle="1" w:styleId="FooterChar">
    <w:name w:val="Footer Char"/>
    <w:basedOn w:val="DefaultParagraphFont"/>
    <w:link w:val="Footer"/>
    <w:uiPriority w:val="99"/>
    <w:semiHidden/>
    <w:rsid w:val="00675A17"/>
  </w:style>
  <w:style w:type="paragraph" w:styleId="ListParagraph">
    <w:name w:val="List Paragraph"/>
    <w:basedOn w:val="Normal"/>
    <w:uiPriority w:val="34"/>
    <w:qFormat/>
    <w:rsid w:val="00675A17"/>
    <w:pPr>
      <w:ind w:left="720"/>
      <w:contextualSpacing/>
    </w:pPr>
  </w:style>
  <w:style w:type="character" w:styleId="Hyperlink">
    <w:name w:val="Hyperlink"/>
    <w:basedOn w:val="DefaultParagraphFont"/>
    <w:uiPriority w:val="99"/>
    <w:unhideWhenUsed/>
    <w:rsid w:val="00675A17"/>
    <w:rPr>
      <w:color w:val="0000FF" w:themeColor="hyperlink"/>
      <w:u w:val="single"/>
    </w:rPr>
  </w:style>
  <w:style w:type="paragraph" w:styleId="NormalWeb">
    <w:name w:val="Normal (Web)"/>
    <w:basedOn w:val="Normal"/>
    <w:uiPriority w:val="99"/>
    <w:unhideWhenUsed/>
    <w:rsid w:val="00675A17"/>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textexposedshow">
    <w:name w:val="text_exposed_show"/>
    <w:basedOn w:val="DefaultParagraphFont"/>
    <w:rsid w:val="00675A17"/>
  </w:style>
  <w:style w:type="paragraph" w:styleId="BodyText">
    <w:name w:val="Body Text"/>
    <w:basedOn w:val="Normal"/>
    <w:link w:val="BodyTextChar"/>
    <w:rsid w:val="00675A17"/>
    <w:pPr>
      <w:widowControl w:val="0"/>
      <w:suppressAutoHyphens/>
      <w:spacing w:after="140" w:line="288" w:lineRule="auto"/>
    </w:pPr>
    <w:rPr>
      <w:rFonts w:ascii="Liberation Serif" w:eastAsia="Droid Sans Fallback" w:hAnsi="Liberation Serif" w:cs="FreeSans"/>
      <w:kern w:val="1"/>
      <w:sz w:val="24"/>
      <w:szCs w:val="24"/>
      <w:lang w:val="en-US" w:eastAsia="zh-CN" w:bidi="hi-IN"/>
    </w:rPr>
  </w:style>
  <w:style w:type="character" w:customStyle="1" w:styleId="BodyTextChar">
    <w:name w:val="Body Text Char"/>
    <w:basedOn w:val="DefaultParagraphFont"/>
    <w:link w:val="BodyText"/>
    <w:rsid w:val="00675A17"/>
    <w:rPr>
      <w:rFonts w:ascii="Liberation Serif" w:eastAsia="Droid Sans Fallback" w:hAnsi="Liberation Serif" w:cs="FreeSans"/>
      <w:kern w:val="1"/>
      <w:sz w:val="24"/>
      <w:szCs w:val="24"/>
      <w:lang w:eastAsia="zh-CN" w:bidi="hi-IN"/>
    </w:rPr>
  </w:style>
  <w:style w:type="table" w:styleId="TableGrid">
    <w:name w:val="Table Grid"/>
    <w:basedOn w:val="TableNormal"/>
    <w:uiPriority w:val="59"/>
    <w:rsid w:val="00675A17"/>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5A17"/>
    <w:rPr>
      <w:rFonts w:ascii="Tahoma" w:hAnsi="Tahoma" w:cs="Tahoma"/>
      <w:sz w:val="16"/>
      <w:szCs w:val="16"/>
    </w:rPr>
  </w:style>
  <w:style w:type="character" w:customStyle="1" w:styleId="BalloonTextChar">
    <w:name w:val="Balloon Text Char"/>
    <w:basedOn w:val="DefaultParagraphFont"/>
    <w:link w:val="BalloonText"/>
    <w:uiPriority w:val="99"/>
    <w:semiHidden/>
    <w:rsid w:val="00675A17"/>
    <w:rPr>
      <w:rFonts w:ascii="Tahoma" w:hAnsi="Tahoma" w:cs="Tahoma"/>
      <w:sz w:val="16"/>
      <w:szCs w:val="16"/>
      <w:lang w:val="en-GB"/>
    </w:rPr>
  </w:style>
  <w:style w:type="paragraph" w:styleId="NoSpacing">
    <w:name w:val="No Spacing"/>
    <w:uiPriority w:val="1"/>
    <w:qFormat/>
    <w:rsid w:val="00675A1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thefunniestpictures.com/wp-content/uploads/2014/11/USA-Vs-Russia-b0f24e.jpg" TargetMode="External"/><Relationship Id="rId18" Type="http://schemas.openxmlformats.org/officeDocument/2006/relationships/hyperlink" Target="http://www.kastormag.com/2012/11/advertising-nrdc-air-pollution-kills-60000-people-a-year/" TargetMode="External"/><Relationship Id="rId26" Type="http://schemas.openxmlformats.org/officeDocument/2006/relationships/hyperlink" Target="http://ro.wikipedia.org/wiki/Miori%C8%9Ba" TargetMode="External"/><Relationship Id="rId39" Type="http://schemas.openxmlformats.org/officeDocument/2006/relationships/hyperlink" Target="http://en.wikipedia.org/wiki/Rhubarb" TargetMode="External"/><Relationship Id="rId21" Type="http://schemas.openxmlformats.org/officeDocument/2006/relationships/hyperlink" Target="http://newsfeed.time.com/2013/12/04/pop-culture-and-social-media/slide/top-10-buzzwords/" TargetMode="External"/><Relationship Id="rId34" Type="http://schemas.openxmlformats.org/officeDocument/2006/relationships/image" Target="media/image9.png"/><Relationship Id="rId42" Type="http://schemas.openxmlformats.org/officeDocument/2006/relationships/image" Target="media/image11.png"/><Relationship Id="rId47" Type="http://schemas.openxmlformats.org/officeDocument/2006/relationships/hyperlink" Target="http://en.wikipedia.org/wiki/John_Walker_(runner)" TargetMode="External"/><Relationship Id="rId50" Type="http://schemas.openxmlformats.org/officeDocument/2006/relationships/hyperlink" Target="http://www.thedailymeal.com/6-things-you-didn-t-know-about-johnnie-walker" TargetMode="External"/><Relationship Id="rId55" Type="http://schemas.openxmlformats.org/officeDocument/2006/relationships/hyperlink" Target="http://www.boxofficemojo.com/alltime/adjusted.htm" TargetMode="External"/><Relationship Id="rId63" Type="http://schemas.openxmlformats.org/officeDocument/2006/relationships/hyperlink" Target="http://en.wikipedia.org/wiki/Wilkie_Collins" TargetMode="External"/><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3.jpeg"/><Relationship Id="rId29" Type="http://schemas.openxmlformats.org/officeDocument/2006/relationships/hyperlink" Target="https://ru.wikipedia.org/wiki/%D0%9E%D1%87%D0%BA%D0%B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titleddesign.org/" TargetMode="External"/><Relationship Id="rId24" Type="http://schemas.openxmlformats.org/officeDocument/2006/relationships/hyperlink" Target="http://www.factroom.ru/facts/10298" TargetMode="External"/><Relationship Id="rId32" Type="http://schemas.openxmlformats.org/officeDocument/2006/relationships/image" Target="media/image7.png"/><Relationship Id="rId37" Type="http://schemas.openxmlformats.org/officeDocument/2006/relationships/hyperlink" Target="http://en.wikipedia.org/wiki/Godzilla" TargetMode="External"/><Relationship Id="rId40" Type="http://schemas.openxmlformats.org/officeDocument/2006/relationships/image" Target="media/image10.jpeg"/><Relationship Id="rId45" Type="http://schemas.openxmlformats.org/officeDocument/2006/relationships/hyperlink" Target="http://ro.wikipedia.org/wiki/Pegas" TargetMode="External"/><Relationship Id="rId53" Type="http://schemas.openxmlformats.org/officeDocument/2006/relationships/hyperlink" Target="http://www.rumbur.ru/history/1762-istoriya-logotipa-metro-goldwyn-mayer" TargetMode="External"/><Relationship Id="rId58" Type="http://schemas.openxmlformats.org/officeDocument/2006/relationships/hyperlink" Target="http://www.womenclub.ru/cooking/2541.htm" TargetMode="External"/><Relationship Id="rId66"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hyperlink" Target="http://muzey-factov.ru/tag/dumas" TargetMode="External"/><Relationship Id="rId23" Type="http://schemas.openxmlformats.org/officeDocument/2006/relationships/hyperlink" Target="http://sonnik.name/son-99326.html" TargetMode="External"/><Relationship Id="rId28" Type="http://schemas.openxmlformats.org/officeDocument/2006/relationships/hyperlink" Target="http://referat.clopotel.ro/Motive_si_simboluri_in___8220_Toiagul_pastoriei__8221__de_Ion_Druta-14652.html" TargetMode="External"/><Relationship Id="rId36" Type="http://schemas.openxmlformats.org/officeDocument/2006/relationships/hyperlink" Target="http://www.nytimes.com/2014/07/27/magazine/why-do-americans-stink-at-math.html?_r=0" TargetMode="External"/><Relationship Id="rId49" Type="http://schemas.openxmlformats.org/officeDocument/2006/relationships/hyperlink" Target="http://en.wikipedia.org/wiki/John_Walker_(grocer)" TargetMode="External"/><Relationship Id="rId57" Type="http://schemas.openxmlformats.org/officeDocument/2006/relationships/hyperlink" Target="https://en.wikipedia.org/wiki/Black_soup" TargetMode="External"/><Relationship Id="rId61" Type="http://schemas.openxmlformats.org/officeDocument/2006/relationships/hyperlink" Target="http://en.wikipedia.org/wiki/Bible_translations_into_Scots" TargetMode="External"/><Relationship Id="rId10" Type="http://schemas.openxmlformats.org/officeDocument/2006/relationships/hyperlink" Target="http://liviugheorghe.wordpress.com/2010/01/16/puterea-ascunsa-a-creierului/" TargetMode="External"/><Relationship Id="rId19" Type="http://schemas.openxmlformats.org/officeDocument/2006/relationships/image" Target="media/image5.jpeg"/><Relationship Id="rId31" Type="http://schemas.openxmlformats.org/officeDocument/2006/relationships/hyperlink" Target="http://legendeleromanilor.ro/2013/03/povestea-zilelor-saptamanii/" TargetMode="External"/><Relationship Id="rId44" Type="http://schemas.openxmlformats.org/officeDocument/2006/relationships/image" Target="media/image12.png"/><Relationship Id="rId52" Type="http://schemas.openxmlformats.org/officeDocument/2006/relationships/image" Target="media/image13.jpeg"/><Relationship Id="rId60" Type="http://schemas.openxmlformats.org/officeDocument/2006/relationships/hyperlink" Target="https://ru.wikipedia.org/wiki/%D0%A0%D1%83%D0%BC%D1%84%D0%BE%D1%80%D0%B4,_%D0%91%D0%B5%D0%BD%D0%B4%D0%B6%D0%B0%D0%BC%D0%B8%D0%BD" TargetMode="External"/><Relationship Id="rId65"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hyperlink" Target="http://dexonline.ro/definitie/ambidextrie" TargetMode="External"/><Relationship Id="rId14" Type="http://schemas.openxmlformats.org/officeDocument/2006/relationships/hyperlink" Target="https://en.wikipedia.org/wiki/Trousers" TargetMode="External"/><Relationship Id="rId22" Type="http://schemas.openxmlformats.org/officeDocument/2006/relationships/image" Target="media/image6.png"/><Relationship Id="rId27" Type="http://schemas.openxmlformats.org/officeDocument/2006/relationships/hyperlink" Target="http://ro.wikipedia.org/wiki/%C3%8En_c%C4%83utarea_oii_fantastice" TargetMode="External"/><Relationship Id="rId30" Type="http://schemas.openxmlformats.org/officeDocument/2006/relationships/hyperlink" Target="http://www.wsj.com/articles/SB1000350609928131063" TargetMode="External"/><Relationship Id="rId35" Type="http://schemas.openxmlformats.org/officeDocument/2006/relationships/hyperlink" Target="http://locals.md/2014/kishinyov-vs-nyu-york/" TargetMode="External"/><Relationship Id="rId43" Type="http://schemas.openxmlformats.org/officeDocument/2006/relationships/hyperlink" Target="http://en.wikipedia.org/wiki/Meringue" TargetMode="External"/><Relationship Id="rId48" Type="http://schemas.openxmlformats.org/officeDocument/2006/relationships/hyperlink" Target="http://www.historia.ro/exclusiv_web/general/articol/istoria-chibritului" TargetMode="External"/><Relationship Id="rId56" Type="http://schemas.openxmlformats.org/officeDocument/2006/relationships/hyperlink" Target="http://federicopistono.org/blog/list-of-200-highest-grossing-films-of-all-time-adjusted-for-inflation" TargetMode="External"/><Relationship Id="rId64" Type="http://schemas.openxmlformats.org/officeDocument/2006/relationships/hyperlink" Target="http://www.findagrave.com/cgi-bin/fg.cgi?page=pv&amp;GRid=9062&amp;PIpi=151267" TargetMode="External"/><Relationship Id="rId69" Type="http://schemas.openxmlformats.org/officeDocument/2006/relationships/theme" Target="theme/theme1.xml"/><Relationship Id="rId8" Type="http://schemas.openxmlformats.org/officeDocument/2006/relationships/hyperlink" Target="http://protv.md/stiri/bizar/isi-ajuta-tatal-la-stupi-cand-a-gasit-ceva-incredibil-pe-o-rama---751751.html" TargetMode="External"/><Relationship Id="rId51" Type="http://schemas.openxmlformats.org/officeDocument/2006/relationships/hyperlink" Target="http://www.smh.com.au/environment/animals/hotter-climate-could-turn-sea-turtles-allgirl-20140518-38hy2.html" TargetMode="Externa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hyperlink" Target="http://db.chgk.info/search/questions/%D0%A8%D0%B5%D1%80%D0%BB%D0%BE%D0%BA" TargetMode="External"/><Relationship Id="rId33" Type="http://schemas.openxmlformats.org/officeDocument/2006/relationships/image" Target="media/image8.png"/><Relationship Id="rId38" Type="http://schemas.openxmlformats.org/officeDocument/2006/relationships/hyperlink" Target="http://en.wikipedia.org/wiki/Walla" TargetMode="External"/><Relationship Id="rId46" Type="http://schemas.openxmlformats.org/officeDocument/2006/relationships/hyperlink" Target="http://pegas.md/ro/pages/advices/1/" TargetMode="External"/><Relationship Id="rId59" Type="http://schemas.openxmlformats.org/officeDocument/2006/relationships/hyperlink" Target="http://www.nkj.ru/archive/articles/11813/" TargetMode="External"/><Relationship Id="rId67" Type="http://schemas.openxmlformats.org/officeDocument/2006/relationships/hyperlink" Target="http://hanzismatter.blogspot.com/2008/02/two-women-under-one-roof.html" TargetMode="External"/><Relationship Id="rId20" Type="http://schemas.openxmlformats.org/officeDocument/2006/relationships/hyperlink" Target="http://mashable.com/2014/09/11/5-facts-lego/%3c/a%3e%3ca%3ehttp://education.lego.com/nl-be/about-us/lego-education-worldwide/lego-facts%3c/a%3e%3ca%3ehttp://www.echo.msk.ru/programs/brend/49994/" TargetMode="External"/><Relationship Id="rId41" Type="http://schemas.openxmlformats.org/officeDocument/2006/relationships/hyperlink" Target="http://news.bbc.co.uk/2/hi/entertainment/2698177.stm" TargetMode="External"/><Relationship Id="rId54" Type="http://schemas.openxmlformats.org/officeDocument/2006/relationships/hyperlink" Target="https://ro.wikipedia.org/wiki/Pe_aripile_v%C3%A2ntului_%28film%29" TargetMode="External"/><Relationship Id="rId62" Type="http://schemas.openxmlformats.org/officeDocument/2006/relationships/hyperlink" Target="http://www.historyextra.com/article/romans/10-things-you-probably-didn&#8217;t-know-about-rom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4067</Words>
  <Characters>23185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Nadejda Paramzina</dc:creator>
  <cp:lastModifiedBy>Rita</cp:lastModifiedBy>
  <cp:revision>2</cp:revision>
  <dcterms:created xsi:type="dcterms:W3CDTF">2015-03-21T11:46:00Z</dcterms:created>
  <dcterms:modified xsi:type="dcterms:W3CDTF">2015-03-21T11:46:00Z</dcterms:modified>
</cp:coreProperties>
</file>