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91" w:rsidRPr="00726D3D" w:rsidRDefault="007E6139" w:rsidP="00147B23">
      <w:pPr>
        <w:pStyle w:val="a3"/>
        <w:jc w:val="center"/>
        <w:rPr>
          <w:sz w:val="34"/>
          <w:szCs w:val="34"/>
          <w:lang w:val="ro-RO"/>
        </w:rPr>
      </w:pPr>
      <w:r w:rsidRPr="00726D3D">
        <w:rPr>
          <w:sz w:val="34"/>
          <w:szCs w:val="34"/>
          <w:lang w:val="ro-RO"/>
        </w:rPr>
        <w:t>CUPA „SOCRATE”</w:t>
      </w:r>
      <w:r w:rsidR="00B5758C" w:rsidRPr="00726D3D">
        <w:rPr>
          <w:sz w:val="34"/>
          <w:szCs w:val="34"/>
          <w:lang w:val="ro-RO"/>
        </w:rPr>
        <w:t xml:space="preserve"> </w:t>
      </w:r>
      <w:r w:rsidRPr="00726D3D">
        <w:rPr>
          <w:sz w:val="34"/>
          <w:szCs w:val="34"/>
          <w:lang w:val="ro-RO"/>
        </w:rPr>
        <w:t>(13/02/2016)</w:t>
      </w:r>
      <w:r w:rsidR="00A17F4D">
        <w:rPr>
          <w:sz w:val="34"/>
          <w:szCs w:val="34"/>
          <w:lang w:val="ro-RO"/>
        </w:rPr>
        <w:t xml:space="preserve">. </w:t>
      </w:r>
      <w:r w:rsidR="00B5758C" w:rsidRPr="00726D3D">
        <w:rPr>
          <w:sz w:val="34"/>
          <w:szCs w:val="34"/>
          <w:lang w:val="ro-RO"/>
        </w:rPr>
        <w:t>¼ de finală.</w:t>
      </w:r>
    </w:p>
    <w:p w:rsidR="00B5758C" w:rsidRPr="00726D3D" w:rsidRDefault="00286692" w:rsidP="00147B23">
      <w:pPr>
        <w:pStyle w:val="a3"/>
        <w:jc w:val="center"/>
        <w:rPr>
          <w:sz w:val="34"/>
          <w:szCs w:val="34"/>
          <w:lang w:val="ro-RO"/>
        </w:rPr>
      </w:pPr>
      <w:r>
        <w:rPr>
          <w:sz w:val="34"/>
          <w:szCs w:val="34"/>
          <w:lang w:val="ro-RO"/>
        </w:rPr>
        <w:t>Pachetul echipei „4div2</w:t>
      </w:r>
      <w:r w:rsidR="00B5758C" w:rsidRPr="00726D3D">
        <w:rPr>
          <w:sz w:val="34"/>
          <w:szCs w:val="34"/>
          <w:lang w:val="ro-RO"/>
        </w:rPr>
        <w:t>”</w:t>
      </w:r>
    </w:p>
    <w:p w:rsidR="00B5758C" w:rsidRPr="00726D3D" w:rsidRDefault="00B5758C" w:rsidP="00B5758C">
      <w:pPr>
        <w:pStyle w:val="a3"/>
        <w:rPr>
          <w:lang w:val="ro-RO"/>
        </w:rPr>
      </w:pPr>
    </w:p>
    <w:p w:rsidR="00E0605D" w:rsidRPr="00726D3D" w:rsidRDefault="00E0605D" w:rsidP="00507710">
      <w:pPr>
        <w:pStyle w:val="a3"/>
        <w:jc w:val="both"/>
        <w:rPr>
          <w:b/>
          <w:i/>
          <w:sz w:val="28"/>
          <w:szCs w:val="28"/>
          <w:lang w:val="ro-RO"/>
        </w:rPr>
      </w:pPr>
      <w:r w:rsidRPr="00726D3D">
        <w:rPr>
          <w:b/>
          <w:i/>
          <w:sz w:val="28"/>
          <w:szCs w:val="28"/>
          <w:lang w:val="ro-RO"/>
        </w:rPr>
        <w:t>Rugăminte către cititorul pachetului:</w:t>
      </w:r>
      <w:r w:rsidR="009D47D8" w:rsidRPr="00726D3D">
        <w:rPr>
          <w:b/>
          <w:i/>
          <w:sz w:val="28"/>
          <w:szCs w:val="28"/>
          <w:lang w:val="ro-RO"/>
        </w:rPr>
        <w:t xml:space="preserve"> (aceste reguli NU trebuiesc citite juc</w:t>
      </w:r>
      <w:r w:rsidR="00A17F4D">
        <w:rPr>
          <w:b/>
          <w:i/>
          <w:sz w:val="28"/>
          <w:szCs w:val="28"/>
          <w:lang w:val="ro-RO"/>
        </w:rPr>
        <w:t>ătorilor, și sunt destinate DOAR</w:t>
      </w:r>
      <w:r w:rsidR="009D47D8" w:rsidRPr="00726D3D">
        <w:rPr>
          <w:b/>
          <w:i/>
          <w:sz w:val="28"/>
          <w:szCs w:val="28"/>
          <w:lang w:val="ro-RO"/>
        </w:rPr>
        <w:t xml:space="preserve"> pentru cititorul pachetului)</w:t>
      </w:r>
    </w:p>
    <w:p w:rsidR="00E0605D" w:rsidRPr="00726D3D" w:rsidRDefault="00E0605D" w:rsidP="00507710">
      <w:pPr>
        <w:pStyle w:val="a3"/>
        <w:jc w:val="both"/>
        <w:rPr>
          <w:i/>
          <w:sz w:val="28"/>
          <w:szCs w:val="28"/>
          <w:lang w:val="ro-RO"/>
        </w:rPr>
      </w:pPr>
      <w:r w:rsidRPr="00726D3D">
        <w:rPr>
          <w:i/>
          <w:sz w:val="28"/>
          <w:szCs w:val="28"/>
          <w:lang w:val="ro-RO"/>
        </w:rPr>
        <w:t xml:space="preserve">1. După ce echipele au oferit foile cu răspunsuri, citiți </w:t>
      </w:r>
      <w:r w:rsidR="00A9388A">
        <w:rPr>
          <w:i/>
          <w:sz w:val="28"/>
          <w:szCs w:val="28"/>
          <w:lang w:val="ro-RO"/>
        </w:rPr>
        <w:t>ÎN PRIMUL RÂND</w:t>
      </w:r>
      <w:r w:rsidRPr="00726D3D">
        <w:rPr>
          <w:i/>
          <w:sz w:val="28"/>
          <w:szCs w:val="28"/>
          <w:lang w:val="ro-RO"/>
        </w:rPr>
        <w:t xml:space="preserve"> comentariul întrebării respective, și doar apoi răspunsul. </w:t>
      </w:r>
    </w:p>
    <w:p w:rsidR="00E0605D" w:rsidRPr="00726D3D" w:rsidRDefault="0063449B" w:rsidP="00507710">
      <w:pPr>
        <w:pStyle w:val="a3"/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2. Citiți TOATE comentariile INTEGRAL</w:t>
      </w:r>
      <w:r w:rsidR="00E0605D" w:rsidRPr="00726D3D">
        <w:rPr>
          <w:i/>
          <w:sz w:val="28"/>
          <w:szCs w:val="28"/>
          <w:lang w:val="ro-RO"/>
        </w:rPr>
        <w:t xml:space="preserve"> și astfel încî</w:t>
      </w:r>
      <w:r w:rsidR="005D0C12">
        <w:rPr>
          <w:i/>
          <w:sz w:val="28"/>
          <w:szCs w:val="28"/>
          <w:lang w:val="ro-RO"/>
        </w:rPr>
        <w:t>t acestea să fie auzite de TOATE</w:t>
      </w:r>
      <w:r w:rsidR="00E0605D" w:rsidRPr="00726D3D">
        <w:rPr>
          <w:i/>
          <w:sz w:val="28"/>
          <w:szCs w:val="28"/>
          <w:lang w:val="ro-RO"/>
        </w:rPr>
        <w:t xml:space="preserve"> echipele participante la joc.</w:t>
      </w:r>
    </w:p>
    <w:p w:rsidR="00BA4E20" w:rsidRPr="00726D3D" w:rsidRDefault="00E072AE" w:rsidP="00507710">
      <w:pPr>
        <w:pStyle w:val="a3"/>
        <w:jc w:val="both"/>
        <w:rPr>
          <w:i/>
          <w:sz w:val="28"/>
          <w:szCs w:val="28"/>
          <w:lang w:val="ro-RO"/>
        </w:rPr>
      </w:pPr>
      <w:r w:rsidRPr="00726D3D">
        <w:rPr>
          <w:i/>
          <w:sz w:val="28"/>
          <w:szCs w:val="28"/>
          <w:lang w:val="ro-RO"/>
        </w:rPr>
        <w:t xml:space="preserve">3. </w:t>
      </w:r>
      <w:r w:rsidR="00BA4E20">
        <w:rPr>
          <w:i/>
          <w:sz w:val="28"/>
          <w:szCs w:val="28"/>
          <w:lang w:val="ro-RO"/>
        </w:rPr>
        <w:t xml:space="preserve">Rugăm cititorii să accepte drept răspuns corect </w:t>
      </w:r>
      <w:r w:rsidR="00443D58">
        <w:rPr>
          <w:i/>
          <w:sz w:val="28"/>
          <w:szCs w:val="28"/>
          <w:lang w:val="ro-RO"/>
        </w:rPr>
        <w:t>DOAR</w:t>
      </w:r>
      <w:r w:rsidR="00BA4E20">
        <w:rPr>
          <w:i/>
          <w:sz w:val="28"/>
          <w:szCs w:val="28"/>
          <w:lang w:val="ro-RO"/>
        </w:rPr>
        <w:t xml:space="preserve"> variantele menționate în câmpul respectiv</w:t>
      </w:r>
      <w:r w:rsidR="0054192B">
        <w:rPr>
          <w:i/>
          <w:sz w:val="28"/>
          <w:szCs w:val="28"/>
          <w:lang w:val="ro-RO"/>
        </w:rPr>
        <w:t xml:space="preserve"> (</w:t>
      </w:r>
      <w:r w:rsidR="00E64870">
        <w:rPr>
          <w:i/>
          <w:sz w:val="28"/>
          <w:szCs w:val="28"/>
          <w:lang w:val="ro-RO"/>
        </w:rPr>
        <w:t>în cazul în care nu e menționată</w:t>
      </w:r>
      <w:r w:rsidR="0054192B">
        <w:rPr>
          <w:i/>
          <w:sz w:val="28"/>
          <w:szCs w:val="28"/>
          <w:lang w:val="ro-RO"/>
        </w:rPr>
        <w:t xml:space="preserve"> acceptarea după sens)</w:t>
      </w:r>
      <w:r w:rsidR="00BA4E20">
        <w:rPr>
          <w:i/>
          <w:sz w:val="28"/>
          <w:szCs w:val="28"/>
          <w:lang w:val="ro-RO"/>
        </w:rPr>
        <w:t xml:space="preserve"> și nimic în afară de aceste variante. În caz că vreo echipă jucătoare nu e de acord cu acest fapt, rugăm să fie consultat oricare membru al echipei „</w:t>
      </w:r>
      <w:r w:rsidR="00D91FB1">
        <w:rPr>
          <w:i/>
          <w:sz w:val="28"/>
          <w:szCs w:val="28"/>
          <w:lang w:val="ro-RO"/>
        </w:rPr>
        <w:t>4div2</w:t>
      </w:r>
      <w:r w:rsidR="00BA4E20">
        <w:rPr>
          <w:i/>
          <w:sz w:val="28"/>
          <w:szCs w:val="28"/>
          <w:lang w:val="ro-RO"/>
        </w:rPr>
        <w:t>” înainte de acceptarea răspunsului</w:t>
      </w:r>
      <w:r w:rsidR="00882F04">
        <w:rPr>
          <w:i/>
          <w:sz w:val="28"/>
          <w:szCs w:val="28"/>
          <w:lang w:val="ro-RO"/>
        </w:rPr>
        <w:t xml:space="preserve"> echipei protestatare. </w:t>
      </w:r>
    </w:p>
    <w:p w:rsidR="00E0605D" w:rsidRPr="001D2D0C" w:rsidRDefault="00E0605D" w:rsidP="00B5758C">
      <w:pPr>
        <w:pStyle w:val="a3"/>
        <w:rPr>
          <w:sz w:val="28"/>
          <w:szCs w:val="28"/>
          <w:lang w:val="ro-RO"/>
        </w:rPr>
      </w:pPr>
    </w:p>
    <w:p w:rsidR="003F56B3" w:rsidRPr="001D2D0C" w:rsidRDefault="00F4222F" w:rsidP="003F56B3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1</w:t>
      </w:r>
      <w:r w:rsidR="00E76D50">
        <w:rPr>
          <w:sz w:val="24"/>
          <w:szCs w:val="24"/>
          <w:lang w:val="ro-RO"/>
        </w:rPr>
        <w:t>. Probabil că echipa „4div2</w:t>
      </w:r>
      <w:r w:rsidR="003F56B3" w:rsidRPr="001D2D0C">
        <w:rPr>
          <w:sz w:val="24"/>
          <w:szCs w:val="24"/>
          <w:lang w:val="ro-RO"/>
        </w:rPr>
        <w:t>” grăbește lucrurile, însă dorim să începem cu un bliț t</w:t>
      </w:r>
      <w:r w:rsidR="00A9080A" w:rsidRPr="001D2D0C">
        <w:rPr>
          <w:sz w:val="24"/>
          <w:szCs w:val="24"/>
          <w:lang w:val="ro-RO"/>
        </w:rPr>
        <w:t>riplu: t</w:t>
      </w:r>
      <w:r w:rsidR="003F56B3" w:rsidRPr="001D2D0C">
        <w:rPr>
          <w:sz w:val="24"/>
          <w:szCs w:val="24"/>
          <w:lang w:val="ro-RO"/>
        </w:rPr>
        <w:t>rei</w:t>
      </w:r>
      <w:r w:rsidR="00A9080A" w:rsidRPr="001D2D0C">
        <w:rPr>
          <w:sz w:val="24"/>
          <w:szCs w:val="24"/>
          <w:lang w:val="ro-RO"/>
        </w:rPr>
        <w:t xml:space="preserve"> întrebări a câte 20 de secunde; r</w:t>
      </w:r>
      <w:r w:rsidR="003F56B3" w:rsidRPr="001D2D0C">
        <w:rPr>
          <w:sz w:val="24"/>
          <w:szCs w:val="24"/>
          <w:lang w:val="ro-RO"/>
        </w:rPr>
        <w:t xml:space="preserve">ăspunsurile se oferă pe o singură foaie de răspuns. 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Întrebarea 1: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 xml:space="preserve">Conform Torei, printre cele 6 evenimente îmbucurătoare care au avut loc pe </w:t>
      </w:r>
      <w:r w:rsidRPr="001D2D0C">
        <w:rPr>
          <w:sz w:val="24"/>
          <w:szCs w:val="24"/>
          <w:lang w:val="en-US"/>
        </w:rPr>
        <w:t xml:space="preserve">data </w:t>
      </w:r>
      <w:r w:rsidRPr="001D2D0C">
        <w:rPr>
          <w:sz w:val="24"/>
          <w:szCs w:val="24"/>
          <w:lang w:val="ro-RO"/>
        </w:rPr>
        <w:t>de 15 a unei luni, e ridicarea interdicției căsătoriei a urmașilor lui Beniamin cu fetele c</w:t>
      </w:r>
      <w:r w:rsidR="00B07F6F">
        <w:rPr>
          <w:sz w:val="24"/>
          <w:szCs w:val="24"/>
          <w:lang w:val="ro-RO"/>
        </w:rPr>
        <w:t>are fac parte din alte familii</w:t>
      </w:r>
      <w:r w:rsidRPr="001D2D0C">
        <w:rPr>
          <w:sz w:val="24"/>
          <w:szCs w:val="24"/>
          <w:lang w:val="ro-RO"/>
        </w:rPr>
        <w:t>.</w:t>
      </w:r>
      <w:r w:rsidRPr="001D2D0C">
        <w:rPr>
          <w:sz w:val="24"/>
          <w:szCs w:val="24"/>
        </w:rPr>
        <w:t xml:space="preserve"> </w:t>
      </w:r>
      <w:r w:rsidRPr="001D2D0C">
        <w:rPr>
          <w:sz w:val="24"/>
          <w:szCs w:val="24"/>
          <w:lang w:val="ro-RO"/>
        </w:rPr>
        <w:t>Scrieți denumirea originală a acestei luni.</w:t>
      </w:r>
    </w:p>
    <w:p w:rsidR="003F56B3" w:rsidRPr="001D2D0C" w:rsidRDefault="003F56B3" w:rsidP="003F56B3">
      <w:pPr>
        <w:pStyle w:val="a3"/>
        <w:rPr>
          <w:b/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Întrebarea 2:</w:t>
      </w:r>
    </w:p>
    <w:p w:rsidR="00B213CC" w:rsidRPr="001D2D0C" w:rsidRDefault="00B213CC" w:rsidP="00B213CC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Deoarece a încălcat porunca îm</w:t>
      </w:r>
      <w:r>
        <w:rPr>
          <w:sz w:val="24"/>
          <w:szCs w:val="24"/>
          <w:lang w:val="ro-RO"/>
        </w:rPr>
        <w:t>păratului Claudius al II-lea, el</w:t>
      </w:r>
      <w:r w:rsidRPr="001D2D0C">
        <w:rPr>
          <w:sz w:val="24"/>
          <w:szCs w:val="24"/>
          <w:lang w:val="ro-RO"/>
        </w:rPr>
        <w:t xml:space="preserve"> a fost condamnat la moarte și executat. </w:t>
      </w:r>
      <w:r>
        <w:rPr>
          <w:sz w:val="24"/>
          <w:szCs w:val="24"/>
          <w:lang w:val="ro-RO"/>
        </w:rPr>
        <w:t>Scrieți prenumele lui</w:t>
      </w:r>
      <w:r w:rsidRPr="001D2D0C">
        <w:rPr>
          <w:sz w:val="24"/>
          <w:szCs w:val="24"/>
          <w:lang w:val="ro-RO"/>
        </w:rPr>
        <w:t xml:space="preserve">.  </w:t>
      </w:r>
    </w:p>
    <w:p w:rsidR="003F56B3" w:rsidRPr="001D2D0C" w:rsidRDefault="003F56B3" w:rsidP="003F56B3">
      <w:pPr>
        <w:pStyle w:val="a3"/>
        <w:rPr>
          <w:b/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Întrebarea 3:</w:t>
      </w:r>
    </w:p>
    <w:p w:rsidR="00B213CC" w:rsidRPr="001D2D0C" w:rsidRDefault="00B213CC" w:rsidP="00B213CC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 xml:space="preserve">Numiți cumnatul eroului vegetațional Lăzărica, fiu al unei babe. </w:t>
      </w:r>
    </w:p>
    <w:p w:rsidR="003F56B3" w:rsidRPr="001D2D0C" w:rsidRDefault="003F56B3" w:rsidP="003F56B3">
      <w:pPr>
        <w:pStyle w:val="a3"/>
        <w:rPr>
          <w:b/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 xml:space="preserve">Răspuns: 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1. Av</w:t>
      </w:r>
    </w:p>
    <w:p w:rsidR="00B213CC" w:rsidRPr="001D2D0C" w:rsidRDefault="003F56B3" w:rsidP="00B213CC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 xml:space="preserve">2. </w:t>
      </w:r>
      <w:r w:rsidR="00B213CC" w:rsidRPr="001D2D0C">
        <w:rPr>
          <w:sz w:val="24"/>
          <w:szCs w:val="24"/>
          <w:lang w:val="ro-RO"/>
        </w:rPr>
        <w:t>Valentin</w:t>
      </w:r>
    </w:p>
    <w:p w:rsidR="00B213C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 xml:space="preserve">3. </w:t>
      </w:r>
      <w:r w:rsidR="00B213CC" w:rsidRPr="001D2D0C">
        <w:rPr>
          <w:sz w:val="24"/>
          <w:szCs w:val="24"/>
          <w:lang w:val="ro-RO"/>
        </w:rPr>
        <w:t>Dragobete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Comentariu:</w:t>
      </w:r>
      <w:r w:rsidRPr="001D2D0C">
        <w:rPr>
          <w:sz w:val="24"/>
          <w:szCs w:val="24"/>
          <w:lang w:val="ro-RO"/>
        </w:rPr>
        <w:t xml:space="preserve"> </w:t>
      </w:r>
      <w:r w:rsidR="001B2CF4">
        <w:rPr>
          <w:sz w:val="24"/>
          <w:szCs w:val="24"/>
          <w:lang w:val="ro-RO"/>
        </w:rPr>
        <w:t>Cuvintele „grăbește lucrurile” au fost un fel de indiciu. Deși astăzi e data de 13 februarie,</w:t>
      </w:r>
      <w:r w:rsidR="000C5578">
        <w:rPr>
          <w:sz w:val="24"/>
          <w:szCs w:val="24"/>
          <w:lang w:val="ro-RO"/>
        </w:rPr>
        <w:t xml:space="preserve"> suntem totuși în ajunul, probabil, celei mai renumite </w:t>
      </w:r>
      <w:r w:rsidRPr="001D2D0C">
        <w:rPr>
          <w:sz w:val="24"/>
          <w:szCs w:val="24"/>
          <w:lang w:val="ro-RO"/>
        </w:rPr>
        <w:t>sărbă</w:t>
      </w:r>
      <w:r w:rsidR="000C5578">
        <w:rPr>
          <w:sz w:val="24"/>
          <w:szCs w:val="24"/>
          <w:lang w:val="ro-RO"/>
        </w:rPr>
        <w:t>tor</w:t>
      </w:r>
      <w:r w:rsidR="00852497">
        <w:rPr>
          <w:sz w:val="24"/>
          <w:szCs w:val="24"/>
          <w:lang w:val="ro-RO"/>
        </w:rPr>
        <w:t>i dedicate îndrăgostițelor.</w:t>
      </w:r>
      <w:r w:rsidR="000C5578">
        <w:rPr>
          <w:sz w:val="24"/>
          <w:szCs w:val="24"/>
          <w:lang w:val="ro-RO"/>
        </w:rPr>
        <w:t xml:space="preserve"> În bliț au fost menționate și alte</w:t>
      </w:r>
      <w:r w:rsidR="00D870E0">
        <w:rPr>
          <w:sz w:val="24"/>
          <w:szCs w:val="24"/>
          <w:lang w:val="ro-RO"/>
        </w:rPr>
        <w:t xml:space="preserve"> sărbători cu aceeași tematică.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Sursa:</w:t>
      </w:r>
      <w:r w:rsidRPr="001D2D0C">
        <w:rPr>
          <w:sz w:val="24"/>
          <w:szCs w:val="24"/>
          <w:lang w:val="ro-RO"/>
        </w:rPr>
        <w:t xml:space="preserve"> „The Jewish Holidays”, autor Michael Strassfeld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„Obiceiuri populare de peste an. Dicționar”, autor Ion Ghinoiu</w:t>
      </w:r>
    </w:p>
    <w:p w:rsidR="003F56B3" w:rsidRPr="001D2D0C" w:rsidRDefault="003F56B3" w:rsidP="003F56B3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http://www.historia.ro/exclusiv_web/general/articol/originile-zilei-indragostitilor</w:t>
      </w:r>
    </w:p>
    <w:p w:rsidR="001F7543" w:rsidRDefault="001F7543" w:rsidP="00F4470B">
      <w:pPr>
        <w:pStyle w:val="a3"/>
        <w:rPr>
          <w:sz w:val="24"/>
          <w:szCs w:val="24"/>
          <w:lang w:val="ro-RO"/>
        </w:rPr>
      </w:pPr>
    </w:p>
    <w:p w:rsidR="00BE79DD" w:rsidRPr="001D2D0C" w:rsidRDefault="00BE79DD" w:rsidP="00BE79DD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Pr="001D2D0C">
        <w:rPr>
          <w:sz w:val="24"/>
          <w:szCs w:val="24"/>
          <w:lang w:val="ro-RO"/>
        </w:rPr>
        <w:t>. Numiți echipa, m</w:t>
      </w:r>
      <w:r>
        <w:rPr>
          <w:sz w:val="24"/>
          <w:szCs w:val="24"/>
          <w:lang w:val="ro-RO"/>
        </w:rPr>
        <w:t>ascota căreia e leul Bailey, c</w:t>
      </w:r>
      <w:r w:rsidRPr="001D2D0C">
        <w:rPr>
          <w:sz w:val="24"/>
          <w:szCs w:val="24"/>
          <w:lang w:val="ro-RO"/>
        </w:rPr>
        <w:t xml:space="preserve">e poartă maioul cu numărul 72, fapt care se datorează temperaturii medii în orașul pe care-l reprezintă echipa. </w:t>
      </w:r>
    </w:p>
    <w:p w:rsidR="00BE79DD" w:rsidRPr="001D2D0C" w:rsidRDefault="00BE79DD" w:rsidP="00BE79DD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Răspuns:</w:t>
      </w:r>
      <w:r w:rsidRPr="001D2D0C">
        <w:rPr>
          <w:sz w:val="24"/>
          <w:szCs w:val="24"/>
          <w:lang w:val="ro-RO"/>
        </w:rPr>
        <w:t xml:space="preserve"> Los Angeles Kings</w:t>
      </w:r>
      <w:r>
        <w:rPr>
          <w:sz w:val="24"/>
          <w:szCs w:val="24"/>
          <w:lang w:val="ro-RO"/>
        </w:rPr>
        <w:t xml:space="preserve">; Los Angeles King; LA Kings; LA King; Regii din Los Angeles; Regii din LA.  </w:t>
      </w:r>
    </w:p>
    <w:p w:rsidR="00BE79DD" w:rsidRPr="001D2D0C" w:rsidRDefault="00BE79DD" w:rsidP="00BE79DD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Comentariu:</w:t>
      </w:r>
      <w:r w:rsidRPr="001D2D0C">
        <w:rPr>
          <w:sz w:val="24"/>
          <w:szCs w:val="24"/>
          <w:lang w:val="ro-RO"/>
        </w:rPr>
        <w:t xml:space="preserve"> Mascota și-a primit numele în cinstea lui Garnet „Ace” Bailey, șeful departamentului de scouting, decedat în urma actelor tero</w:t>
      </w:r>
      <w:r>
        <w:rPr>
          <w:sz w:val="24"/>
          <w:szCs w:val="24"/>
          <w:lang w:val="ro-RO"/>
        </w:rPr>
        <w:t>riste din</w:t>
      </w:r>
      <w:r w:rsidRPr="001D2D0C">
        <w:rPr>
          <w:sz w:val="24"/>
          <w:szCs w:val="24"/>
          <w:lang w:val="ro-RO"/>
        </w:rPr>
        <w:t xml:space="preserve"> 11 septembrie 2001. 72 grade Fahrenheit reprezintă aproximativ 22,3 grade Celsius. Leul e supranumit „regele animalelor”. </w:t>
      </w:r>
    </w:p>
    <w:p w:rsidR="00BE79DD" w:rsidRPr="001D2D0C" w:rsidRDefault="00BE79DD" w:rsidP="00BE79DD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Sursa:</w:t>
      </w:r>
      <w:r w:rsidRPr="001D2D0C">
        <w:rPr>
          <w:sz w:val="24"/>
          <w:szCs w:val="24"/>
          <w:lang w:val="ro-RO"/>
        </w:rPr>
        <w:t xml:space="preserve"> http://icehockey.wikia.com/wiki/List_of_National_Hockey_League_mascots</w:t>
      </w:r>
    </w:p>
    <w:p w:rsidR="00BE79DD" w:rsidRDefault="00BE79DD" w:rsidP="00F4470B">
      <w:pPr>
        <w:pStyle w:val="a3"/>
        <w:rPr>
          <w:sz w:val="24"/>
          <w:szCs w:val="24"/>
          <w:lang w:val="ro-RO"/>
        </w:rPr>
      </w:pPr>
    </w:p>
    <w:p w:rsidR="003E1088" w:rsidRPr="001D2D0C" w:rsidRDefault="00BE79DD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="00340B4F" w:rsidRPr="001D2D0C">
        <w:rPr>
          <w:sz w:val="24"/>
          <w:szCs w:val="24"/>
          <w:lang w:val="ro-RO"/>
        </w:rPr>
        <w:t xml:space="preserve">. </w:t>
      </w:r>
      <w:r w:rsidR="00CC28F3" w:rsidRPr="001D2D0C">
        <w:rPr>
          <w:sz w:val="24"/>
          <w:szCs w:val="24"/>
          <w:lang w:val="ro-RO"/>
        </w:rPr>
        <w:t>„</w:t>
      </w:r>
      <w:r w:rsidR="00F34EC2" w:rsidRPr="001D2D0C">
        <w:rPr>
          <w:sz w:val="24"/>
          <w:szCs w:val="24"/>
          <w:lang w:val="ro-RO"/>
        </w:rPr>
        <w:t>Efectul EL</w:t>
      </w:r>
      <w:r w:rsidR="00CC28F3" w:rsidRPr="001D2D0C">
        <w:rPr>
          <w:sz w:val="24"/>
          <w:szCs w:val="24"/>
          <w:lang w:val="ro-RO"/>
        </w:rPr>
        <w:t>”</w:t>
      </w:r>
      <w:r w:rsidR="00A57420" w:rsidRPr="001D2D0C">
        <w:rPr>
          <w:sz w:val="24"/>
          <w:szCs w:val="24"/>
          <w:lang w:val="ro-RO"/>
        </w:rPr>
        <w:t xml:space="preserve"> </w:t>
      </w:r>
      <w:r w:rsidR="00F34EC2" w:rsidRPr="001D2D0C">
        <w:rPr>
          <w:sz w:val="24"/>
          <w:szCs w:val="24"/>
          <w:lang w:val="ro-RO"/>
        </w:rPr>
        <w:t>e o deformare a fonației prin deplasarea spectrului sonor spre frecvențele înalte datorită vorbirii în comunicațiile radio cu scafandrii în atmosfer</w:t>
      </w:r>
      <w:r w:rsidR="00801827">
        <w:rPr>
          <w:sz w:val="24"/>
          <w:szCs w:val="24"/>
          <w:lang w:val="ro-RO"/>
        </w:rPr>
        <w:t>a</w:t>
      </w:r>
      <w:r w:rsidR="00F34EC2" w:rsidRPr="001D2D0C">
        <w:rPr>
          <w:sz w:val="24"/>
          <w:szCs w:val="24"/>
          <w:lang w:val="ro-RO"/>
        </w:rPr>
        <w:t xml:space="preserve"> ce conține heliu. </w:t>
      </w:r>
      <w:r w:rsidR="003E1088" w:rsidRPr="001D2D0C">
        <w:rPr>
          <w:sz w:val="24"/>
          <w:szCs w:val="24"/>
          <w:lang w:val="ro-RO"/>
        </w:rPr>
        <w:t xml:space="preserve">În 2007, primăria orașului Glasgow a inclus unchiul LUI în lista orășenilor de onoare. Numiți-L. </w:t>
      </w:r>
    </w:p>
    <w:p w:rsidR="003E1088" w:rsidRPr="001D2D0C" w:rsidRDefault="003E1088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Răspuns:</w:t>
      </w:r>
      <w:r w:rsidRPr="001D2D0C">
        <w:rPr>
          <w:sz w:val="24"/>
          <w:szCs w:val="24"/>
          <w:lang w:val="ro-RO"/>
        </w:rPr>
        <w:t xml:space="preserve"> Donald Duck</w:t>
      </w:r>
    </w:p>
    <w:p w:rsidR="00F34EC2" w:rsidRPr="001D2D0C" w:rsidRDefault="003E1088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Comentariu:</w:t>
      </w:r>
      <w:r w:rsidR="00F47950">
        <w:rPr>
          <w:sz w:val="24"/>
          <w:szCs w:val="24"/>
          <w:lang w:val="ro-RO"/>
        </w:rPr>
        <w:t xml:space="preserve"> Unchiul,</w:t>
      </w:r>
      <w:r w:rsidR="00CD2E80" w:rsidRPr="001D2D0C">
        <w:rPr>
          <w:sz w:val="24"/>
          <w:szCs w:val="24"/>
          <w:lang w:val="ro-RO"/>
        </w:rPr>
        <w:t xml:space="preserve"> </w:t>
      </w:r>
      <w:r w:rsidR="00F47950">
        <w:rPr>
          <w:sz w:val="24"/>
          <w:szCs w:val="24"/>
          <w:lang w:val="ro-RO"/>
        </w:rPr>
        <w:t xml:space="preserve">un scoțian înrăit, fapt ce poate fi dedus, conform autorităților orașului Glasgow, și din felul în care se îmbracă, e </w:t>
      </w:r>
      <w:r w:rsidR="00CD2E80" w:rsidRPr="001D2D0C">
        <w:rPr>
          <w:sz w:val="24"/>
          <w:szCs w:val="24"/>
          <w:lang w:val="ro-RO"/>
        </w:rPr>
        <w:t>Scrooge McDuck.</w:t>
      </w:r>
    </w:p>
    <w:p w:rsidR="00CD2E80" w:rsidRPr="001D2D0C" w:rsidRDefault="00AB6AA1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Sursa:</w:t>
      </w:r>
      <w:r w:rsidRPr="001D2D0C">
        <w:rPr>
          <w:sz w:val="24"/>
          <w:szCs w:val="24"/>
          <w:lang w:val="ro-RO"/>
        </w:rPr>
        <w:t xml:space="preserve"> https://ro.wikipedia.org/wiki/Efectul_Donald_Duck</w:t>
      </w:r>
    </w:p>
    <w:p w:rsidR="00AB6AA1" w:rsidRPr="001D2D0C" w:rsidRDefault="00AB6AA1" w:rsidP="00F4470B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https://ru.wikipedia.org/wiki/%D0%A1%D0%BA%D1%80%D1%83%D0%B4%D0%B6_%D0%9C%D0%B0%D0%BA%D0%B4%D0%B0%D0%BA</w:t>
      </w:r>
    </w:p>
    <w:p w:rsidR="00AB6AA1" w:rsidRDefault="00AB6AA1" w:rsidP="00F4470B">
      <w:pPr>
        <w:pStyle w:val="a3"/>
        <w:rPr>
          <w:sz w:val="24"/>
          <w:szCs w:val="24"/>
          <w:lang w:val="ro-RO"/>
        </w:rPr>
      </w:pPr>
    </w:p>
    <w:p w:rsidR="000F2105" w:rsidRDefault="00FF6B27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4. </w:t>
      </w:r>
      <w:r w:rsidR="00F56BC5">
        <w:rPr>
          <w:sz w:val="24"/>
          <w:szCs w:val="24"/>
          <w:lang w:val="ro-RO"/>
        </w:rPr>
        <w:t>Printre orașele înfrăț</w:t>
      </w:r>
      <w:r w:rsidR="00A7423F">
        <w:rPr>
          <w:sz w:val="24"/>
          <w:szCs w:val="24"/>
          <w:lang w:val="ro-RO"/>
        </w:rPr>
        <w:t>ite cu Glasgow e și</w:t>
      </w:r>
      <w:r w:rsidR="00C66D6B">
        <w:rPr>
          <w:sz w:val="24"/>
          <w:szCs w:val="24"/>
          <w:lang w:val="ro-RO"/>
        </w:rPr>
        <w:t xml:space="preserve"> </w:t>
      </w:r>
      <w:r w:rsidR="00A7423F">
        <w:rPr>
          <w:sz w:val="24"/>
          <w:szCs w:val="24"/>
          <w:lang w:val="ro-RO"/>
        </w:rPr>
        <w:t>capitala unui stat</w:t>
      </w:r>
      <w:r w:rsidR="00F56BC5">
        <w:rPr>
          <w:sz w:val="24"/>
          <w:szCs w:val="24"/>
          <w:lang w:val="ro-RO"/>
        </w:rPr>
        <w:t>. În lista oamenilor celebri născuți în ace</w:t>
      </w:r>
      <w:r w:rsidR="00A51DD5">
        <w:rPr>
          <w:sz w:val="24"/>
          <w:szCs w:val="24"/>
          <w:lang w:val="ro-RO"/>
        </w:rPr>
        <w:t>a</w:t>
      </w:r>
      <w:r w:rsidR="00F56BC5">
        <w:rPr>
          <w:sz w:val="24"/>
          <w:szCs w:val="24"/>
          <w:lang w:val="ro-RO"/>
        </w:rPr>
        <w:t>st</w:t>
      </w:r>
      <w:r w:rsidR="00484A82">
        <w:rPr>
          <w:sz w:val="24"/>
          <w:szCs w:val="24"/>
          <w:lang w:val="ro-RO"/>
        </w:rPr>
        <w:t>ă capitală e menționat</w:t>
      </w:r>
      <w:r w:rsidR="00F56BC5">
        <w:rPr>
          <w:sz w:val="24"/>
          <w:szCs w:val="24"/>
          <w:lang w:val="ro-RO"/>
        </w:rPr>
        <w:t xml:space="preserve"> unul din primii campioni mondiali la șah, numele de familie al căruia, modificat cu o singură literă, e plasat pe locul</w:t>
      </w:r>
      <w:r w:rsidR="00305A04">
        <w:rPr>
          <w:sz w:val="24"/>
          <w:szCs w:val="24"/>
          <w:lang w:val="ro-RO"/>
        </w:rPr>
        <w:t xml:space="preserve"> 3</w:t>
      </w:r>
      <w:r w:rsidR="003234C5">
        <w:rPr>
          <w:sz w:val="24"/>
          <w:szCs w:val="24"/>
          <w:lang w:val="ro-RO"/>
        </w:rPr>
        <w:t>2</w:t>
      </w:r>
      <w:r w:rsidR="00305A04">
        <w:rPr>
          <w:sz w:val="24"/>
          <w:szCs w:val="24"/>
          <w:lang w:val="ro-RO"/>
        </w:rPr>
        <w:t xml:space="preserve"> în topul </w:t>
      </w:r>
      <w:r w:rsidR="00F56BC5">
        <w:rPr>
          <w:sz w:val="24"/>
          <w:szCs w:val="24"/>
          <w:lang w:val="ro-RO"/>
        </w:rPr>
        <w:t>IMDb.</w:t>
      </w:r>
      <w:r w:rsidR="000F2105">
        <w:rPr>
          <w:sz w:val="24"/>
          <w:szCs w:val="24"/>
          <w:lang w:val="ro-RO"/>
        </w:rPr>
        <w:t xml:space="preserve"> </w:t>
      </w:r>
      <w:r w:rsidR="00C30CF7">
        <w:rPr>
          <w:sz w:val="24"/>
          <w:szCs w:val="24"/>
          <w:lang w:val="ro-RO"/>
        </w:rPr>
        <w:t xml:space="preserve">Numiți această capitală.  </w:t>
      </w:r>
      <w:r w:rsidR="000F2105" w:rsidRPr="00B716F8">
        <w:rPr>
          <w:b/>
          <w:sz w:val="24"/>
          <w:szCs w:val="24"/>
          <w:lang w:val="ro-RO"/>
        </w:rPr>
        <w:t>Răspuns:</w:t>
      </w:r>
      <w:r w:rsidR="000F2105">
        <w:rPr>
          <w:sz w:val="24"/>
          <w:szCs w:val="24"/>
          <w:lang w:val="ro-RO"/>
        </w:rPr>
        <w:t xml:space="preserve"> Havana</w:t>
      </w:r>
    </w:p>
    <w:p w:rsidR="000F2105" w:rsidRDefault="000F2105" w:rsidP="00F4470B">
      <w:pPr>
        <w:pStyle w:val="a3"/>
        <w:rPr>
          <w:sz w:val="24"/>
          <w:szCs w:val="24"/>
          <w:lang w:val="ro-RO"/>
        </w:rPr>
      </w:pPr>
      <w:r w:rsidRPr="00B716F8"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</w:t>
      </w:r>
      <w:r w:rsidR="00276009">
        <w:rPr>
          <w:sz w:val="24"/>
          <w:szCs w:val="24"/>
          <w:lang w:val="ro-RO"/>
        </w:rPr>
        <w:t>Pe locul 3</w:t>
      </w:r>
      <w:r w:rsidR="00EE3461">
        <w:rPr>
          <w:sz w:val="24"/>
          <w:szCs w:val="24"/>
          <w:lang w:val="ro-RO"/>
        </w:rPr>
        <w:t>2</w:t>
      </w:r>
      <w:r w:rsidR="00276009">
        <w:rPr>
          <w:sz w:val="24"/>
          <w:szCs w:val="24"/>
          <w:lang w:val="ro-RO"/>
        </w:rPr>
        <w:t xml:space="preserve"> în topul celor mai bune filme al tuturor timpurilor </w:t>
      </w:r>
      <w:r w:rsidR="0045366B">
        <w:rPr>
          <w:sz w:val="24"/>
          <w:szCs w:val="24"/>
          <w:lang w:val="ro-RO"/>
        </w:rPr>
        <w:t xml:space="preserve">conform IMDb.com </w:t>
      </w:r>
      <w:r w:rsidR="00276009">
        <w:rPr>
          <w:sz w:val="24"/>
          <w:szCs w:val="24"/>
          <w:lang w:val="ro-RO"/>
        </w:rPr>
        <w:t>se plasează pelicola „Casablanca”. Dacă în denumirea pelicolei schimbăm o literă – obținem numele celui de-al treilea campion mondial la șah – Jose Raul Capa</w:t>
      </w:r>
      <w:r w:rsidR="00DD3416">
        <w:rPr>
          <w:sz w:val="24"/>
          <w:szCs w:val="24"/>
          <w:lang w:val="ro-RO"/>
        </w:rPr>
        <w:t xml:space="preserve">blanca, originar din Cuba. </w:t>
      </w:r>
      <w:r w:rsidR="00276009">
        <w:rPr>
          <w:sz w:val="24"/>
          <w:szCs w:val="24"/>
          <w:lang w:val="ro-RO"/>
        </w:rPr>
        <w:t xml:space="preserve"> </w:t>
      </w:r>
    </w:p>
    <w:p w:rsidR="003234C5" w:rsidRDefault="00C30CF7" w:rsidP="00F4470B">
      <w:pPr>
        <w:pStyle w:val="a3"/>
        <w:rPr>
          <w:sz w:val="24"/>
          <w:szCs w:val="24"/>
          <w:lang w:val="ro-RO"/>
        </w:rPr>
      </w:pPr>
      <w:r w:rsidRPr="00B716F8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="003234C5" w:rsidRPr="003234C5">
        <w:rPr>
          <w:sz w:val="24"/>
          <w:szCs w:val="24"/>
          <w:lang w:val="ro-RO"/>
        </w:rPr>
        <w:t>https://en.wikipedia.org/wiki/Glasgow#Twin_towns_and_sister_cities</w:t>
      </w:r>
    </w:p>
    <w:p w:rsidR="00152406" w:rsidRDefault="00152406" w:rsidP="00F4470B">
      <w:pPr>
        <w:pStyle w:val="a3"/>
        <w:rPr>
          <w:sz w:val="24"/>
          <w:szCs w:val="24"/>
          <w:lang w:val="ro-RO"/>
        </w:rPr>
      </w:pPr>
      <w:r w:rsidRPr="00152406">
        <w:rPr>
          <w:sz w:val="24"/>
          <w:szCs w:val="24"/>
          <w:lang w:val="ro-RO"/>
        </w:rPr>
        <w:t>http://www.imdb.com/chart/top</w:t>
      </w:r>
    </w:p>
    <w:p w:rsidR="00152406" w:rsidRDefault="00152406" w:rsidP="00F4470B">
      <w:pPr>
        <w:pStyle w:val="a3"/>
        <w:rPr>
          <w:sz w:val="24"/>
          <w:szCs w:val="24"/>
          <w:lang w:val="ro-RO"/>
        </w:rPr>
      </w:pPr>
      <w:r w:rsidRPr="00152406">
        <w:rPr>
          <w:sz w:val="24"/>
          <w:szCs w:val="24"/>
          <w:lang w:val="ro-RO"/>
        </w:rPr>
        <w:t>https://en.wikipedia.org/wiki/Havana#Notable_people</w:t>
      </w:r>
    </w:p>
    <w:p w:rsidR="00152406" w:rsidRDefault="00152406" w:rsidP="00F4470B">
      <w:pPr>
        <w:pStyle w:val="a3"/>
        <w:rPr>
          <w:sz w:val="24"/>
          <w:szCs w:val="24"/>
          <w:lang w:val="ro-RO"/>
        </w:rPr>
      </w:pPr>
      <w:r w:rsidRPr="00152406">
        <w:rPr>
          <w:sz w:val="24"/>
          <w:szCs w:val="24"/>
          <w:lang w:val="ro-RO"/>
        </w:rPr>
        <w:t>https://en.wikipedia.org/wiki/Jos%C3%A9_Ra%C3%BAl_Capablanca</w:t>
      </w:r>
    </w:p>
    <w:p w:rsidR="00EC423C" w:rsidRDefault="00F56BC5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:rsidR="008F510E" w:rsidRDefault="00696895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5. </w:t>
      </w:r>
      <w:r w:rsidR="000B45C2">
        <w:rPr>
          <w:sz w:val="24"/>
          <w:szCs w:val="24"/>
          <w:lang w:val="ro-RO"/>
        </w:rPr>
        <w:t xml:space="preserve">În anul 1939, </w:t>
      </w:r>
      <w:r w:rsidR="00A45509">
        <w:rPr>
          <w:sz w:val="24"/>
          <w:szCs w:val="24"/>
          <w:lang w:val="ro-RO"/>
        </w:rPr>
        <w:t>Jose Raul Capablanca pentru prima dată participă la Olimpiada de șah.</w:t>
      </w:r>
      <w:r w:rsidR="00224196">
        <w:rPr>
          <w:sz w:val="24"/>
          <w:szCs w:val="24"/>
          <w:lang w:val="ro-RO"/>
        </w:rPr>
        <w:t xml:space="preserve"> </w:t>
      </w:r>
      <w:r w:rsidR="005C5808">
        <w:rPr>
          <w:sz w:val="24"/>
          <w:szCs w:val="24"/>
          <w:lang w:val="ro-RO"/>
        </w:rPr>
        <w:t>C</w:t>
      </w:r>
      <w:r>
        <w:rPr>
          <w:sz w:val="24"/>
          <w:szCs w:val="24"/>
          <w:lang w:val="ro-RO"/>
        </w:rPr>
        <w:t xml:space="preserve">u lacrimi în ochi, </w:t>
      </w:r>
      <w:r w:rsidR="00C21C8F">
        <w:rPr>
          <w:sz w:val="24"/>
          <w:szCs w:val="24"/>
          <w:lang w:val="ro-RO"/>
        </w:rPr>
        <w:t xml:space="preserve">necătând la jocul foarte bun al lui Jose, </w:t>
      </w:r>
      <w:r w:rsidR="005C5808">
        <w:rPr>
          <w:sz w:val="24"/>
          <w:szCs w:val="24"/>
          <w:lang w:val="ro-RO"/>
        </w:rPr>
        <w:t>selecționata</w:t>
      </w:r>
      <w:r w:rsidR="002F65F9">
        <w:rPr>
          <w:sz w:val="24"/>
          <w:szCs w:val="24"/>
          <w:lang w:val="ro-RO"/>
        </w:rPr>
        <w:t xml:space="preserve"> Cubei se clasează doar pe locul 11 în marea finală. </w:t>
      </w:r>
      <w:r w:rsidR="008F510E">
        <w:rPr>
          <w:sz w:val="24"/>
          <w:szCs w:val="24"/>
          <w:lang w:val="ro-RO"/>
        </w:rPr>
        <w:t>În ce stat a avut loc această Olimpiadă?</w:t>
      </w:r>
    </w:p>
    <w:p w:rsidR="008F510E" w:rsidRDefault="008F510E" w:rsidP="00F4470B">
      <w:pPr>
        <w:pStyle w:val="a3"/>
        <w:rPr>
          <w:sz w:val="24"/>
          <w:szCs w:val="24"/>
          <w:lang w:val="ro-RO"/>
        </w:rPr>
      </w:pPr>
      <w:r w:rsidRPr="000E24CD">
        <w:rPr>
          <w:b/>
          <w:sz w:val="24"/>
          <w:szCs w:val="24"/>
          <w:lang w:val="ro-RO"/>
        </w:rPr>
        <w:t>Răspuns:</w:t>
      </w:r>
      <w:r w:rsidR="00716C17">
        <w:rPr>
          <w:sz w:val="24"/>
          <w:szCs w:val="24"/>
          <w:lang w:val="ro-RO"/>
        </w:rPr>
        <w:t xml:space="preserve"> Argentina</w:t>
      </w:r>
    </w:p>
    <w:p w:rsidR="00716C17" w:rsidRDefault="00716C17" w:rsidP="00F4470B">
      <w:pPr>
        <w:pStyle w:val="a3"/>
        <w:rPr>
          <w:sz w:val="24"/>
          <w:szCs w:val="24"/>
          <w:lang w:val="ro-RO"/>
        </w:rPr>
      </w:pPr>
      <w:r w:rsidRPr="000E24CD"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</w:t>
      </w:r>
      <w:r w:rsidR="00B84108">
        <w:rPr>
          <w:sz w:val="24"/>
          <w:szCs w:val="24"/>
          <w:lang w:val="ro-RO"/>
        </w:rPr>
        <w:t xml:space="preserve">„Cu lacrimi în ochi” – e o aluzie la piesa </w:t>
      </w:r>
      <w:r w:rsidR="00487600">
        <w:rPr>
          <w:sz w:val="24"/>
          <w:szCs w:val="24"/>
          <w:lang w:val="ro-RO"/>
        </w:rPr>
        <w:t>Juliei Covington</w:t>
      </w:r>
      <w:r w:rsidR="00B84108">
        <w:rPr>
          <w:sz w:val="24"/>
          <w:szCs w:val="24"/>
          <w:lang w:val="ro-RO"/>
        </w:rPr>
        <w:t xml:space="preserve"> „Don</w:t>
      </w:r>
      <w:r w:rsidR="00B84108">
        <w:rPr>
          <w:sz w:val="24"/>
          <w:szCs w:val="24"/>
          <w:lang w:val="en-US"/>
        </w:rPr>
        <w:t>’t cry for me Argentina</w:t>
      </w:r>
      <w:r w:rsidR="00B84108">
        <w:rPr>
          <w:sz w:val="24"/>
          <w:szCs w:val="24"/>
          <w:lang w:val="ro-RO"/>
        </w:rPr>
        <w:t>”</w:t>
      </w:r>
    </w:p>
    <w:p w:rsidR="00716C17" w:rsidRDefault="00716C17" w:rsidP="00F4470B">
      <w:pPr>
        <w:pStyle w:val="a3"/>
        <w:rPr>
          <w:sz w:val="24"/>
          <w:szCs w:val="24"/>
          <w:lang w:val="ro-RO"/>
        </w:rPr>
      </w:pPr>
      <w:r w:rsidRPr="000E24CD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="00B556CD" w:rsidRPr="00B556CD">
        <w:rPr>
          <w:sz w:val="24"/>
          <w:szCs w:val="24"/>
          <w:lang w:val="ro-RO"/>
        </w:rPr>
        <w:t>http://www.olimpbase.org/1939/1939in.html</w:t>
      </w:r>
    </w:p>
    <w:p w:rsidR="00B556CD" w:rsidRDefault="00B556CD" w:rsidP="00F4470B">
      <w:pPr>
        <w:pStyle w:val="a3"/>
        <w:rPr>
          <w:sz w:val="24"/>
          <w:szCs w:val="24"/>
          <w:lang w:val="ro-RO"/>
        </w:rPr>
      </w:pPr>
      <w:r w:rsidRPr="00B556CD">
        <w:rPr>
          <w:sz w:val="24"/>
          <w:szCs w:val="24"/>
          <w:lang w:val="ro-RO"/>
        </w:rPr>
        <w:t>https://en.wikipedia.org/wiki/8th_Chess_Olympiad</w:t>
      </w:r>
    </w:p>
    <w:p w:rsidR="005F6424" w:rsidRDefault="005F6424" w:rsidP="00F4470B">
      <w:pPr>
        <w:pStyle w:val="a3"/>
        <w:rPr>
          <w:sz w:val="24"/>
          <w:szCs w:val="24"/>
          <w:lang w:val="ro-RO"/>
        </w:rPr>
      </w:pPr>
    </w:p>
    <w:p w:rsidR="00AA1D71" w:rsidRPr="001D2D0C" w:rsidRDefault="000A7D47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340B4F" w:rsidRPr="001D2D0C">
        <w:rPr>
          <w:sz w:val="24"/>
          <w:szCs w:val="24"/>
          <w:lang w:val="ro-RO"/>
        </w:rPr>
        <w:t xml:space="preserve">. </w:t>
      </w:r>
      <w:r w:rsidR="00AA1D71" w:rsidRPr="001D2D0C">
        <w:rPr>
          <w:sz w:val="24"/>
          <w:szCs w:val="24"/>
          <w:lang w:val="ro-RO"/>
        </w:rPr>
        <w:t>În memoria soției sale, un fermier argentinian a plantat o pădure din 7 mii de copaci în forma unei chitare. Totuși, fermierul niciodată nu a putut vedea integral</w:t>
      </w:r>
      <w:r w:rsidR="000D46B1">
        <w:rPr>
          <w:sz w:val="24"/>
          <w:szCs w:val="24"/>
          <w:lang w:val="ro-RO"/>
        </w:rPr>
        <w:t>,</w:t>
      </w:r>
      <w:r w:rsidR="00AA1D71" w:rsidRPr="001D2D0C">
        <w:rPr>
          <w:sz w:val="24"/>
          <w:szCs w:val="24"/>
          <w:lang w:val="ro-RO"/>
        </w:rPr>
        <w:t xml:space="preserve"> de sine stătător</w:t>
      </w:r>
      <w:r w:rsidR="000D46B1">
        <w:rPr>
          <w:sz w:val="24"/>
          <w:szCs w:val="24"/>
          <w:lang w:val="ro-RO"/>
        </w:rPr>
        <w:t>,</w:t>
      </w:r>
      <w:r w:rsidR="00AA1D71" w:rsidRPr="001D2D0C">
        <w:rPr>
          <w:sz w:val="24"/>
          <w:szCs w:val="24"/>
          <w:lang w:val="ro-RO"/>
        </w:rPr>
        <w:t xml:space="preserve"> c</w:t>
      </w:r>
      <w:r w:rsidR="006F0A57">
        <w:rPr>
          <w:sz w:val="24"/>
          <w:szCs w:val="24"/>
          <w:lang w:val="ro-RO"/>
        </w:rPr>
        <w:t>apodopera sa. Scrieți, prin intermediul</w:t>
      </w:r>
      <w:r w:rsidR="00AA1D71" w:rsidRPr="001D2D0C">
        <w:rPr>
          <w:sz w:val="24"/>
          <w:szCs w:val="24"/>
          <w:lang w:val="ro-RO"/>
        </w:rPr>
        <w:t xml:space="preserve"> un</w:t>
      </w:r>
      <w:r w:rsidR="006F0A57">
        <w:rPr>
          <w:sz w:val="24"/>
          <w:szCs w:val="24"/>
          <w:lang w:val="ro-RO"/>
        </w:rPr>
        <w:t>ui</w:t>
      </w:r>
      <w:r w:rsidR="00AA1D71" w:rsidRPr="001D2D0C">
        <w:rPr>
          <w:sz w:val="24"/>
          <w:szCs w:val="24"/>
          <w:lang w:val="ro-RO"/>
        </w:rPr>
        <w:t xml:space="preserve"> cuvânt de origine greacă, cauza acestui fapt. </w:t>
      </w:r>
    </w:p>
    <w:p w:rsidR="00AA1D71" w:rsidRPr="001D2D0C" w:rsidRDefault="00AA1D71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Răspuns:</w:t>
      </w:r>
      <w:r w:rsidR="00DF3159" w:rsidRPr="001D2D0C">
        <w:rPr>
          <w:sz w:val="24"/>
          <w:szCs w:val="24"/>
          <w:lang w:val="ro-RO"/>
        </w:rPr>
        <w:t xml:space="preserve"> A</w:t>
      </w:r>
      <w:r w:rsidRPr="001D2D0C">
        <w:rPr>
          <w:sz w:val="24"/>
          <w:szCs w:val="24"/>
          <w:lang w:val="ro-RO"/>
        </w:rPr>
        <w:t>e</w:t>
      </w:r>
      <w:r w:rsidR="00DF3159" w:rsidRPr="001D2D0C">
        <w:rPr>
          <w:sz w:val="24"/>
          <w:szCs w:val="24"/>
          <w:lang w:val="ro-RO"/>
        </w:rPr>
        <w:t>rofobia</w:t>
      </w:r>
    </w:p>
    <w:p w:rsidR="00340B4F" w:rsidRPr="001D2D0C" w:rsidRDefault="00AA1D71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Comentariu:</w:t>
      </w:r>
      <w:r w:rsidRPr="001D2D0C">
        <w:rPr>
          <w:sz w:val="24"/>
          <w:szCs w:val="24"/>
          <w:lang w:val="ro-RO"/>
        </w:rPr>
        <w:t xml:space="preserve"> Pentru a vedea pădurea sădită cu ochii săi, fermierul ar fi trebuit să o privească de sus – fapt irealizabil, căci fermierul suferea de frica de </w:t>
      </w:r>
      <w:r w:rsidR="004F62FD" w:rsidRPr="001D2D0C">
        <w:rPr>
          <w:sz w:val="24"/>
          <w:szCs w:val="24"/>
          <w:lang w:val="ro-RO"/>
        </w:rPr>
        <w:t>a călători cu aparate de zbor</w:t>
      </w:r>
      <w:r w:rsidRPr="001D2D0C">
        <w:rPr>
          <w:sz w:val="24"/>
          <w:szCs w:val="24"/>
          <w:lang w:val="ro-RO"/>
        </w:rPr>
        <w:t>.</w:t>
      </w:r>
    </w:p>
    <w:p w:rsidR="00E8770B" w:rsidRPr="001D2D0C" w:rsidRDefault="00AA1D71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Sursa:</w:t>
      </w:r>
      <w:r w:rsidRPr="001D2D0C">
        <w:rPr>
          <w:sz w:val="24"/>
          <w:szCs w:val="24"/>
          <w:lang w:val="ro-RO"/>
        </w:rPr>
        <w:t xml:space="preserve"> </w:t>
      </w:r>
      <w:r w:rsidR="00DF3159" w:rsidRPr="001D2D0C">
        <w:rPr>
          <w:sz w:val="24"/>
          <w:szCs w:val="24"/>
          <w:lang w:val="ro-RO"/>
        </w:rPr>
        <w:t>http://didyouknowblog.com/post/138747990299/theres-a-guitar-shaped-forest-in-argentina-the</w:t>
      </w:r>
    </w:p>
    <w:p w:rsidR="00AA1D71" w:rsidRPr="001D2D0C" w:rsidRDefault="00AA1D71" w:rsidP="00F4470B">
      <w:pPr>
        <w:pStyle w:val="a3"/>
        <w:rPr>
          <w:sz w:val="24"/>
          <w:szCs w:val="24"/>
          <w:lang w:val="ro-RO"/>
        </w:rPr>
      </w:pPr>
    </w:p>
    <w:p w:rsidR="00504F60" w:rsidRPr="001D2D0C" w:rsidRDefault="000A7D47" w:rsidP="00504F60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7</w:t>
      </w:r>
      <w:r w:rsidR="00504F60" w:rsidRPr="001D2D0C">
        <w:rPr>
          <w:sz w:val="24"/>
          <w:szCs w:val="24"/>
          <w:lang w:val="ro-RO"/>
        </w:rPr>
        <w:t>.</w:t>
      </w:r>
      <w:r w:rsidR="00C81CF4">
        <w:rPr>
          <w:sz w:val="24"/>
          <w:szCs w:val="24"/>
          <w:lang w:val="ro-RO"/>
        </w:rPr>
        <w:t xml:space="preserve"> </w:t>
      </w:r>
      <w:r w:rsidR="00504F60" w:rsidRPr="001D2D0C">
        <w:rPr>
          <w:sz w:val="24"/>
          <w:szCs w:val="24"/>
          <w:lang w:val="ro-RO"/>
        </w:rPr>
        <w:t xml:space="preserve">Aerofobia poate reprezenta o fobie de sine stătătoare, dar și însoți alte fobii, de exemplu – acrofobia. Wikipedia engleză ne sfătuie să nu confundăm acrofobia cu păsările. Pe 4 noiembrie 2004, „Păsările” s-a clasat pe primul loc în Irish Singles Chart – topul irlandez al pieselor muzicale. Scrieți cuvântul înlocuit </w:t>
      </w:r>
      <w:r w:rsidR="009E3088">
        <w:rPr>
          <w:sz w:val="24"/>
          <w:szCs w:val="24"/>
          <w:lang w:val="ro-RO"/>
        </w:rPr>
        <w:t xml:space="preserve">de mai multe ori </w:t>
      </w:r>
      <w:r w:rsidR="00504F60" w:rsidRPr="001D2D0C">
        <w:rPr>
          <w:sz w:val="24"/>
          <w:szCs w:val="24"/>
          <w:lang w:val="ro-RO"/>
        </w:rPr>
        <w:t xml:space="preserve">în textul întrebării. </w:t>
      </w:r>
    </w:p>
    <w:p w:rsidR="00504F60" w:rsidRPr="001D2D0C" w:rsidRDefault="00504F60" w:rsidP="00504F60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Răspuns:</w:t>
      </w:r>
      <w:r w:rsidRPr="001D2D0C">
        <w:rPr>
          <w:sz w:val="24"/>
          <w:szCs w:val="24"/>
          <w:lang w:val="ro-RO"/>
        </w:rPr>
        <w:t xml:space="preserve"> Vertigo</w:t>
      </w:r>
    </w:p>
    <w:p w:rsidR="00504F60" w:rsidRPr="001D2D0C" w:rsidRDefault="00504F60" w:rsidP="00504F60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Comentariu:</w:t>
      </w:r>
      <w:r w:rsidRPr="001D2D0C">
        <w:rPr>
          <w:sz w:val="24"/>
          <w:szCs w:val="24"/>
          <w:lang w:val="ro-RO"/>
        </w:rPr>
        <w:t xml:space="preserve"> Acrofobia reprezintă frica de înălțime. În întrebare, denumirea unui film al lui Alfred Hitchcock a fost înlocuită cu denumirea unui alt film. Formația care a interpretat piesa menționată e formația irlandeză U2.  </w:t>
      </w:r>
    </w:p>
    <w:p w:rsidR="00504F60" w:rsidRPr="001D2D0C" w:rsidRDefault="00504F60" w:rsidP="00504F60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lastRenderedPageBreak/>
        <w:t>Sursa:</w:t>
      </w:r>
      <w:r w:rsidRPr="001D2D0C">
        <w:rPr>
          <w:sz w:val="24"/>
          <w:szCs w:val="24"/>
          <w:lang w:val="ro-RO"/>
        </w:rPr>
        <w:t xml:space="preserve"> https://en.wikipedia.org/wiki/Acrophobia</w:t>
      </w:r>
    </w:p>
    <w:p w:rsidR="00504F60" w:rsidRPr="001D2D0C" w:rsidRDefault="00504F60" w:rsidP="00504F60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https://ro.wikipedia.org/wiki/Alfred_Hitchcock#Filmografie</w:t>
      </w:r>
    </w:p>
    <w:p w:rsidR="00052A84" w:rsidRDefault="00504F60" w:rsidP="00F4470B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https://en.wikipedia.org/wiki/List_of_number-one_singles_of_2004_(Ireland)</w:t>
      </w:r>
    </w:p>
    <w:p w:rsidR="00052A84" w:rsidRDefault="00052A84" w:rsidP="00F4470B">
      <w:pPr>
        <w:pStyle w:val="a3"/>
        <w:rPr>
          <w:sz w:val="24"/>
          <w:szCs w:val="24"/>
          <w:lang w:val="ro-RO"/>
        </w:rPr>
      </w:pPr>
    </w:p>
    <w:p w:rsidR="00340B4F" w:rsidRPr="001D2D0C" w:rsidRDefault="000A7D47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8</w:t>
      </w:r>
      <w:r w:rsidR="00340B4F" w:rsidRPr="001D2D0C">
        <w:rPr>
          <w:sz w:val="24"/>
          <w:szCs w:val="24"/>
          <w:lang w:val="ro-RO"/>
        </w:rPr>
        <w:t xml:space="preserve">. </w:t>
      </w:r>
      <w:r w:rsidR="00A54823" w:rsidRPr="001D2D0C">
        <w:rPr>
          <w:sz w:val="24"/>
          <w:szCs w:val="24"/>
          <w:lang w:val="ro-RO"/>
        </w:rPr>
        <w:t xml:space="preserve">În 1966, EL reușește să obțină „Cupa Memorială”. </w:t>
      </w:r>
      <w:r w:rsidR="00725FA4" w:rsidRPr="001D2D0C">
        <w:rPr>
          <w:sz w:val="24"/>
          <w:szCs w:val="24"/>
          <w:lang w:val="ro-RO"/>
        </w:rPr>
        <w:t xml:space="preserve">Bill Hunter, managerul, spunea „... e unul din cei patru pe care-i ascunde antrenorul în mânecă...”. </w:t>
      </w:r>
      <w:r w:rsidR="00831289" w:rsidRPr="001D2D0C">
        <w:rPr>
          <w:sz w:val="24"/>
          <w:szCs w:val="24"/>
          <w:lang w:val="ro-RO"/>
        </w:rPr>
        <w:t xml:space="preserve">Numiți-L. </w:t>
      </w:r>
    </w:p>
    <w:p w:rsidR="00B23D06" w:rsidRPr="001D2D0C" w:rsidRDefault="00B23D06" w:rsidP="00F4470B">
      <w:pPr>
        <w:pStyle w:val="a3"/>
        <w:rPr>
          <w:b/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Răspuns:</w:t>
      </w:r>
      <w:r w:rsidRPr="001D2D0C">
        <w:rPr>
          <w:sz w:val="24"/>
          <w:szCs w:val="24"/>
          <w:lang w:val="ro-RO"/>
        </w:rPr>
        <w:t xml:space="preserve"> </w:t>
      </w:r>
      <w:r w:rsidR="00831289" w:rsidRPr="001D2D0C">
        <w:rPr>
          <w:sz w:val="24"/>
          <w:szCs w:val="24"/>
          <w:lang w:val="ro-RO"/>
        </w:rPr>
        <w:t>Garnet „Ace” Bailey</w:t>
      </w:r>
      <w:r w:rsidR="00D32CA8">
        <w:rPr>
          <w:sz w:val="24"/>
          <w:szCs w:val="24"/>
          <w:lang w:val="ro-RO"/>
        </w:rPr>
        <w:t xml:space="preserve">; Garnet Bailey; Ace Bailey; </w:t>
      </w:r>
      <w:r w:rsidR="0010668F">
        <w:rPr>
          <w:sz w:val="24"/>
          <w:szCs w:val="24"/>
          <w:lang w:val="ro-RO"/>
        </w:rPr>
        <w:t>cele 3 variante menționate cu</w:t>
      </w:r>
      <w:r w:rsidR="00655CFB">
        <w:rPr>
          <w:sz w:val="24"/>
          <w:szCs w:val="24"/>
          <w:lang w:val="ro-RO"/>
        </w:rPr>
        <w:t xml:space="preserve"> </w:t>
      </w:r>
      <w:r w:rsidR="0010668F">
        <w:rPr>
          <w:sz w:val="24"/>
          <w:szCs w:val="24"/>
          <w:lang w:val="ro-RO"/>
        </w:rPr>
        <w:t>greșe</w:t>
      </w:r>
      <w:r w:rsidR="00655CFB">
        <w:rPr>
          <w:sz w:val="24"/>
          <w:szCs w:val="24"/>
          <w:lang w:val="ro-RO"/>
        </w:rPr>
        <w:t>li ortografice nesimnificative.</w:t>
      </w:r>
    </w:p>
    <w:p w:rsidR="00B23D06" w:rsidRPr="001D2D0C" w:rsidRDefault="00B23D06" w:rsidP="00F4470B">
      <w:pPr>
        <w:pStyle w:val="a3"/>
        <w:rPr>
          <w:b/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Comentariu:</w:t>
      </w:r>
      <w:r w:rsidRPr="001D2D0C">
        <w:rPr>
          <w:sz w:val="24"/>
          <w:szCs w:val="24"/>
          <w:lang w:val="ro-RO"/>
        </w:rPr>
        <w:t xml:space="preserve"> </w:t>
      </w:r>
      <w:r w:rsidR="005F4C6A" w:rsidRPr="001D2D0C">
        <w:rPr>
          <w:sz w:val="24"/>
          <w:szCs w:val="24"/>
          <w:lang w:val="ro-RO"/>
        </w:rPr>
        <w:t>Despre sportivii care nu joacă permanent, însă cu regularitate apar pe teren și aduc folos considerabil echipei, se poate afirma că reprezintă „asul din mâneca antrenorului”. Asul în engleză e „ace”, ceea ce coinci</w:t>
      </w:r>
      <w:r w:rsidR="00235B41" w:rsidRPr="001D2D0C">
        <w:rPr>
          <w:sz w:val="24"/>
          <w:szCs w:val="24"/>
          <w:lang w:val="ro-RO"/>
        </w:rPr>
        <w:t>de cu porecla fostului jucător și șef al departamentului de scouting al echipei „Los Angeles Kings”</w:t>
      </w:r>
      <w:r w:rsidR="00DD38DE">
        <w:rPr>
          <w:sz w:val="24"/>
          <w:szCs w:val="24"/>
          <w:lang w:val="ro-RO"/>
        </w:rPr>
        <w:t xml:space="preserve">, despre care ați putu afla din comentariul la întrebarea numărul 2. </w:t>
      </w:r>
      <w:r w:rsidR="00235B41" w:rsidRPr="001D2D0C">
        <w:rPr>
          <w:sz w:val="24"/>
          <w:szCs w:val="24"/>
          <w:lang w:val="ro-RO"/>
        </w:rPr>
        <w:t xml:space="preserve"> </w:t>
      </w:r>
      <w:r w:rsidR="005F4C6A" w:rsidRPr="001D2D0C">
        <w:rPr>
          <w:sz w:val="24"/>
          <w:szCs w:val="24"/>
          <w:lang w:val="ro-RO"/>
        </w:rPr>
        <w:t xml:space="preserve"> </w:t>
      </w:r>
    </w:p>
    <w:p w:rsidR="00B23D06" w:rsidRPr="001D2D0C" w:rsidRDefault="00B23D06" w:rsidP="00F4470B">
      <w:pPr>
        <w:pStyle w:val="a3"/>
        <w:rPr>
          <w:sz w:val="24"/>
          <w:szCs w:val="24"/>
          <w:lang w:val="ro-RO"/>
        </w:rPr>
      </w:pPr>
      <w:r w:rsidRPr="001D2D0C">
        <w:rPr>
          <w:b/>
          <w:sz w:val="24"/>
          <w:szCs w:val="24"/>
          <w:lang w:val="ro-RO"/>
        </w:rPr>
        <w:t>Sursa:</w:t>
      </w:r>
      <w:r w:rsidRPr="001D2D0C">
        <w:rPr>
          <w:sz w:val="24"/>
          <w:szCs w:val="24"/>
          <w:lang w:val="ro-RO"/>
        </w:rPr>
        <w:t xml:space="preserve"> </w:t>
      </w:r>
      <w:r w:rsidR="006D0316" w:rsidRPr="001D2D0C">
        <w:rPr>
          <w:sz w:val="24"/>
          <w:szCs w:val="24"/>
          <w:lang w:val="ro-RO"/>
        </w:rPr>
        <w:t>https://en.wikipedia.org/wiki/Garnet_Bailey</w:t>
      </w:r>
    </w:p>
    <w:p w:rsidR="00417509" w:rsidRPr="001D2D0C" w:rsidRDefault="00417509" w:rsidP="00F4470B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http://www.hockeydb.com/ihdb/stats/pdisplay.php?pid=169</w:t>
      </w:r>
    </w:p>
    <w:p w:rsidR="00417509" w:rsidRDefault="00417509" w:rsidP="00F4470B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http://www.legacy.com/sept11/story.aspx?personid=91665</w:t>
      </w:r>
    </w:p>
    <w:p w:rsidR="00A33522" w:rsidRDefault="00A33522" w:rsidP="00F4470B">
      <w:pPr>
        <w:pStyle w:val="a3"/>
        <w:rPr>
          <w:sz w:val="24"/>
          <w:szCs w:val="24"/>
          <w:lang w:val="ro-RO"/>
        </w:rPr>
      </w:pPr>
    </w:p>
    <w:p w:rsidR="00D7683B" w:rsidRPr="00453B92" w:rsidRDefault="00F67E33" w:rsidP="00F4470B">
      <w:pPr>
        <w:pStyle w:val="a3"/>
        <w:rPr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9. </w:t>
      </w:r>
      <w:r w:rsidR="00D7683B" w:rsidRPr="00453B92">
        <w:rPr>
          <w:b/>
          <w:i/>
          <w:sz w:val="24"/>
          <w:szCs w:val="24"/>
          <w:lang w:val="en-US"/>
        </w:rPr>
        <w:t>[</w:t>
      </w:r>
      <w:r w:rsidR="00D7683B" w:rsidRPr="00453B92">
        <w:rPr>
          <w:b/>
          <w:i/>
          <w:sz w:val="24"/>
          <w:szCs w:val="24"/>
          <w:lang w:val="ro-RO"/>
        </w:rPr>
        <w:t>Material distributiv:</w:t>
      </w:r>
    </w:p>
    <w:p w:rsidR="00D7683B" w:rsidRPr="00453B92" w:rsidRDefault="00D7683B" w:rsidP="00F4470B">
      <w:pPr>
        <w:pStyle w:val="a3"/>
        <w:rPr>
          <w:i/>
          <w:sz w:val="24"/>
          <w:szCs w:val="24"/>
          <w:lang w:val="ro-RO"/>
        </w:rPr>
      </w:pPr>
      <w:r w:rsidRPr="00453B92">
        <w:rPr>
          <w:i/>
          <w:sz w:val="24"/>
          <w:szCs w:val="24"/>
          <w:lang w:val="ro-RO"/>
        </w:rPr>
        <w:t>1. May I have a large container of coffee</w:t>
      </w:r>
    </w:p>
    <w:p w:rsidR="00D8501D" w:rsidRPr="00453B92" w:rsidRDefault="00D7683B" w:rsidP="00D8501D">
      <w:pPr>
        <w:pStyle w:val="a3"/>
        <w:rPr>
          <w:i/>
          <w:sz w:val="24"/>
          <w:szCs w:val="24"/>
          <w:lang w:val="ro-RO"/>
        </w:rPr>
      </w:pPr>
      <w:r w:rsidRPr="00453B92">
        <w:rPr>
          <w:i/>
          <w:sz w:val="24"/>
          <w:szCs w:val="24"/>
          <w:lang w:val="ro-RO"/>
        </w:rPr>
        <w:t xml:space="preserve">2. </w:t>
      </w:r>
      <w:r w:rsidR="0069377D">
        <w:rPr>
          <w:i/>
          <w:sz w:val="24"/>
          <w:szCs w:val="24"/>
          <w:lang w:val="ro-RO"/>
        </w:rPr>
        <w:t xml:space="preserve">Mama Veronicăi poate </w:t>
      </w:r>
      <w:r w:rsidR="00E313C5">
        <w:rPr>
          <w:i/>
          <w:sz w:val="24"/>
          <w:szCs w:val="24"/>
          <w:lang w:val="ro-RO"/>
        </w:rPr>
        <w:t>mânca joi sau</w:t>
      </w:r>
      <w:r w:rsidR="00D8501D" w:rsidRPr="00453B92">
        <w:rPr>
          <w:i/>
          <w:sz w:val="24"/>
          <w:szCs w:val="24"/>
          <w:lang w:val="ro-RO"/>
        </w:rPr>
        <w:t xml:space="preserve"> u</w:t>
      </w:r>
      <w:r w:rsidR="00E313C5">
        <w:rPr>
          <w:i/>
          <w:sz w:val="24"/>
          <w:szCs w:val="24"/>
          <w:lang w:val="ro-RO"/>
        </w:rPr>
        <w:t>nt</w:t>
      </w:r>
      <w:r w:rsidR="00D8501D" w:rsidRPr="00453B92">
        <w:rPr>
          <w:i/>
          <w:sz w:val="24"/>
          <w:szCs w:val="24"/>
          <w:lang w:val="ro-RO"/>
        </w:rPr>
        <w:t xml:space="preserve"> n</w:t>
      </w:r>
      <w:r w:rsidR="00E313C5">
        <w:rPr>
          <w:i/>
          <w:sz w:val="24"/>
          <w:szCs w:val="24"/>
          <w:lang w:val="ro-RO"/>
        </w:rPr>
        <w:t>egru</w:t>
      </w:r>
    </w:p>
    <w:p w:rsidR="00D7683B" w:rsidRPr="00453B92" w:rsidRDefault="00D7683B" w:rsidP="00F4470B">
      <w:pPr>
        <w:pStyle w:val="a3"/>
        <w:rPr>
          <w:i/>
          <w:sz w:val="24"/>
          <w:szCs w:val="24"/>
        </w:rPr>
      </w:pPr>
      <w:r w:rsidRPr="00453B92">
        <w:rPr>
          <w:i/>
          <w:sz w:val="24"/>
          <w:szCs w:val="24"/>
          <w:lang w:val="ro-RO"/>
        </w:rPr>
        <w:t xml:space="preserve">3. </w:t>
      </w:r>
      <w:r w:rsidRPr="00453B92">
        <w:rPr>
          <w:i/>
          <w:sz w:val="24"/>
          <w:szCs w:val="24"/>
        </w:rPr>
        <w:t>Мы дарим сочные лимоны хватит всем их</w:t>
      </w:r>
      <w:r w:rsidR="00791AC9" w:rsidRPr="00453B92">
        <w:rPr>
          <w:i/>
          <w:sz w:val="24"/>
          <w:szCs w:val="24"/>
        </w:rPr>
        <w:t xml:space="preserve"> </w:t>
      </w:r>
      <w:r w:rsidRPr="00453B92">
        <w:rPr>
          <w:i/>
          <w:sz w:val="24"/>
          <w:szCs w:val="24"/>
          <w:lang w:val="ro-RO"/>
        </w:rPr>
        <w:t>]</w:t>
      </w:r>
    </w:p>
    <w:p w:rsidR="00F67E33" w:rsidRDefault="003F6D78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Mnemonica e arta de </w:t>
      </w:r>
      <w:r w:rsidR="001C1B17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 ușura memor</w:t>
      </w:r>
      <w:r w:rsidR="00974060">
        <w:rPr>
          <w:sz w:val="24"/>
          <w:szCs w:val="24"/>
          <w:lang w:val="ro-RO"/>
        </w:rPr>
        <w:t>area unor lucruri. Bliț triplu</w:t>
      </w:r>
      <w:r w:rsidR="00D7683B">
        <w:rPr>
          <w:sz w:val="24"/>
          <w:szCs w:val="24"/>
          <w:lang w:val="ro-RO"/>
        </w:rPr>
        <w:t xml:space="preserve"> cu material distributiv</w:t>
      </w:r>
      <w:r w:rsidR="00974060" w:rsidRPr="001D2D0C">
        <w:rPr>
          <w:sz w:val="24"/>
          <w:szCs w:val="24"/>
          <w:lang w:val="ro-RO"/>
        </w:rPr>
        <w:t>: trei întrebări a câte 20 de secunde; răspunsurile se oferă pe o singură foaie de răspuns.</w:t>
      </w:r>
    </w:p>
    <w:p w:rsidR="00F67E33" w:rsidRPr="00C94302" w:rsidRDefault="00C459FC" w:rsidP="00F4470B">
      <w:pPr>
        <w:pStyle w:val="a3"/>
        <w:rPr>
          <w:b/>
          <w:sz w:val="24"/>
          <w:szCs w:val="24"/>
          <w:lang w:val="ro-RO"/>
        </w:rPr>
      </w:pPr>
      <w:r w:rsidRPr="00C94302">
        <w:rPr>
          <w:b/>
          <w:sz w:val="24"/>
          <w:szCs w:val="24"/>
          <w:lang w:val="ro-RO"/>
        </w:rPr>
        <w:t>Întrebarea 1:</w:t>
      </w:r>
    </w:p>
    <w:p w:rsidR="00C459FC" w:rsidRDefault="00C459FC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Ce memorează englezii utilizând </w:t>
      </w:r>
      <w:r w:rsidR="00D8501D">
        <w:rPr>
          <w:sz w:val="24"/>
          <w:szCs w:val="24"/>
          <w:lang w:val="ro-RO"/>
        </w:rPr>
        <w:t>prima frază?</w:t>
      </w:r>
    </w:p>
    <w:p w:rsidR="00C459FC" w:rsidRPr="00C94302" w:rsidRDefault="00711E91" w:rsidP="00F4470B">
      <w:pPr>
        <w:pStyle w:val="a3"/>
        <w:rPr>
          <w:b/>
          <w:sz w:val="24"/>
          <w:szCs w:val="24"/>
          <w:lang w:val="ro-RO"/>
        </w:rPr>
      </w:pPr>
      <w:r w:rsidRPr="00C94302">
        <w:rPr>
          <w:b/>
          <w:sz w:val="24"/>
          <w:szCs w:val="24"/>
          <w:lang w:val="ro-RO"/>
        </w:rPr>
        <w:t xml:space="preserve">Întrebarea 2: </w:t>
      </w:r>
    </w:p>
    <w:p w:rsidR="00D8501D" w:rsidRDefault="00D8501D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Ce memorează românii utilizând fraza a doua? </w:t>
      </w:r>
    </w:p>
    <w:p w:rsidR="00711E91" w:rsidRPr="00C94302" w:rsidRDefault="00711E91" w:rsidP="00F4470B">
      <w:pPr>
        <w:pStyle w:val="a3"/>
        <w:rPr>
          <w:b/>
          <w:sz w:val="24"/>
          <w:szCs w:val="24"/>
        </w:rPr>
      </w:pPr>
      <w:r w:rsidRPr="00C94302">
        <w:rPr>
          <w:b/>
          <w:sz w:val="24"/>
          <w:szCs w:val="24"/>
          <w:lang w:val="ro-RO"/>
        </w:rPr>
        <w:t xml:space="preserve">Întrebarea 3: </w:t>
      </w:r>
    </w:p>
    <w:p w:rsidR="00D8501D" w:rsidRPr="00D8501D" w:rsidRDefault="00D8501D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Ce memorează rușii utilizând fraza a treia? </w:t>
      </w:r>
    </w:p>
    <w:p w:rsidR="00C459FC" w:rsidRPr="00C94302" w:rsidRDefault="00C459FC" w:rsidP="00F4470B">
      <w:pPr>
        <w:pStyle w:val="a3"/>
        <w:rPr>
          <w:b/>
          <w:sz w:val="24"/>
          <w:szCs w:val="24"/>
          <w:lang w:val="ro-RO"/>
        </w:rPr>
      </w:pPr>
      <w:r w:rsidRPr="00C94302">
        <w:rPr>
          <w:b/>
          <w:sz w:val="24"/>
          <w:szCs w:val="24"/>
          <w:lang w:val="ro-RO"/>
        </w:rPr>
        <w:t>Răspuns:</w:t>
      </w:r>
      <w:r w:rsidR="00C94302" w:rsidRPr="00C94302">
        <w:rPr>
          <w:b/>
          <w:sz w:val="24"/>
          <w:szCs w:val="24"/>
          <w:lang w:val="ro-RO"/>
        </w:rPr>
        <w:t xml:space="preserve"> (toate trei se acceptă după sens)</w:t>
      </w:r>
    </w:p>
    <w:p w:rsidR="00C459FC" w:rsidRDefault="00C459FC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</w:t>
      </w:r>
      <w:r w:rsidR="00207BF5">
        <w:rPr>
          <w:sz w:val="24"/>
          <w:szCs w:val="24"/>
          <w:lang w:val="ro-RO"/>
        </w:rPr>
        <w:t>N</w:t>
      </w:r>
      <w:r w:rsidR="001C1B17">
        <w:rPr>
          <w:sz w:val="24"/>
          <w:szCs w:val="24"/>
          <w:lang w:val="ro-RO"/>
        </w:rPr>
        <w:t xml:space="preserve">umărul </w:t>
      </w:r>
      <w:r>
        <w:rPr>
          <w:sz w:val="24"/>
          <w:szCs w:val="24"/>
          <w:lang w:val="ro-RO"/>
        </w:rPr>
        <w:t>π</w:t>
      </w:r>
    </w:p>
    <w:p w:rsidR="00C459FC" w:rsidRDefault="00C459FC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</w:t>
      </w:r>
      <w:r w:rsidR="004C4D9F">
        <w:rPr>
          <w:sz w:val="24"/>
          <w:szCs w:val="24"/>
          <w:lang w:val="ro-RO"/>
        </w:rPr>
        <w:t xml:space="preserve"> </w:t>
      </w:r>
      <w:r w:rsidR="00207BF5">
        <w:rPr>
          <w:sz w:val="24"/>
          <w:szCs w:val="24"/>
          <w:lang w:val="ro-RO"/>
        </w:rPr>
        <w:t>P</w:t>
      </w:r>
      <w:r w:rsidR="00873630">
        <w:rPr>
          <w:sz w:val="24"/>
          <w:szCs w:val="24"/>
          <w:lang w:val="ro-RO"/>
        </w:rPr>
        <w:t>lanetele</w:t>
      </w:r>
      <w:r w:rsidR="003B5786">
        <w:rPr>
          <w:sz w:val="24"/>
          <w:szCs w:val="24"/>
          <w:lang w:val="ro-RO"/>
        </w:rPr>
        <w:t xml:space="preserve"> sist</w:t>
      </w:r>
      <w:r w:rsidR="00873630">
        <w:rPr>
          <w:sz w:val="24"/>
          <w:szCs w:val="24"/>
          <w:lang w:val="ro-RO"/>
        </w:rPr>
        <w:t>emului Solar</w:t>
      </w:r>
    </w:p>
    <w:p w:rsidR="00C459FC" w:rsidRDefault="00C459FC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3. </w:t>
      </w:r>
      <w:r w:rsidR="00207BF5">
        <w:rPr>
          <w:sz w:val="24"/>
          <w:szCs w:val="24"/>
          <w:lang w:val="ro-RO"/>
        </w:rPr>
        <w:t>C</w:t>
      </w:r>
      <w:r w:rsidR="004C49AA">
        <w:rPr>
          <w:sz w:val="24"/>
          <w:szCs w:val="24"/>
          <w:lang w:val="ro-RO"/>
        </w:rPr>
        <w:t>ifrele</w:t>
      </w:r>
      <w:r w:rsidR="00873630">
        <w:rPr>
          <w:sz w:val="24"/>
          <w:szCs w:val="24"/>
          <w:lang w:val="ro-RO"/>
        </w:rPr>
        <w:t xml:space="preserve"> romane</w:t>
      </w:r>
    </w:p>
    <w:p w:rsidR="00C459FC" w:rsidRPr="006577A5" w:rsidRDefault="006577A5" w:rsidP="00F4470B">
      <w:pPr>
        <w:pStyle w:val="a3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În prima frază, numărul de litere al fiecărui cuvânt coincide cu cifra de pe locul respectiv în scrierea numărului</w:t>
      </w:r>
      <w:r w:rsidRPr="006577A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π; într-a doua frază, primele litere ale fiecărui cuvânt corespund cu primele litere ale denumirii planetelor sistemului Solare; într-a treia frază, primele litere ale fiecărui cuvânt fiind scrise cu cifre romane, iar litera „H” rusă tranformându-se în litera „X” română, reprezintă cifrele romane. </w:t>
      </w:r>
    </w:p>
    <w:p w:rsidR="00C459FC" w:rsidRDefault="00C459FC" w:rsidP="00F4470B">
      <w:pPr>
        <w:pStyle w:val="a3"/>
        <w:rPr>
          <w:sz w:val="24"/>
          <w:szCs w:val="24"/>
          <w:lang w:val="ro-RO"/>
        </w:rPr>
      </w:pPr>
      <w:r w:rsidRPr="00C94302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Pr="00C459FC">
        <w:rPr>
          <w:sz w:val="24"/>
          <w:szCs w:val="24"/>
          <w:lang w:val="ro-RO"/>
        </w:rPr>
        <w:t>http://examples.yourdictionary.com/examples-of-mnemonics.html</w:t>
      </w:r>
    </w:p>
    <w:p w:rsidR="003B5786" w:rsidRDefault="004C2C9E" w:rsidP="00F4470B">
      <w:pPr>
        <w:pStyle w:val="a3"/>
        <w:rPr>
          <w:sz w:val="24"/>
          <w:szCs w:val="24"/>
          <w:lang w:val="ro-RO"/>
        </w:rPr>
      </w:pPr>
      <w:r w:rsidRPr="004C2C9E">
        <w:rPr>
          <w:sz w:val="24"/>
          <w:szCs w:val="24"/>
          <w:lang w:val="ro-RO"/>
        </w:rPr>
        <w:t>http://letidor.ru/article/mnemonika_dlya_detey_zapominae_119207/</w:t>
      </w:r>
    </w:p>
    <w:p w:rsidR="004C2C9E" w:rsidRPr="001D2D0C" w:rsidRDefault="004C2C9E" w:rsidP="00F4470B">
      <w:pPr>
        <w:pStyle w:val="a3"/>
        <w:rPr>
          <w:sz w:val="24"/>
          <w:szCs w:val="24"/>
          <w:lang w:val="ro-RO"/>
        </w:rPr>
      </w:pPr>
    </w:p>
    <w:p w:rsidR="00340B4F" w:rsidRDefault="00F67E33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</w:t>
      </w:r>
      <w:r w:rsidR="00340B4F" w:rsidRPr="001D2D0C">
        <w:rPr>
          <w:sz w:val="24"/>
          <w:szCs w:val="24"/>
          <w:lang w:val="ro-RO"/>
        </w:rPr>
        <w:t xml:space="preserve">. </w:t>
      </w:r>
      <w:r w:rsidR="007C1E17">
        <w:rPr>
          <w:sz w:val="24"/>
          <w:szCs w:val="24"/>
          <w:lang w:val="ro-RO"/>
        </w:rPr>
        <w:t>În alfabetul fonetic NATO, această pereche e d</w:t>
      </w:r>
      <w:r w:rsidR="00B211F6">
        <w:rPr>
          <w:sz w:val="24"/>
          <w:szCs w:val="24"/>
          <w:lang w:val="ro-RO"/>
        </w:rPr>
        <w:t>espărțită de o multiplicare de o mie de ori</w:t>
      </w:r>
      <w:r w:rsidR="007C1E17">
        <w:rPr>
          <w:sz w:val="24"/>
          <w:szCs w:val="24"/>
          <w:lang w:val="ro-RO"/>
        </w:rPr>
        <w:t xml:space="preserve">, </w:t>
      </w:r>
      <w:r w:rsidR="00280753">
        <w:rPr>
          <w:sz w:val="24"/>
          <w:szCs w:val="24"/>
          <w:lang w:val="ro-RO"/>
        </w:rPr>
        <w:t>un premiu</w:t>
      </w:r>
      <w:r w:rsidR="007C1E17">
        <w:rPr>
          <w:sz w:val="24"/>
          <w:szCs w:val="24"/>
          <w:lang w:val="ro-RO"/>
        </w:rPr>
        <w:t xml:space="preserve">, </w:t>
      </w:r>
      <w:r w:rsidR="00280753">
        <w:rPr>
          <w:sz w:val="24"/>
          <w:szCs w:val="24"/>
          <w:lang w:val="ro-RO"/>
        </w:rPr>
        <w:t>o provincie</w:t>
      </w:r>
      <w:r w:rsidR="007C1E17">
        <w:rPr>
          <w:sz w:val="24"/>
          <w:szCs w:val="24"/>
          <w:lang w:val="ro-RO"/>
        </w:rPr>
        <w:t xml:space="preserve">, o lună, </w:t>
      </w:r>
      <w:r w:rsidR="00280753">
        <w:rPr>
          <w:sz w:val="24"/>
          <w:szCs w:val="24"/>
          <w:lang w:val="ro-RO"/>
        </w:rPr>
        <w:t>o capitală</w:t>
      </w:r>
      <w:r w:rsidR="007C1E17">
        <w:rPr>
          <w:sz w:val="24"/>
          <w:szCs w:val="24"/>
          <w:lang w:val="ro-RO"/>
        </w:rPr>
        <w:t xml:space="preserve">, </w:t>
      </w:r>
      <w:r w:rsidR="00454FF8">
        <w:rPr>
          <w:sz w:val="24"/>
          <w:szCs w:val="24"/>
          <w:lang w:val="ro-RO"/>
        </w:rPr>
        <w:t>o rudă și</w:t>
      </w:r>
      <w:r w:rsidR="00280753" w:rsidRPr="00280753">
        <w:rPr>
          <w:sz w:val="24"/>
          <w:szCs w:val="24"/>
          <w:lang w:val="ro-RO"/>
        </w:rPr>
        <w:t xml:space="preserve"> </w:t>
      </w:r>
      <w:r w:rsidR="00280753">
        <w:rPr>
          <w:sz w:val="24"/>
          <w:szCs w:val="24"/>
          <w:lang w:val="ro-RO"/>
        </w:rPr>
        <w:t>un prenume</w:t>
      </w:r>
      <w:r w:rsidR="00454FF8">
        <w:rPr>
          <w:sz w:val="24"/>
          <w:szCs w:val="24"/>
          <w:lang w:val="ro-RO"/>
        </w:rPr>
        <w:t xml:space="preserve">. </w:t>
      </w:r>
      <w:r w:rsidR="00A95126">
        <w:rPr>
          <w:sz w:val="24"/>
          <w:szCs w:val="24"/>
          <w:lang w:val="ro-RO"/>
        </w:rPr>
        <w:t>N</w:t>
      </w:r>
      <w:r w:rsidR="00C11BD7">
        <w:rPr>
          <w:sz w:val="24"/>
          <w:szCs w:val="24"/>
          <w:lang w:val="ro-RO"/>
        </w:rPr>
        <w:t xml:space="preserve">umiți filmul din 1968 </w:t>
      </w:r>
      <w:r w:rsidR="007A210E">
        <w:rPr>
          <w:sz w:val="24"/>
          <w:szCs w:val="24"/>
          <w:lang w:val="ro-RO"/>
        </w:rPr>
        <w:t>în regia lui Franco Zeffirelli.</w:t>
      </w:r>
    </w:p>
    <w:p w:rsidR="00454FF8" w:rsidRDefault="00454FF8" w:rsidP="00F4470B">
      <w:pPr>
        <w:pStyle w:val="a3"/>
        <w:rPr>
          <w:sz w:val="24"/>
          <w:szCs w:val="24"/>
          <w:lang w:val="ro-RO"/>
        </w:rPr>
      </w:pPr>
      <w:r w:rsidRPr="003F6167">
        <w:rPr>
          <w:b/>
          <w:sz w:val="24"/>
          <w:szCs w:val="24"/>
          <w:lang w:val="ro-RO"/>
        </w:rPr>
        <w:t>Răspuns:</w:t>
      </w:r>
      <w:r>
        <w:rPr>
          <w:sz w:val="24"/>
          <w:szCs w:val="24"/>
          <w:lang w:val="ro-RO"/>
        </w:rPr>
        <w:t xml:space="preserve"> Romeo și Julieta</w:t>
      </w:r>
    </w:p>
    <w:p w:rsidR="00A71D89" w:rsidRDefault="00454FF8" w:rsidP="00F4470B">
      <w:pPr>
        <w:pStyle w:val="a3"/>
        <w:rPr>
          <w:sz w:val="24"/>
          <w:szCs w:val="24"/>
          <w:lang w:val="ro-RO"/>
        </w:rPr>
      </w:pPr>
      <w:r w:rsidRPr="003F6167">
        <w:rPr>
          <w:b/>
          <w:sz w:val="24"/>
          <w:szCs w:val="24"/>
          <w:lang w:val="ro-RO"/>
        </w:rPr>
        <w:t>Comentariu:</w:t>
      </w:r>
      <w:r w:rsidR="00B211F6">
        <w:rPr>
          <w:sz w:val="24"/>
          <w:szCs w:val="24"/>
          <w:lang w:val="ro-RO"/>
        </w:rPr>
        <w:t xml:space="preserve"> Alfabetul fonetic NATO e un alfabet în care se asociază un cuvânt unic fiecărei liter</w:t>
      </w:r>
      <w:r w:rsidR="00A71D89">
        <w:rPr>
          <w:sz w:val="24"/>
          <w:szCs w:val="24"/>
          <w:lang w:val="ro-RO"/>
        </w:rPr>
        <w:t>e din alfabetul limbii engleze. În textul întrebării au fost menționate cuvintele kilo</w:t>
      </w:r>
      <w:r w:rsidR="00D14B25">
        <w:rPr>
          <w:sz w:val="24"/>
          <w:szCs w:val="24"/>
          <w:lang w:val="ro-RO"/>
        </w:rPr>
        <w:t xml:space="preserve"> (K)</w:t>
      </w:r>
      <w:r w:rsidR="00A71D89">
        <w:rPr>
          <w:sz w:val="24"/>
          <w:szCs w:val="24"/>
          <w:lang w:val="ro-RO"/>
        </w:rPr>
        <w:t>, Oscar</w:t>
      </w:r>
      <w:r w:rsidR="00D14B25">
        <w:rPr>
          <w:sz w:val="24"/>
          <w:szCs w:val="24"/>
          <w:lang w:val="ro-RO"/>
        </w:rPr>
        <w:t xml:space="preserve"> (O)</w:t>
      </w:r>
      <w:r w:rsidR="00A71D89">
        <w:rPr>
          <w:sz w:val="24"/>
          <w:szCs w:val="24"/>
          <w:lang w:val="ro-RO"/>
        </w:rPr>
        <w:t>, Quebec</w:t>
      </w:r>
      <w:r w:rsidR="00D14B25">
        <w:rPr>
          <w:sz w:val="24"/>
          <w:szCs w:val="24"/>
          <w:lang w:val="ro-RO"/>
        </w:rPr>
        <w:t xml:space="preserve"> (Q)</w:t>
      </w:r>
      <w:r w:rsidR="003F6167">
        <w:rPr>
          <w:sz w:val="24"/>
          <w:szCs w:val="24"/>
          <w:lang w:val="ro-RO"/>
        </w:rPr>
        <w:t>, november</w:t>
      </w:r>
      <w:r w:rsidR="00D14B25">
        <w:rPr>
          <w:sz w:val="24"/>
          <w:szCs w:val="24"/>
          <w:lang w:val="ro-RO"/>
        </w:rPr>
        <w:t xml:space="preserve"> (N)</w:t>
      </w:r>
      <w:r w:rsidR="003F6167">
        <w:rPr>
          <w:sz w:val="24"/>
          <w:szCs w:val="24"/>
          <w:lang w:val="ro-RO"/>
        </w:rPr>
        <w:t>, Lima</w:t>
      </w:r>
      <w:r w:rsidR="00D14B25">
        <w:rPr>
          <w:sz w:val="24"/>
          <w:szCs w:val="24"/>
          <w:lang w:val="ro-RO"/>
        </w:rPr>
        <w:t xml:space="preserve"> (L)</w:t>
      </w:r>
      <w:r w:rsidR="003F6167">
        <w:rPr>
          <w:sz w:val="24"/>
          <w:szCs w:val="24"/>
          <w:lang w:val="ro-RO"/>
        </w:rPr>
        <w:t>, papa</w:t>
      </w:r>
      <w:r w:rsidR="00D14B25">
        <w:rPr>
          <w:sz w:val="24"/>
          <w:szCs w:val="24"/>
          <w:lang w:val="ro-RO"/>
        </w:rPr>
        <w:t xml:space="preserve"> (P)</w:t>
      </w:r>
      <w:r w:rsidR="003F6167">
        <w:rPr>
          <w:sz w:val="24"/>
          <w:szCs w:val="24"/>
          <w:lang w:val="ro-RO"/>
        </w:rPr>
        <w:t xml:space="preserve"> și Mike</w:t>
      </w:r>
      <w:r w:rsidR="00D14B25">
        <w:rPr>
          <w:sz w:val="24"/>
          <w:szCs w:val="24"/>
          <w:lang w:val="ro-RO"/>
        </w:rPr>
        <w:t xml:space="preserve"> (M)</w:t>
      </w:r>
      <w:r w:rsidR="003F6167">
        <w:rPr>
          <w:sz w:val="24"/>
          <w:szCs w:val="24"/>
          <w:lang w:val="ro-RO"/>
        </w:rPr>
        <w:t>.</w:t>
      </w:r>
    </w:p>
    <w:p w:rsidR="00454FF8" w:rsidRDefault="00454FF8" w:rsidP="00F4470B">
      <w:pPr>
        <w:pStyle w:val="a3"/>
        <w:rPr>
          <w:sz w:val="24"/>
          <w:szCs w:val="24"/>
          <w:lang w:val="ro-RO"/>
        </w:rPr>
      </w:pPr>
      <w:r w:rsidRPr="003F6167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Pr="00454FF8">
        <w:rPr>
          <w:sz w:val="24"/>
          <w:szCs w:val="24"/>
          <w:lang w:val="ro-RO"/>
        </w:rPr>
        <w:t>http://www.militaryspot.com/military-alphabet/</w:t>
      </w:r>
    </w:p>
    <w:p w:rsidR="00454FF8" w:rsidRPr="001D2D0C" w:rsidRDefault="00454FF8" w:rsidP="00F4470B">
      <w:pPr>
        <w:pStyle w:val="a3"/>
        <w:rPr>
          <w:sz w:val="24"/>
          <w:szCs w:val="24"/>
          <w:lang w:val="ro-RO"/>
        </w:rPr>
      </w:pPr>
    </w:p>
    <w:p w:rsidR="00B76128" w:rsidRDefault="00340B4F" w:rsidP="00F4470B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 xml:space="preserve">11. </w:t>
      </w:r>
      <w:r w:rsidR="00B76128">
        <w:rPr>
          <w:sz w:val="24"/>
          <w:szCs w:val="24"/>
          <w:lang w:val="ro-RO"/>
        </w:rPr>
        <w:t>Atenție! În întrebare e o înlocuire!</w:t>
      </w:r>
    </w:p>
    <w:p w:rsidR="00340B4F" w:rsidRDefault="00A075B5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Franco Zeffirelli e autorul libretului operei ”Romeo și Julieta” al compozitorului Samuel Barber. </w:t>
      </w:r>
      <w:r w:rsidR="00B76128">
        <w:rPr>
          <w:sz w:val="24"/>
          <w:szCs w:val="24"/>
          <w:lang w:val="ro-RO"/>
        </w:rPr>
        <w:t xml:space="preserve">Acțiunea operei are loc în primul secol înaintea erei noastre. Scrieți ce a fost înlocuit prin ”Romeo și Julieta”. </w:t>
      </w:r>
    </w:p>
    <w:p w:rsidR="00B76128" w:rsidRDefault="00B76128" w:rsidP="00F4470B">
      <w:pPr>
        <w:pStyle w:val="a3"/>
        <w:rPr>
          <w:sz w:val="24"/>
          <w:szCs w:val="24"/>
          <w:lang w:val="ro-RO"/>
        </w:rPr>
      </w:pPr>
      <w:r w:rsidRPr="00B76128">
        <w:rPr>
          <w:b/>
          <w:sz w:val="24"/>
          <w:szCs w:val="24"/>
          <w:lang w:val="ro-RO"/>
        </w:rPr>
        <w:t>Răspuns:</w:t>
      </w:r>
      <w:r>
        <w:rPr>
          <w:sz w:val="24"/>
          <w:szCs w:val="24"/>
          <w:lang w:val="ro-RO"/>
        </w:rPr>
        <w:t xml:space="preserve"> Antoniu și Cleopatra</w:t>
      </w:r>
    </w:p>
    <w:p w:rsidR="00B76128" w:rsidRDefault="00B76128" w:rsidP="00F4470B">
      <w:pPr>
        <w:pStyle w:val="a3"/>
        <w:rPr>
          <w:sz w:val="24"/>
          <w:szCs w:val="24"/>
          <w:lang w:val="ro-RO"/>
        </w:rPr>
      </w:pPr>
      <w:r w:rsidRPr="00B76128"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Denumirea unei tragedii al lui Shakespeare a fost înlocuită cu denumirea unei alteia. </w:t>
      </w:r>
    </w:p>
    <w:p w:rsidR="00B76128" w:rsidRDefault="00B76128" w:rsidP="00F4470B">
      <w:pPr>
        <w:pStyle w:val="a3"/>
        <w:rPr>
          <w:sz w:val="24"/>
          <w:szCs w:val="24"/>
          <w:lang w:val="ro-RO"/>
        </w:rPr>
      </w:pPr>
      <w:r w:rsidRPr="00B76128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Pr="00B76128">
        <w:rPr>
          <w:sz w:val="24"/>
          <w:szCs w:val="24"/>
          <w:lang w:val="ro-RO"/>
        </w:rPr>
        <w:t>https://en.wikipedia.org/wiki/Franco_Zeffirelli</w:t>
      </w:r>
    </w:p>
    <w:p w:rsidR="00B76128" w:rsidRPr="001D2D0C" w:rsidRDefault="00B76128" w:rsidP="00F4470B">
      <w:pPr>
        <w:pStyle w:val="a3"/>
        <w:rPr>
          <w:sz w:val="24"/>
          <w:szCs w:val="24"/>
          <w:lang w:val="ro-RO"/>
        </w:rPr>
      </w:pPr>
    </w:p>
    <w:p w:rsidR="00340B4F" w:rsidRDefault="00A70450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12. În</w:t>
      </w:r>
      <w:r w:rsidR="00EA251C">
        <w:rPr>
          <w:sz w:val="24"/>
          <w:szCs w:val="24"/>
          <w:lang w:val="ro-RO"/>
        </w:rPr>
        <w:t xml:space="preserve"> Arabia Saudit</w:t>
      </w:r>
      <w:r w:rsidR="003C01B3">
        <w:rPr>
          <w:sz w:val="24"/>
          <w:szCs w:val="24"/>
          <w:lang w:val="ro-RO"/>
        </w:rPr>
        <w:t xml:space="preserve">ă alcoolul reprezintă un taboo. Astfel, </w:t>
      </w:r>
      <w:r w:rsidR="00EA251C">
        <w:rPr>
          <w:sz w:val="24"/>
          <w:szCs w:val="24"/>
          <w:lang w:val="ro-RO"/>
        </w:rPr>
        <w:t>EL a fost înlocuit cu o capitală. Wikipedia ne afirmă că litera „E” nu e prin</w:t>
      </w:r>
      <w:r w:rsidR="00A7140F">
        <w:rPr>
          <w:sz w:val="24"/>
          <w:szCs w:val="24"/>
          <w:lang w:val="ro-RO"/>
        </w:rPr>
        <w:t>c</w:t>
      </w:r>
      <w:r w:rsidR="00905AD0">
        <w:rPr>
          <w:sz w:val="24"/>
          <w:szCs w:val="24"/>
          <w:lang w:val="ro-RO"/>
        </w:rPr>
        <w:t>ipială în cuvântul ”EL”</w:t>
      </w:r>
      <w:r w:rsidR="00EA251C">
        <w:rPr>
          <w:sz w:val="24"/>
          <w:szCs w:val="24"/>
          <w:lang w:val="ro-RO"/>
        </w:rPr>
        <w:t xml:space="preserve">. Numiți-L. </w:t>
      </w:r>
    </w:p>
    <w:p w:rsidR="00EA251C" w:rsidRPr="001D2D0C" w:rsidRDefault="00EA251C" w:rsidP="00F4470B">
      <w:pPr>
        <w:pStyle w:val="a3"/>
        <w:rPr>
          <w:sz w:val="24"/>
          <w:szCs w:val="24"/>
          <w:lang w:val="ro-RO"/>
        </w:rPr>
      </w:pPr>
      <w:r w:rsidRPr="000D2549">
        <w:rPr>
          <w:b/>
          <w:sz w:val="24"/>
          <w:szCs w:val="24"/>
          <w:lang w:val="ro-RO"/>
        </w:rPr>
        <w:t>Răspuns:</w:t>
      </w:r>
      <w:r>
        <w:rPr>
          <w:sz w:val="24"/>
          <w:szCs w:val="24"/>
          <w:lang w:val="ro-RO"/>
        </w:rPr>
        <w:t xml:space="preserve"> Whiskey</w:t>
      </w:r>
      <w:r w:rsidR="005070E5">
        <w:rPr>
          <w:sz w:val="24"/>
          <w:szCs w:val="24"/>
          <w:lang w:val="ro-RO"/>
        </w:rPr>
        <w:t>; w</w:t>
      </w:r>
      <w:r w:rsidR="006D7768">
        <w:rPr>
          <w:sz w:val="24"/>
          <w:szCs w:val="24"/>
          <w:lang w:val="ro-RO"/>
        </w:rPr>
        <w:t>hisky</w:t>
      </w:r>
    </w:p>
    <w:p w:rsidR="00EA251C" w:rsidRDefault="00EA251C" w:rsidP="00F4470B">
      <w:pPr>
        <w:pStyle w:val="a3"/>
        <w:rPr>
          <w:sz w:val="24"/>
          <w:szCs w:val="24"/>
          <w:lang w:val="ro-RO"/>
        </w:rPr>
      </w:pPr>
      <w:r w:rsidRPr="000D2549"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Înlocuirea </w:t>
      </w:r>
      <w:r w:rsidR="00DC66B6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re loc la folosirea alfabetului fonetic NATO. Capitala e Washingtonul. </w:t>
      </w:r>
    </w:p>
    <w:p w:rsidR="00A0746D" w:rsidRDefault="00A0746D" w:rsidP="00F4470B">
      <w:pPr>
        <w:pStyle w:val="a3"/>
        <w:rPr>
          <w:sz w:val="24"/>
          <w:szCs w:val="24"/>
          <w:lang w:val="ro-RO"/>
        </w:rPr>
      </w:pPr>
      <w:r w:rsidRPr="000D2549">
        <w:rPr>
          <w:b/>
          <w:sz w:val="24"/>
          <w:szCs w:val="24"/>
          <w:lang w:val="ro-RO"/>
        </w:rPr>
        <w:t>Sursa:</w:t>
      </w:r>
      <w:r w:rsidR="000D2549">
        <w:rPr>
          <w:b/>
          <w:sz w:val="24"/>
          <w:szCs w:val="24"/>
          <w:lang w:val="ro-RO"/>
        </w:rPr>
        <w:t xml:space="preserve">  </w:t>
      </w:r>
      <w:r w:rsidRPr="00A0746D">
        <w:rPr>
          <w:sz w:val="24"/>
          <w:szCs w:val="24"/>
          <w:lang w:val="ro-RO"/>
        </w:rPr>
        <w:t>https://ru.wikipedia.org/wiki/%D0%A4%D0%BE%D0%BD%D0%B5%D1%82%D0%B8%D1%87%D0%B5%D1%81%D0%BA%D0%B8%D0%B9_%D0%B0%D0%BB%D1%84%D0%B0%D0%B2%D0%B8%D1%82_%D0%98%D0%9A%D0%90%D0%9E</w:t>
      </w:r>
    </w:p>
    <w:p w:rsidR="00A0746D" w:rsidRDefault="00A0746D" w:rsidP="00F4470B">
      <w:pPr>
        <w:pStyle w:val="a3"/>
        <w:rPr>
          <w:sz w:val="24"/>
          <w:szCs w:val="24"/>
          <w:lang w:val="ro-RO"/>
        </w:rPr>
      </w:pPr>
      <w:r w:rsidRPr="00A0746D">
        <w:rPr>
          <w:sz w:val="24"/>
          <w:szCs w:val="24"/>
          <w:lang w:val="ro-RO"/>
        </w:rPr>
        <w:t>https://en.wikipedia.org/wiki/Whisky</w:t>
      </w:r>
    </w:p>
    <w:p w:rsidR="00A0746D" w:rsidRDefault="00A0746D" w:rsidP="00F4470B">
      <w:pPr>
        <w:pStyle w:val="a3"/>
        <w:rPr>
          <w:sz w:val="24"/>
          <w:szCs w:val="24"/>
          <w:lang w:val="ro-RO"/>
        </w:rPr>
      </w:pPr>
    </w:p>
    <w:p w:rsidR="00074FAD" w:rsidRPr="00867A5F" w:rsidRDefault="00340B4F" w:rsidP="00074FAD">
      <w:pPr>
        <w:pStyle w:val="a3"/>
        <w:rPr>
          <w:b/>
          <w:sz w:val="24"/>
          <w:szCs w:val="24"/>
          <w:lang w:val="en-US"/>
        </w:rPr>
      </w:pPr>
      <w:r w:rsidRPr="001D2D0C">
        <w:rPr>
          <w:sz w:val="24"/>
          <w:szCs w:val="24"/>
          <w:lang w:val="ro-RO"/>
        </w:rPr>
        <w:t xml:space="preserve">13. </w:t>
      </w:r>
      <w:r w:rsidR="00074FAD" w:rsidRPr="00867A5F">
        <w:rPr>
          <w:b/>
          <w:sz w:val="24"/>
          <w:szCs w:val="24"/>
          <w:lang w:val="en-US"/>
        </w:rPr>
        <w:t>[</w:t>
      </w:r>
      <w:r w:rsidR="00074FAD" w:rsidRPr="00867A5F">
        <w:rPr>
          <w:b/>
          <w:sz w:val="24"/>
          <w:szCs w:val="24"/>
          <w:lang w:val="ro-RO"/>
        </w:rPr>
        <w:t>Pentru cititori: primele 2 fraze ale întrebări se rostesc fără a fi menționat faptul că acestea intră în textul întrebării</w:t>
      </w:r>
      <w:r w:rsidR="00074FAD" w:rsidRPr="00867A5F">
        <w:rPr>
          <w:b/>
          <w:sz w:val="24"/>
          <w:szCs w:val="24"/>
          <w:lang w:val="en-US"/>
        </w:rPr>
        <w:t>]</w:t>
      </w:r>
    </w:p>
    <w:p w:rsidR="00074FAD" w:rsidRDefault="00EE11FE" w:rsidP="00074FAD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Întrebarea numărul 13</w:t>
      </w:r>
      <w:r w:rsidR="00074FAD">
        <w:rPr>
          <w:sz w:val="24"/>
          <w:szCs w:val="24"/>
          <w:lang w:val="ro-RO"/>
        </w:rPr>
        <w:t xml:space="preserve">. </w:t>
      </w:r>
      <w:r>
        <w:rPr>
          <w:sz w:val="24"/>
          <w:szCs w:val="24"/>
          <w:lang w:val="ro-RO"/>
        </w:rPr>
        <w:t>Au rămas 3</w:t>
      </w:r>
      <w:r w:rsidR="00074FAD">
        <w:rPr>
          <w:sz w:val="24"/>
          <w:szCs w:val="24"/>
          <w:lang w:val="ro-RO"/>
        </w:rPr>
        <w:t xml:space="preserve"> întrebări până la sfârșitul acestei runde. </w:t>
      </w:r>
    </w:p>
    <w:p w:rsidR="00074FAD" w:rsidRDefault="00074FAD" w:rsidP="00074FAD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Din 1947, unul din elementele lui a fost mutat de 21 de ori. El apare în filmul lui Stanley Kubrick ”Dr. Strangelove. How I learned to stop worrying and love the bomb”</w:t>
      </w:r>
      <w:r w:rsidR="002B0A80">
        <w:rPr>
          <w:sz w:val="24"/>
          <w:szCs w:val="24"/>
          <w:lang w:val="ro-RO"/>
        </w:rPr>
        <w:t xml:space="preserve">. Numiți-l exact. </w:t>
      </w:r>
    </w:p>
    <w:p w:rsidR="00074FAD" w:rsidRDefault="00074FAD" w:rsidP="00074FAD">
      <w:pPr>
        <w:pStyle w:val="a3"/>
        <w:rPr>
          <w:sz w:val="24"/>
          <w:szCs w:val="24"/>
          <w:lang w:val="ro-RO"/>
        </w:rPr>
      </w:pPr>
      <w:r w:rsidRPr="00535524">
        <w:rPr>
          <w:b/>
          <w:sz w:val="24"/>
          <w:szCs w:val="24"/>
          <w:lang w:val="ro-RO"/>
        </w:rPr>
        <w:t>Răspuns:</w:t>
      </w:r>
      <w:r>
        <w:rPr>
          <w:sz w:val="24"/>
          <w:szCs w:val="24"/>
          <w:lang w:val="ro-RO"/>
        </w:rPr>
        <w:t xml:space="preserve"> Ceasul Apocalipsei; doomsday clock</w:t>
      </w:r>
    </w:p>
    <w:p w:rsidR="00074FAD" w:rsidRPr="003647DF" w:rsidRDefault="00074FAD" w:rsidP="00074FAD">
      <w:pPr>
        <w:pStyle w:val="a3"/>
        <w:rPr>
          <w:sz w:val="24"/>
          <w:szCs w:val="24"/>
          <w:lang w:val="ro-RO"/>
        </w:rPr>
      </w:pPr>
      <w:r w:rsidRPr="00535524"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Nu în zadar la începutul întrebării a fos</w:t>
      </w:r>
      <w:r w:rsidR="00EE11FE">
        <w:rPr>
          <w:sz w:val="24"/>
          <w:szCs w:val="24"/>
          <w:lang w:val="ro-RO"/>
        </w:rPr>
        <w:t>t menționat faptul că au rămas 3</w:t>
      </w:r>
      <w:r>
        <w:rPr>
          <w:sz w:val="24"/>
          <w:szCs w:val="24"/>
          <w:lang w:val="ro-RO"/>
        </w:rPr>
        <w:t xml:space="preserve"> întrebări. În </w:t>
      </w:r>
      <w:r w:rsidR="001B5269">
        <w:rPr>
          <w:sz w:val="24"/>
          <w:szCs w:val="24"/>
          <w:lang w:val="ro-RO"/>
        </w:rPr>
        <w:t>anul 2015, Consiliul de Directori al Buletinului Oamenilor de Știință din Domeniul Atomic de la Universitatea Chicago, din diferite motive, a decis să mute elementul menționat cu 2 unităț</w:t>
      </w:r>
      <w:r w:rsidR="003647DF">
        <w:rPr>
          <w:sz w:val="24"/>
          <w:szCs w:val="24"/>
          <w:lang w:val="ro-RO"/>
        </w:rPr>
        <w:t xml:space="preserve">i mai aproape de miezul nopții. Astfel, la moment mai sunt 3 minute până la declanșarea unui război nuclear. </w:t>
      </w:r>
    </w:p>
    <w:p w:rsidR="00AA3C4A" w:rsidRDefault="00074FAD" w:rsidP="00F4470B">
      <w:pPr>
        <w:pStyle w:val="a3"/>
        <w:rPr>
          <w:sz w:val="24"/>
          <w:szCs w:val="24"/>
          <w:lang w:val="ro-RO"/>
        </w:rPr>
      </w:pPr>
      <w:r w:rsidRPr="00535524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="00771FCD" w:rsidRPr="00771FCD">
        <w:rPr>
          <w:sz w:val="24"/>
          <w:szCs w:val="24"/>
          <w:lang w:val="ro-RO"/>
        </w:rPr>
        <w:t>http://thebulletin.org/timeline</w:t>
      </w:r>
    </w:p>
    <w:p w:rsidR="00771FCD" w:rsidRDefault="00771FCD" w:rsidP="00F4470B">
      <w:pPr>
        <w:pStyle w:val="a3"/>
        <w:rPr>
          <w:sz w:val="24"/>
          <w:szCs w:val="24"/>
          <w:lang w:val="ro-RO"/>
        </w:rPr>
      </w:pPr>
      <w:r w:rsidRPr="00771FCD">
        <w:rPr>
          <w:sz w:val="24"/>
          <w:szCs w:val="24"/>
          <w:lang w:val="ro-RO"/>
        </w:rPr>
        <w:t>http://thebulletin.org/overview</w:t>
      </w:r>
    </w:p>
    <w:p w:rsidR="00771FCD" w:rsidRPr="00CC1719" w:rsidRDefault="00771FCD" w:rsidP="00F4470B">
      <w:pPr>
        <w:pStyle w:val="a3"/>
        <w:rPr>
          <w:sz w:val="24"/>
          <w:szCs w:val="24"/>
        </w:rPr>
      </w:pPr>
    </w:p>
    <w:p w:rsidR="004A31E3" w:rsidRPr="004A31E3" w:rsidRDefault="00340B4F" w:rsidP="00074FAD">
      <w:pPr>
        <w:pStyle w:val="a3"/>
        <w:rPr>
          <w:b/>
          <w:i/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14.</w:t>
      </w:r>
      <w:r w:rsidR="001F11A6">
        <w:rPr>
          <w:sz w:val="24"/>
          <w:szCs w:val="24"/>
          <w:lang w:val="ro-RO"/>
        </w:rPr>
        <w:t xml:space="preserve"> </w:t>
      </w:r>
      <w:r w:rsidR="004A31E3" w:rsidRPr="004A31E3">
        <w:rPr>
          <w:b/>
          <w:i/>
          <w:sz w:val="24"/>
          <w:szCs w:val="24"/>
          <w:lang w:val="en-US"/>
        </w:rPr>
        <w:t>[</w:t>
      </w:r>
      <w:r w:rsidR="004A31E3" w:rsidRPr="004A31E3">
        <w:rPr>
          <w:b/>
          <w:i/>
          <w:sz w:val="24"/>
          <w:szCs w:val="24"/>
          <w:lang w:val="ro-RO"/>
        </w:rPr>
        <w:t>Material distributiv:</w:t>
      </w:r>
    </w:p>
    <w:p w:rsidR="004A31E3" w:rsidRPr="004A31E3" w:rsidRDefault="00D675DE" w:rsidP="00074FAD">
      <w:pPr>
        <w:pStyle w:val="a3"/>
        <w:rPr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559653" cy="2009553"/>
            <wp:effectExtent l="190500" t="190500" r="193040" b="1816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278896_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4" cy="2010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  <w:lang w:val="en-US"/>
        </w:rPr>
        <w:t xml:space="preserve"> </w:t>
      </w:r>
      <w:r w:rsidR="004A31E3" w:rsidRPr="004A31E3">
        <w:rPr>
          <w:b/>
          <w:i/>
          <w:sz w:val="24"/>
          <w:szCs w:val="24"/>
          <w:lang w:val="en-US"/>
        </w:rPr>
        <w:t>]</w:t>
      </w:r>
    </w:p>
    <w:p w:rsidR="001F11A6" w:rsidRDefault="001F11A6" w:rsidP="00074FAD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În imagine aveți un poster publicat de către designerul</w:t>
      </w:r>
      <w:r w:rsidR="00340B4F" w:rsidRPr="001D2D0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Lenu Zhang mai puțin de </w:t>
      </w:r>
      <w:r w:rsidR="002A42D9">
        <w:rPr>
          <w:sz w:val="24"/>
          <w:szCs w:val="24"/>
          <w:lang w:val="ro-RO"/>
        </w:rPr>
        <w:t>o săptămână</w:t>
      </w:r>
      <w:r>
        <w:rPr>
          <w:sz w:val="24"/>
          <w:szCs w:val="24"/>
          <w:lang w:val="ro-RO"/>
        </w:rPr>
        <w:t xml:space="preserve"> în urmă. Scrieți cine, sau ce, e reprezentat în imagine. </w:t>
      </w:r>
    </w:p>
    <w:p w:rsidR="001F11A6" w:rsidRDefault="001F11A6" w:rsidP="00074FAD">
      <w:pPr>
        <w:pStyle w:val="a3"/>
        <w:rPr>
          <w:sz w:val="24"/>
          <w:szCs w:val="24"/>
          <w:lang w:val="ro-RO"/>
        </w:rPr>
      </w:pPr>
      <w:r w:rsidRPr="00D57EDD">
        <w:rPr>
          <w:b/>
          <w:sz w:val="24"/>
          <w:szCs w:val="24"/>
          <w:lang w:val="ro-RO"/>
        </w:rPr>
        <w:t>Răspuns:</w:t>
      </w:r>
      <w:r>
        <w:rPr>
          <w:sz w:val="24"/>
          <w:szCs w:val="24"/>
          <w:lang w:val="ro-RO"/>
        </w:rPr>
        <w:t xml:space="preserve"> </w:t>
      </w:r>
      <w:r w:rsidR="002A42D9">
        <w:rPr>
          <w:sz w:val="24"/>
          <w:szCs w:val="24"/>
          <w:lang w:val="ro-RO"/>
        </w:rPr>
        <w:t>Maimuța</w:t>
      </w:r>
    </w:p>
    <w:p w:rsidR="001F11A6" w:rsidRDefault="001F11A6" w:rsidP="00074FAD">
      <w:pPr>
        <w:pStyle w:val="a3"/>
        <w:rPr>
          <w:sz w:val="24"/>
          <w:szCs w:val="24"/>
          <w:lang w:val="ro-RO"/>
        </w:rPr>
      </w:pPr>
      <w:r w:rsidRPr="00D57EDD">
        <w:rPr>
          <w:b/>
          <w:sz w:val="24"/>
          <w:szCs w:val="24"/>
          <w:lang w:val="ro-RO"/>
        </w:rPr>
        <w:t>Comentariu:</w:t>
      </w:r>
      <w:r>
        <w:rPr>
          <w:sz w:val="24"/>
          <w:szCs w:val="24"/>
          <w:lang w:val="ro-RO"/>
        </w:rPr>
        <w:t xml:space="preserve"> După cum se poate observa, Lenu Zhang e un nume de origine chineză</w:t>
      </w:r>
      <w:r w:rsidR="002A42D9">
        <w:rPr>
          <w:sz w:val="24"/>
          <w:szCs w:val="24"/>
          <w:lang w:val="ro-RO"/>
        </w:rPr>
        <w:t xml:space="preserve">. Recent, mai puțin de o săptămână în urmă, mai exact pe 9 februarie, a avut loc Anul Nou chinez.  </w:t>
      </w:r>
    </w:p>
    <w:p w:rsidR="002A42D9" w:rsidRDefault="001F11A6" w:rsidP="00074FAD">
      <w:pPr>
        <w:pStyle w:val="a3"/>
        <w:rPr>
          <w:sz w:val="24"/>
          <w:szCs w:val="24"/>
          <w:lang w:val="ro-RO"/>
        </w:rPr>
      </w:pPr>
      <w:r w:rsidRPr="00D57EDD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="002A42D9" w:rsidRPr="002A42D9">
        <w:rPr>
          <w:sz w:val="24"/>
          <w:szCs w:val="24"/>
          <w:lang w:val="ro-RO"/>
        </w:rPr>
        <w:t>http://banana.by/index.php?newsid=249374</w:t>
      </w:r>
    </w:p>
    <w:p w:rsidR="00EA251C" w:rsidRPr="00A26C77" w:rsidRDefault="00EA251C" w:rsidP="00F4470B">
      <w:pPr>
        <w:pStyle w:val="a3"/>
        <w:rPr>
          <w:sz w:val="24"/>
          <w:szCs w:val="24"/>
          <w:lang w:val="ro-RO"/>
        </w:rPr>
      </w:pPr>
    </w:p>
    <w:p w:rsidR="00704031" w:rsidRDefault="00340B4F" w:rsidP="00F4470B">
      <w:pPr>
        <w:pStyle w:val="a3"/>
        <w:rPr>
          <w:sz w:val="24"/>
          <w:szCs w:val="24"/>
          <w:lang w:val="ro-RO"/>
        </w:rPr>
      </w:pPr>
      <w:r w:rsidRPr="001D2D0C">
        <w:rPr>
          <w:sz w:val="24"/>
          <w:szCs w:val="24"/>
          <w:lang w:val="ro-RO"/>
        </w:rPr>
        <w:t>15.</w:t>
      </w:r>
      <w:r w:rsidR="00704031">
        <w:rPr>
          <w:sz w:val="24"/>
          <w:szCs w:val="24"/>
          <w:lang w:val="ro-RO"/>
        </w:rPr>
        <w:t xml:space="preserve"> </w:t>
      </w:r>
      <w:r w:rsidR="00704031" w:rsidRPr="006E02FA">
        <w:rPr>
          <w:b/>
          <w:sz w:val="24"/>
          <w:szCs w:val="24"/>
          <w:lang w:val="en-US"/>
        </w:rPr>
        <w:t>[</w:t>
      </w:r>
      <w:r w:rsidR="00704031" w:rsidRPr="006E02FA">
        <w:rPr>
          <w:b/>
          <w:sz w:val="24"/>
          <w:szCs w:val="24"/>
          <w:lang w:val="ro-RO"/>
        </w:rPr>
        <w:t xml:space="preserve">Pentru cititori: </w:t>
      </w:r>
      <w:r w:rsidR="00704031">
        <w:rPr>
          <w:b/>
          <w:sz w:val="24"/>
          <w:szCs w:val="24"/>
          <w:lang w:val="ro-RO"/>
        </w:rPr>
        <w:t xml:space="preserve">pentru început se repartizează materialul distributiv. Apoi, </w:t>
      </w:r>
      <w:r w:rsidR="002234C5">
        <w:rPr>
          <w:b/>
          <w:sz w:val="24"/>
          <w:szCs w:val="24"/>
          <w:lang w:val="ro-RO"/>
        </w:rPr>
        <w:t>echipelor i se aderesează întrebarea din prima propoziție</w:t>
      </w:r>
      <w:r w:rsidR="000758D1">
        <w:rPr>
          <w:b/>
          <w:sz w:val="24"/>
          <w:szCs w:val="24"/>
          <w:lang w:val="ro-RO"/>
        </w:rPr>
        <w:t>,</w:t>
      </w:r>
      <w:r w:rsidR="002234C5">
        <w:rPr>
          <w:b/>
          <w:sz w:val="24"/>
          <w:szCs w:val="24"/>
          <w:lang w:val="ro-RO"/>
        </w:rPr>
        <w:t xml:space="preserve"> </w:t>
      </w:r>
      <w:r w:rsidR="00704031" w:rsidRPr="006E02FA">
        <w:rPr>
          <w:b/>
          <w:sz w:val="24"/>
          <w:szCs w:val="24"/>
          <w:lang w:val="ro-RO"/>
        </w:rPr>
        <w:t xml:space="preserve">fără a se menționa că aceasta apare în </w:t>
      </w:r>
      <w:r w:rsidR="00D50740">
        <w:rPr>
          <w:b/>
          <w:sz w:val="24"/>
          <w:szCs w:val="24"/>
          <w:lang w:val="ro-RO"/>
        </w:rPr>
        <w:t xml:space="preserve">textul </w:t>
      </w:r>
      <w:r w:rsidR="00704031" w:rsidRPr="006E02FA">
        <w:rPr>
          <w:b/>
          <w:sz w:val="24"/>
          <w:szCs w:val="24"/>
          <w:lang w:val="ro-RO"/>
        </w:rPr>
        <w:t>întreb</w:t>
      </w:r>
      <w:r w:rsidR="00922654">
        <w:rPr>
          <w:b/>
          <w:sz w:val="24"/>
          <w:szCs w:val="24"/>
          <w:lang w:val="ro-RO"/>
        </w:rPr>
        <w:t>ării</w:t>
      </w:r>
      <w:r w:rsidR="00704031" w:rsidRPr="006E02FA">
        <w:rPr>
          <w:b/>
          <w:sz w:val="24"/>
          <w:szCs w:val="24"/>
          <w:lang w:val="ro-RO"/>
        </w:rPr>
        <w:t>. Se face o mică pauză în timpul căreia echipele decid dacă se va face pauză după întrebare, iar apoi se continue citirea întrebării</w:t>
      </w:r>
      <w:r w:rsidR="00704031" w:rsidRPr="006E02FA">
        <w:rPr>
          <w:b/>
          <w:sz w:val="24"/>
          <w:szCs w:val="24"/>
          <w:lang w:val="en-US"/>
        </w:rPr>
        <w:t>]</w:t>
      </w:r>
    </w:p>
    <w:p w:rsidR="006E02FA" w:rsidRDefault="006E02FA" w:rsidP="00F4470B">
      <w:pPr>
        <w:pStyle w:val="a3"/>
        <w:rPr>
          <w:sz w:val="24"/>
          <w:szCs w:val="24"/>
          <w:lang w:val="ro-RO"/>
        </w:rPr>
      </w:pPr>
      <w:r w:rsidRPr="00704031">
        <w:rPr>
          <w:b/>
          <w:i/>
          <w:sz w:val="24"/>
          <w:szCs w:val="24"/>
          <w:lang w:val="en-US"/>
        </w:rPr>
        <w:t>[</w:t>
      </w:r>
      <w:r w:rsidRPr="00704031">
        <w:rPr>
          <w:b/>
          <w:i/>
          <w:sz w:val="24"/>
          <w:szCs w:val="24"/>
          <w:lang w:val="ro-RO"/>
        </w:rPr>
        <w:t>Material distributiv:</w:t>
      </w:r>
    </w:p>
    <w:p w:rsidR="006E02FA" w:rsidRDefault="00704031" w:rsidP="00F4470B">
      <w:pPr>
        <w:pStyle w:val="a3"/>
        <w:rPr>
          <w:sz w:val="24"/>
          <w:szCs w:val="24"/>
          <w:lang w:val="ro-RO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77656" cy="169816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0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79" cy="17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031">
        <w:rPr>
          <w:i/>
          <w:sz w:val="24"/>
          <w:szCs w:val="24"/>
          <w:lang w:val="ro-RO"/>
        </w:rPr>
        <w:t xml:space="preserve"> </w:t>
      </w:r>
      <w:r w:rsidR="006E02FA" w:rsidRPr="00704031">
        <w:rPr>
          <w:b/>
          <w:i/>
          <w:sz w:val="24"/>
          <w:szCs w:val="24"/>
          <w:lang w:val="ro-RO"/>
        </w:rPr>
        <w:t>]</w:t>
      </w:r>
    </w:p>
    <w:p w:rsidR="006E02FA" w:rsidRDefault="006E02FA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După această întrebare facem pauză? </w:t>
      </w:r>
    </w:p>
    <w:p w:rsidR="00340B4F" w:rsidRDefault="00C46ACD" w:rsidP="00F4470B">
      <w:pPr>
        <w:pStyle w:val="a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imagine aveți o publicitate socială, în care am ascuns 3 cuvi</w:t>
      </w:r>
      <w:r w:rsidR="007A210E">
        <w:rPr>
          <w:sz w:val="24"/>
          <w:szCs w:val="24"/>
          <w:lang w:val="ro-RO"/>
        </w:rPr>
        <w:t>nte în engleză. Restabiliți ace</w:t>
      </w:r>
      <w:r>
        <w:rPr>
          <w:sz w:val="24"/>
          <w:szCs w:val="24"/>
          <w:lang w:val="ro-RO"/>
        </w:rPr>
        <w:t>s</w:t>
      </w:r>
      <w:r w:rsidR="007A210E">
        <w:rPr>
          <w:sz w:val="24"/>
          <w:szCs w:val="24"/>
          <w:lang w:val="ro-RO"/>
        </w:rPr>
        <w:t>t</w:t>
      </w:r>
      <w:bookmarkStart w:id="0" w:name="_GoBack"/>
      <w:bookmarkEnd w:id="0"/>
      <w:r>
        <w:rPr>
          <w:sz w:val="24"/>
          <w:szCs w:val="24"/>
          <w:lang w:val="ro-RO"/>
        </w:rPr>
        <w:t xml:space="preserve">e cuvinte, sau analogul lor </w:t>
      </w:r>
      <w:r w:rsidR="00EC4659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român</w:t>
      </w:r>
      <w:r w:rsidR="00EC4659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. </w:t>
      </w:r>
    </w:p>
    <w:p w:rsidR="00C46ACD" w:rsidRPr="006E02FA" w:rsidRDefault="00C46ACD" w:rsidP="00F4470B">
      <w:pPr>
        <w:pStyle w:val="a3"/>
        <w:rPr>
          <w:sz w:val="24"/>
          <w:szCs w:val="24"/>
          <w:lang w:val="en-US"/>
        </w:rPr>
      </w:pPr>
      <w:r w:rsidRPr="00EC4659">
        <w:rPr>
          <w:b/>
          <w:sz w:val="24"/>
          <w:szCs w:val="24"/>
          <w:lang w:val="ro-RO"/>
        </w:rPr>
        <w:t>Răspuns:</w:t>
      </w:r>
      <w:r>
        <w:rPr>
          <w:sz w:val="24"/>
          <w:szCs w:val="24"/>
          <w:lang w:val="ro-RO"/>
        </w:rPr>
        <w:t xml:space="preserve"> </w:t>
      </w:r>
      <w:r w:rsidR="006E02FA">
        <w:rPr>
          <w:sz w:val="24"/>
          <w:szCs w:val="24"/>
          <w:lang w:val="ro-RO"/>
        </w:rPr>
        <w:t xml:space="preserve">Non smoking area </w:t>
      </w:r>
      <w:r w:rsidR="006E02FA">
        <w:rPr>
          <w:sz w:val="24"/>
          <w:szCs w:val="24"/>
          <w:lang w:val="en-US"/>
        </w:rPr>
        <w:t>[</w:t>
      </w:r>
      <w:r w:rsidR="006E02FA">
        <w:rPr>
          <w:sz w:val="24"/>
          <w:szCs w:val="24"/>
          <w:lang w:val="ro-RO"/>
        </w:rPr>
        <w:t>se acceptă după sens</w:t>
      </w:r>
      <w:r w:rsidR="006E02FA">
        <w:rPr>
          <w:sz w:val="24"/>
          <w:szCs w:val="24"/>
          <w:lang w:val="en-US"/>
        </w:rPr>
        <w:t>]</w:t>
      </w:r>
    </w:p>
    <w:p w:rsidR="00C46ACD" w:rsidRDefault="00C46ACD" w:rsidP="00F4470B">
      <w:pPr>
        <w:pStyle w:val="a3"/>
        <w:rPr>
          <w:sz w:val="24"/>
          <w:szCs w:val="24"/>
          <w:lang w:val="ro-RO"/>
        </w:rPr>
      </w:pPr>
      <w:r w:rsidRPr="00EC4659">
        <w:rPr>
          <w:b/>
          <w:sz w:val="24"/>
          <w:szCs w:val="24"/>
          <w:lang w:val="ro-RO"/>
        </w:rPr>
        <w:t>Comentariu:</w:t>
      </w:r>
      <w:r w:rsidR="00EC4659">
        <w:rPr>
          <w:sz w:val="24"/>
          <w:szCs w:val="24"/>
          <w:lang w:val="ro-RO"/>
        </w:rPr>
        <w:t xml:space="preserve"> Pauzele între runde pot fi petrecute nu doar fumând </w:t>
      </w:r>
      <w:r w:rsidR="00EC4659" w:rsidRPr="00EC4659">
        <w:rPr>
          <w:sz w:val="24"/>
          <w:szCs w:val="24"/>
          <w:lang w:val="ro-RO"/>
        </w:rPr>
        <w:sym w:font="Wingdings" w:char="F04A"/>
      </w:r>
      <w:r w:rsidR="00EC4659">
        <w:rPr>
          <w:sz w:val="24"/>
          <w:szCs w:val="24"/>
          <w:lang w:val="ro-RO"/>
        </w:rPr>
        <w:t xml:space="preserve"> </w:t>
      </w:r>
      <w:r w:rsidR="00FF29B9">
        <w:rPr>
          <w:sz w:val="24"/>
          <w:szCs w:val="24"/>
          <w:lang w:val="ro-RO"/>
        </w:rPr>
        <w:t xml:space="preserve"> </w:t>
      </w:r>
    </w:p>
    <w:p w:rsidR="00340B4F" w:rsidRDefault="00C46ACD" w:rsidP="00F4470B">
      <w:pPr>
        <w:pStyle w:val="a3"/>
        <w:rPr>
          <w:sz w:val="24"/>
          <w:szCs w:val="24"/>
          <w:lang w:val="ro-RO"/>
        </w:rPr>
      </w:pPr>
      <w:r w:rsidRPr="00EC4659">
        <w:rPr>
          <w:b/>
          <w:sz w:val="24"/>
          <w:szCs w:val="24"/>
          <w:lang w:val="ro-RO"/>
        </w:rPr>
        <w:t>Sursa:</w:t>
      </w:r>
      <w:r>
        <w:rPr>
          <w:sz w:val="24"/>
          <w:szCs w:val="24"/>
          <w:lang w:val="ro-RO"/>
        </w:rPr>
        <w:t xml:space="preserve"> </w:t>
      </w:r>
      <w:r w:rsidR="00FF29B9" w:rsidRPr="00FF29B9">
        <w:rPr>
          <w:sz w:val="24"/>
          <w:szCs w:val="24"/>
          <w:lang w:val="ro-RO"/>
        </w:rPr>
        <w:t>http://adsoftheworld.com/media/print/world_no_tobacco_day_non_smoking_area</w:t>
      </w:r>
    </w:p>
    <w:p w:rsidR="00B26B37" w:rsidRPr="001D2D0C" w:rsidRDefault="00B26B37" w:rsidP="00F4470B">
      <w:pPr>
        <w:pStyle w:val="a3"/>
        <w:rPr>
          <w:sz w:val="24"/>
          <w:szCs w:val="24"/>
          <w:lang w:val="ro-RO"/>
        </w:rPr>
      </w:pPr>
    </w:p>
    <w:sectPr w:rsidR="00B26B37" w:rsidRPr="001D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6991"/>
    <w:multiLevelType w:val="multilevel"/>
    <w:tmpl w:val="657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AF"/>
    <w:rsid w:val="00003950"/>
    <w:rsid w:val="00011BE2"/>
    <w:rsid w:val="00032DB1"/>
    <w:rsid w:val="00037978"/>
    <w:rsid w:val="000427F3"/>
    <w:rsid w:val="00052A84"/>
    <w:rsid w:val="00052B96"/>
    <w:rsid w:val="000531B8"/>
    <w:rsid w:val="000665A9"/>
    <w:rsid w:val="00074FAD"/>
    <w:rsid w:val="000758D1"/>
    <w:rsid w:val="000A7D47"/>
    <w:rsid w:val="000B45C2"/>
    <w:rsid w:val="000C5578"/>
    <w:rsid w:val="000C718B"/>
    <w:rsid w:val="000D2549"/>
    <w:rsid w:val="000D46B1"/>
    <w:rsid w:val="000E14DE"/>
    <w:rsid w:val="000E24CD"/>
    <w:rsid w:val="000F2105"/>
    <w:rsid w:val="0010668F"/>
    <w:rsid w:val="00147B23"/>
    <w:rsid w:val="00152406"/>
    <w:rsid w:val="00153E0D"/>
    <w:rsid w:val="001548AC"/>
    <w:rsid w:val="00165C31"/>
    <w:rsid w:val="00170825"/>
    <w:rsid w:val="00187DBA"/>
    <w:rsid w:val="00192E40"/>
    <w:rsid w:val="00194949"/>
    <w:rsid w:val="001B2CF4"/>
    <w:rsid w:val="001B5269"/>
    <w:rsid w:val="001C15A6"/>
    <w:rsid w:val="001C1B17"/>
    <w:rsid w:val="001D2D0C"/>
    <w:rsid w:val="001E7783"/>
    <w:rsid w:val="001F11A6"/>
    <w:rsid w:val="001F7543"/>
    <w:rsid w:val="00207BF5"/>
    <w:rsid w:val="00215C4D"/>
    <w:rsid w:val="002234C5"/>
    <w:rsid w:val="00224196"/>
    <w:rsid w:val="00235B41"/>
    <w:rsid w:val="00245A90"/>
    <w:rsid w:val="00256D42"/>
    <w:rsid w:val="00273164"/>
    <w:rsid w:val="00276009"/>
    <w:rsid w:val="00280753"/>
    <w:rsid w:val="00286692"/>
    <w:rsid w:val="0028771D"/>
    <w:rsid w:val="002A42D9"/>
    <w:rsid w:val="002B0A80"/>
    <w:rsid w:val="002B0E87"/>
    <w:rsid w:val="002D514F"/>
    <w:rsid w:val="002D65B6"/>
    <w:rsid w:val="002D7BC6"/>
    <w:rsid w:val="002F47BE"/>
    <w:rsid w:val="002F65F9"/>
    <w:rsid w:val="003039E0"/>
    <w:rsid w:val="00305A04"/>
    <w:rsid w:val="00313407"/>
    <w:rsid w:val="00320F12"/>
    <w:rsid w:val="003234C5"/>
    <w:rsid w:val="00340B4F"/>
    <w:rsid w:val="0035702B"/>
    <w:rsid w:val="003647DF"/>
    <w:rsid w:val="00366B21"/>
    <w:rsid w:val="003915A2"/>
    <w:rsid w:val="00395D98"/>
    <w:rsid w:val="003977C1"/>
    <w:rsid w:val="003A64E8"/>
    <w:rsid w:val="003B5786"/>
    <w:rsid w:val="003C01B3"/>
    <w:rsid w:val="003D0BA0"/>
    <w:rsid w:val="003E1088"/>
    <w:rsid w:val="003E3605"/>
    <w:rsid w:val="003F2926"/>
    <w:rsid w:val="003F56B3"/>
    <w:rsid w:val="003F6167"/>
    <w:rsid w:val="003F6D78"/>
    <w:rsid w:val="00415F55"/>
    <w:rsid w:val="00417509"/>
    <w:rsid w:val="004303D7"/>
    <w:rsid w:val="00443D58"/>
    <w:rsid w:val="00450A21"/>
    <w:rsid w:val="0045366B"/>
    <w:rsid w:val="00453B92"/>
    <w:rsid w:val="00454FF8"/>
    <w:rsid w:val="00473E63"/>
    <w:rsid w:val="004741B9"/>
    <w:rsid w:val="00482DF0"/>
    <w:rsid w:val="00484987"/>
    <w:rsid w:val="00484A82"/>
    <w:rsid w:val="00485B16"/>
    <w:rsid w:val="00487600"/>
    <w:rsid w:val="004A253A"/>
    <w:rsid w:val="004A2FD5"/>
    <w:rsid w:val="004A31E3"/>
    <w:rsid w:val="004A3708"/>
    <w:rsid w:val="004A6CA8"/>
    <w:rsid w:val="004B2365"/>
    <w:rsid w:val="004B6BDF"/>
    <w:rsid w:val="004C2C9E"/>
    <w:rsid w:val="004C49AA"/>
    <w:rsid w:val="004C4D9F"/>
    <w:rsid w:val="004C55E7"/>
    <w:rsid w:val="004D692B"/>
    <w:rsid w:val="004E4045"/>
    <w:rsid w:val="004E6159"/>
    <w:rsid w:val="004F62FD"/>
    <w:rsid w:val="00504F60"/>
    <w:rsid w:val="005070E5"/>
    <w:rsid w:val="00507710"/>
    <w:rsid w:val="005101B4"/>
    <w:rsid w:val="005306A6"/>
    <w:rsid w:val="00535524"/>
    <w:rsid w:val="0054192B"/>
    <w:rsid w:val="00566BD9"/>
    <w:rsid w:val="005827C0"/>
    <w:rsid w:val="0059708E"/>
    <w:rsid w:val="005A68DA"/>
    <w:rsid w:val="005B224D"/>
    <w:rsid w:val="005C11B0"/>
    <w:rsid w:val="005C5808"/>
    <w:rsid w:val="005D0C12"/>
    <w:rsid w:val="005D512D"/>
    <w:rsid w:val="005E0467"/>
    <w:rsid w:val="005F0A98"/>
    <w:rsid w:val="005F2521"/>
    <w:rsid w:val="005F3518"/>
    <w:rsid w:val="005F4C6A"/>
    <w:rsid w:val="005F5ADD"/>
    <w:rsid w:val="005F6424"/>
    <w:rsid w:val="00606280"/>
    <w:rsid w:val="00612B2C"/>
    <w:rsid w:val="00612D62"/>
    <w:rsid w:val="0063449B"/>
    <w:rsid w:val="006361DA"/>
    <w:rsid w:val="006366DA"/>
    <w:rsid w:val="00651DCB"/>
    <w:rsid w:val="00655CFB"/>
    <w:rsid w:val="006577A5"/>
    <w:rsid w:val="00657BAC"/>
    <w:rsid w:val="00666CD5"/>
    <w:rsid w:val="0069377D"/>
    <w:rsid w:val="00696895"/>
    <w:rsid w:val="006B604F"/>
    <w:rsid w:val="006C4B0F"/>
    <w:rsid w:val="006D0316"/>
    <w:rsid w:val="006D1151"/>
    <w:rsid w:val="006D1DAF"/>
    <w:rsid w:val="006D7768"/>
    <w:rsid w:val="006E02FA"/>
    <w:rsid w:val="006F0A57"/>
    <w:rsid w:val="00704031"/>
    <w:rsid w:val="00710039"/>
    <w:rsid w:val="007115EC"/>
    <w:rsid w:val="00711E91"/>
    <w:rsid w:val="00716C17"/>
    <w:rsid w:val="00725FA4"/>
    <w:rsid w:val="00726D3D"/>
    <w:rsid w:val="00727F66"/>
    <w:rsid w:val="0073501E"/>
    <w:rsid w:val="00757901"/>
    <w:rsid w:val="00766B42"/>
    <w:rsid w:val="00771FCD"/>
    <w:rsid w:val="00781273"/>
    <w:rsid w:val="00791AC9"/>
    <w:rsid w:val="007A210E"/>
    <w:rsid w:val="007A71F2"/>
    <w:rsid w:val="007A795E"/>
    <w:rsid w:val="007B0851"/>
    <w:rsid w:val="007B4FD9"/>
    <w:rsid w:val="007B59D7"/>
    <w:rsid w:val="007C1E17"/>
    <w:rsid w:val="007C40D2"/>
    <w:rsid w:val="007D47EF"/>
    <w:rsid w:val="007E6139"/>
    <w:rsid w:val="00800351"/>
    <w:rsid w:val="00801827"/>
    <w:rsid w:val="00831289"/>
    <w:rsid w:val="00831C0F"/>
    <w:rsid w:val="00852497"/>
    <w:rsid w:val="00867A5F"/>
    <w:rsid w:val="00873630"/>
    <w:rsid w:val="00882F04"/>
    <w:rsid w:val="008878EB"/>
    <w:rsid w:val="00895D21"/>
    <w:rsid w:val="008A16DD"/>
    <w:rsid w:val="008D221B"/>
    <w:rsid w:val="008D4250"/>
    <w:rsid w:val="008D6A35"/>
    <w:rsid w:val="008E36F9"/>
    <w:rsid w:val="008F510E"/>
    <w:rsid w:val="008F6355"/>
    <w:rsid w:val="00902706"/>
    <w:rsid w:val="00905AD0"/>
    <w:rsid w:val="00922654"/>
    <w:rsid w:val="00936D30"/>
    <w:rsid w:val="00950056"/>
    <w:rsid w:val="00974060"/>
    <w:rsid w:val="009905E8"/>
    <w:rsid w:val="0099616F"/>
    <w:rsid w:val="009B0A09"/>
    <w:rsid w:val="009D47D8"/>
    <w:rsid w:val="009E3088"/>
    <w:rsid w:val="00A0746D"/>
    <w:rsid w:val="00A075B5"/>
    <w:rsid w:val="00A10262"/>
    <w:rsid w:val="00A15221"/>
    <w:rsid w:val="00A17F4D"/>
    <w:rsid w:val="00A26C77"/>
    <w:rsid w:val="00A33522"/>
    <w:rsid w:val="00A362C6"/>
    <w:rsid w:val="00A45509"/>
    <w:rsid w:val="00A51DD5"/>
    <w:rsid w:val="00A54823"/>
    <w:rsid w:val="00A57420"/>
    <w:rsid w:val="00A70450"/>
    <w:rsid w:val="00A7140F"/>
    <w:rsid w:val="00A71D89"/>
    <w:rsid w:val="00A7423F"/>
    <w:rsid w:val="00A80A6F"/>
    <w:rsid w:val="00A80C1B"/>
    <w:rsid w:val="00A855E9"/>
    <w:rsid w:val="00A9080A"/>
    <w:rsid w:val="00A9388A"/>
    <w:rsid w:val="00A95126"/>
    <w:rsid w:val="00AA1D71"/>
    <w:rsid w:val="00AA3C4A"/>
    <w:rsid w:val="00AA58FE"/>
    <w:rsid w:val="00AB6AA1"/>
    <w:rsid w:val="00AC0B4A"/>
    <w:rsid w:val="00AC1974"/>
    <w:rsid w:val="00AC69DC"/>
    <w:rsid w:val="00AC709D"/>
    <w:rsid w:val="00AF11B0"/>
    <w:rsid w:val="00B036DD"/>
    <w:rsid w:val="00B07F6F"/>
    <w:rsid w:val="00B1076C"/>
    <w:rsid w:val="00B166FB"/>
    <w:rsid w:val="00B211F6"/>
    <w:rsid w:val="00B213CC"/>
    <w:rsid w:val="00B23D06"/>
    <w:rsid w:val="00B26B37"/>
    <w:rsid w:val="00B51CF8"/>
    <w:rsid w:val="00B52689"/>
    <w:rsid w:val="00B52EAC"/>
    <w:rsid w:val="00B556CD"/>
    <w:rsid w:val="00B5758C"/>
    <w:rsid w:val="00B716B4"/>
    <w:rsid w:val="00B716F8"/>
    <w:rsid w:val="00B71FB9"/>
    <w:rsid w:val="00B76128"/>
    <w:rsid w:val="00B77BFD"/>
    <w:rsid w:val="00B8100D"/>
    <w:rsid w:val="00B84108"/>
    <w:rsid w:val="00B926A5"/>
    <w:rsid w:val="00BA4E20"/>
    <w:rsid w:val="00BA6D78"/>
    <w:rsid w:val="00BC5D36"/>
    <w:rsid w:val="00BC5F02"/>
    <w:rsid w:val="00BD2E92"/>
    <w:rsid w:val="00BE79DD"/>
    <w:rsid w:val="00C006D4"/>
    <w:rsid w:val="00C0382E"/>
    <w:rsid w:val="00C11BD7"/>
    <w:rsid w:val="00C21C8F"/>
    <w:rsid w:val="00C30CF7"/>
    <w:rsid w:val="00C459FC"/>
    <w:rsid w:val="00C46ACD"/>
    <w:rsid w:val="00C66D6B"/>
    <w:rsid w:val="00C679E1"/>
    <w:rsid w:val="00C81CF4"/>
    <w:rsid w:val="00C824C9"/>
    <w:rsid w:val="00C869FD"/>
    <w:rsid w:val="00C94302"/>
    <w:rsid w:val="00C949AF"/>
    <w:rsid w:val="00C95DEC"/>
    <w:rsid w:val="00CA10E4"/>
    <w:rsid w:val="00CA4C20"/>
    <w:rsid w:val="00CC0EC6"/>
    <w:rsid w:val="00CC1719"/>
    <w:rsid w:val="00CC28F3"/>
    <w:rsid w:val="00CD2E80"/>
    <w:rsid w:val="00CD5467"/>
    <w:rsid w:val="00CE3A67"/>
    <w:rsid w:val="00CE4A3E"/>
    <w:rsid w:val="00CE502C"/>
    <w:rsid w:val="00CF0765"/>
    <w:rsid w:val="00D032A5"/>
    <w:rsid w:val="00D14B25"/>
    <w:rsid w:val="00D16D28"/>
    <w:rsid w:val="00D32CA8"/>
    <w:rsid w:val="00D37E35"/>
    <w:rsid w:val="00D50740"/>
    <w:rsid w:val="00D57EDD"/>
    <w:rsid w:val="00D6062A"/>
    <w:rsid w:val="00D672F2"/>
    <w:rsid w:val="00D675DE"/>
    <w:rsid w:val="00D7683B"/>
    <w:rsid w:val="00D81C2C"/>
    <w:rsid w:val="00D836DC"/>
    <w:rsid w:val="00D8501D"/>
    <w:rsid w:val="00D870E0"/>
    <w:rsid w:val="00D91FB1"/>
    <w:rsid w:val="00DC3EB7"/>
    <w:rsid w:val="00DC4B5C"/>
    <w:rsid w:val="00DC66B6"/>
    <w:rsid w:val="00DD1076"/>
    <w:rsid w:val="00DD3416"/>
    <w:rsid w:val="00DD38DE"/>
    <w:rsid w:val="00DD7BCE"/>
    <w:rsid w:val="00DF3159"/>
    <w:rsid w:val="00DF504A"/>
    <w:rsid w:val="00E0605D"/>
    <w:rsid w:val="00E072AE"/>
    <w:rsid w:val="00E1507E"/>
    <w:rsid w:val="00E16A5E"/>
    <w:rsid w:val="00E172AE"/>
    <w:rsid w:val="00E313C5"/>
    <w:rsid w:val="00E3720E"/>
    <w:rsid w:val="00E42988"/>
    <w:rsid w:val="00E44C0B"/>
    <w:rsid w:val="00E46043"/>
    <w:rsid w:val="00E64870"/>
    <w:rsid w:val="00E76D50"/>
    <w:rsid w:val="00E8770B"/>
    <w:rsid w:val="00E938B9"/>
    <w:rsid w:val="00EA251C"/>
    <w:rsid w:val="00EA6FC3"/>
    <w:rsid w:val="00EB5AA6"/>
    <w:rsid w:val="00EB7BCB"/>
    <w:rsid w:val="00EB7E40"/>
    <w:rsid w:val="00EC423C"/>
    <w:rsid w:val="00EC4659"/>
    <w:rsid w:val="00ED6225"/>
    <w:rsid w:val="00EE11FE"/>
    <w:rsid w:val="00EE3461"/>
    <w:rsid w:val="00EF29F8"/>
    <w:rsid w:val="00F114AB"/>
    <w:rsid w:val="00F267F9"/>
    <w:rsid w:val="00F34EC2"/>
    <w:rsid w:val="00F4222F"/>
    <w:rsid w:val="00F4470B"/>
    <w:rsid w:val="00F47950"/>
    <w:rsid w:val="00F558D9"/>
    <w:rsid w:val="00F56BC5"/>
    <w:rsid w:val="00F67E33"/>
    <w:rsid w:val="00F906B4"/>
    <w:rsid w:val="00FA0CE1"/>
    <w:rsid w:val="00FF29B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5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6AA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7683B"/>
  </w:style>
  <w:style w:type="paragraph" w:styleId="a5">
    <w:name w:val="Balloon Text"/>
    <w:basedOn w:val="a"/>
    <w:link w:val="a6"/>
    <w:uiPriority w:val="99"/>
    <w:semiHidden/>
    <w:unhideWhenUsed/>
    <w:rsid w:val="0070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5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6AA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7683B"/>
  </w:style>
  <w:style w:type="paragraph" w:styleId="a5">
    <w:name w:val="Balloon Text"/>
    <w:basedOn w:val="a"/>
    <w:link w:val="a6"/>
    <w:uiPriority w:val="99"/>
    <w:semiHidden/>
    <w:unhideWhenUsed/>
    <w:rsid w:val="0070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403</cp:revision>
  <dcterms:created xsi:type="dcterms:W3CDTF">2016-02-07T19:40:00Z</dcterms:created>
  <dcterms:modified xsi:type="dcterms:W3CDTF">2016-02-12T22:33:00Z</dcterms:modified>
</cp:coreProperties>
</file>