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121212"/>
          <w:sz w:val="26"/>
          <w:szCs w:val="26"/>
        </w:rPr>
      </w:pPr>
      <w:r w:rsidDel="00000000" w:rsidR="00000000" w:rsidRPr="00000000">
        <w:rPr>
          <w:color w:val="121212"/>
          <w:sz w:val="26"/>
          <w:szCs w:val="26"/>
          <w:rtl w:val="0"/>
        </w:rPr>
        <w:t xml:space="preserve">CUPA PHI, ediția a VIII-a, 2022</w:t>
      </w:r>
    </w:p>
    <w:p w:rsidR="00000000" w:rsidDel="00000000" w:rsidP="00000000" w:rsidRDefault="00000000" w:rsidRPr="00000000" w14:paraId="00000002">
      <w:pPr>
        <w:rPr>
          <w:b w:val="1"/>
          <w:color w:val="121212"/>
        </w:rPr>
      </w:pPr>
      <w:r w:rsidDel="00000000" w:rsidR="00000000" w:rsidRPr="00000000">
        <w:rPr>
          <w:rtl w:val="0"/>
        </w:rPr>
      </w:r>
    </w:p>
    <w:p w:rsidR="00000000" w:rsidDel="00000000" w:rsidP="00000000" w:rsidRDefault="00000000" w:rsidRPr="00000000" w14:paraId="00000003">
      <w:pPr>
        <w:rPr>
          <w:b w:val="1"/>
          <w:color w:val="121212"/>
        </w:rPr>
      </w:pPr>
      <w:r w:rsidDel="00000000" w:rsidR="00000000" w:rsidRPr="00000000">
        <w:rPr>
          <w:rtl w:val="0"/>
        </w:rPr>
      </w:r>
    </w:p>
    <w:p w:rsidR="00000000" w:rsidDel="00000000" w:rsidP="00000000" w:rsidRDefault="00000000" w:rsidRPr="00000000" w14:paraId="00000004">
      <w:pPr>
        <w:rPr>
          <w:b w:val="1"/>
          <w:color w:val="121212"/>
        </w:rPr>
      </w:pPr>
      <w:r w:rsidDel="00000000" w:rsidR="00000000" w:rsidRPr="00000000">
        <w:rPr>
          <w:b w:val="1"/>
          <w:color w:val="121212"/>
          <w:rtl w:val="0"/>
        </w:rPr>
        <w:t xml:space="preserve">RUNDA 1</w:t>
      </w:r>
    </w:p>
    <w:p w:rsidR="00000000" w:rsidDel="00000000" w:rsidP="00000000" w:rsidRDefault="00000000" w:rsidRPr="00000000" w14:paraId="00000005">
      <w:pPr>
        <w:rPr>
          <w:b w:val="1"/>
          <w:color w:val="121212"/>
        </w:rPr>
      </w:pPr>
      <w:r w:rsidDel="00000000" w:rsidR="00000000" w:rsidRPr="00000000">
        <w:rPr>
          <w:rtl w:val="0"/>
        </w:rPr>
      </w:r>
    </w:p>
    <w:p w:rsidR="00000000" w:rsidDel="00000000" w:rsidP="00000000" w:rsidRDefault="00000000" w:rsidRPr="00000000" w14:paraId="00000006">
      <w:pPr>
        <w:rPr>
          <w:color w:val="121212"/>
        </w:rPr>
      </w:pPr>
      <w:r w:rsidDel="00000000" w:rsidR="00000000" w:rsidRPr="00000000">
        <w:rPr>
          <w:b w:val="1"/>
          <w:color w:val="121212"/>
          <w:rtl w:val="0"/>
        </w:rPr>
        <w:t xml:space="preserve">Întrebarea 1</w:t>
      </w:r>
      <w:r w:rsidDel="00000000" w:rsidR="00000000" w:rsidRPr="00000000">
        <w:rPr>
          <w:rtl w:val="0"/>
        </w:rPr>
      </w:r>
    </w:p>
    <w:p w:rsidR="00000000" w:rsidDel="00000000" w:rsidP="00000000" w:rsidRDefault="00000000" w:rsidRPr="00000000" w14:paraId="00000007">
      <w:pPr>
        <w:rPr>
          <w:color w:val="121212"/>
        </w:rPr>
      </w:pPr>
      <w:r w:rsidDel="00000000" w:rsidR="00000000" w:rsidRPr="00000000">
        <w:rPr>
          <w:color w:val="121212"/>
          <w:rtl w:val="0"/>
        </w:rPr>
        <w:t xml:space="preserve">Conform unui mit urban, etimologia acestui cuvânt în română are rădăcini în lumea antică. Astfel, în Spania epocii renascentiste, sculptorii vremurilor foloseau ceara pentru a acoperi imperfecțiunile sau greșelile statuilor și sculpturilor pe care le făceau. Atunci când o lucrare era finalizată fără greșeli o denumeau sculptură ”fără ceară”. Într-un minut numiți ce cuvânt a descris autorul mai sus.</w:t>
      </w:r>
    </w:p>
    <w:p w:rsidR="00000000" w:rsidDel="00000000" w:rsidP="00000000" w:rsidRDefault="00000000" w:rsidRPr="00000000" w14:paraId="00000008">
      <w:pPr>
        <w:rPr>
          <w:color w:val="121212"/>
        </w:rPr>
      </w:pPr>
      <w:r w:rsidDel="00000000" w:rsidR="00000000" w:rsidRPr="00000000">
        <w:rPr>
          <w:b w:val="1"/>
          <w:color w:val="121212"/>
          <w:rtl w:val="0"/>
        </w:rPr>
        <w:t xml:space="preserve">Răspuns: </w:t>
      </w:r>
      <w:r w:rsidDel="00000000" w:rsidR="00000000" w:rsidRPr="00000000">
        <w:rPr>
          <w:color w:val="121212"/>
          <w:rtl w:val="0"/>
        </w:rPr>
        <w:t xml:space="preserve">Sincer</w:t>
      </w:r>
    </w:p>
    <w:p w:rsidR="00000000" w:rsidDel="00000000" w:rsidP="00000000" w:rsidRDefault="00000000" w:rsidRPr="00000000" w14:paraId="00000009">
      <w:pPr>
        <w:rPr>
          <w:color w:val="121212"/>
        </w:rPr>
      </w:pPr>
      <w:r w:rsidDel="00000000" w:rsidR="00000000" w:rsidRPr="00000000">
        <w:rPr>
          <w:b w:val="1"/>
          <w:color w:val="121212"/>
          <w:rtl w:val="0"/>
        </w:rPr>
        <w:t xml:space="preserve">Comentariu: </w:t>
      </w:r>
      <w:r w:rsidDel="00000000" w:rsidR="00000000" w:rsidRPr="00000000">
        <w:rPr>
          <w:color w:val="121212"/>
          <w:rtl w:val="0"/>
        </w:rPr>
        <w:t xml:space="preserve">Sculptorii antici  numeau statuile fără greșeli ”sine cera”. Oamenii au folosit apoi sintagma ”sine cera” atunci când voiau să spună că cineva este onest sau că ceea ce spune este adevărat.</w:t>
      </w:r>
    </w:p>
    <w:p w:rsidR="00000000" w:rsidDel="00000000" w:rsidP="00000000" w:rsidRDefault="00000000" w:rsidRPr="00000000" w14:paraId="0000000A">
      <w:pPr>
        <w:rPr>
          <w:color w:val="121212"/>
          <w:shd w:fill="f4cccc" w:val="clear"/>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https://www.etymonline.com/word/sincere</w:t>
      </w:r>
      <w:r w:rsidDel="00000000" w:rsidR="00000000" w:rsidRPr="00000000">
        <w:rPr>
          <w:color w:val="121212"/>
          <w:rtl w:val="0"/>
        </w:rPr>
        <w:t xml:space="preserve">, </w:t>
      </w:r>
      <w:r w:rsidDel="00000000" w:rsidR="00000000" w:rsidRPr="00000000">
        <w:rPr>
          <w:color w:val="121212"/>
          <w:rtl w:val="0"/>
        </w:rPr>
        <w:t xml:space="preserve">https://english.stackexchange.com/questions/343644/does-the-theory-that-sincerely-originated-from-without-wax-hold-any-merit</w:t>
      </w:r>
      <w:r w:rsidDel="00000000" w:rsidR="00000000" w:rsidRPr="00000000">
        <w:rPr>
          <w:rtl w:val="0"/>
        </w:rPr>
      </w:r>
    </w:p>
    <w:p w:rsidR="00000000" w:rsidDel="00000000" w:rsidP="00000000" w:rsidRDefault="00000000" w:rsidRPr="00000000" w14:paraId="0000000B">
      <w:pPr>
        <w:rPr>
          <w:b w:val="1"/>
          <w:color w:val="121212"/>
        </w:rPr>
      </w:pPr>
      <w:r w:rsidDel="00000000" w:rsidR="00000000" w:rsidRPr="00000000">
        <w:rPr>
          <w:b w:val="1"/>
          <w:color w:val="121212"/>
          <w:rtl w:val="0"/>
        </w:rPr>
        <w:t xml:space="preserve">Autor:</w:t>
      </w:r>
      <w:r w:rsidDel="00000000" w:rsidR="00000000" w:rsidRPr="00000000">
        <w:rPr>
          <w:color w:val="121212"/>
          <w:rtl w:val="0"/>
        </w:rPr>
        <w:t xml:space="preserve"> Alexandrin Zmeu</w:t>
      </w:r>
      <w:r w:rsidDel="00000000" w:rsidR="00000000" w:rsidRPr="00000000">
        <w:rPr>
          <w:rtl w:val="0"/>
        </w:rPr>
      </w:r>
    </w:p>
    <w:p w:rsidR="00000000" w:rsidDel="00000000" w:rsidP="00000000" w:rsidRDefault="00000000" w:rsidRPr="00000000" w14:paraId="0000000C">
      <w:pPr>
        <w:rPr>
          <w:color w:val="121212"/>
        </w:rPr>
      </w:pPr>
      <w:r w:rsidDel="00000000" w:rsidR="00000000" w:rsidRPr="00000000">
        <w:rPr>
          <w:rtl w:val="0"/>
        </w:rPr>
      </w:r>
    </w:p>
    <w:p w:rsidR="00000000" w:rsidDel="00000000" w:rsidP="00000000" w:rsidRDefault="00000000" w:rsidRPr="00000000" w14:paraId="0000000D">
      <w:pPr>
        <w:rPr>
          <w:color w:val="121212"/>
        </w:rPr>
      </w:pPr>
      <w:r w:rsidDel="00000000" w:rsidR="00000000" w:rsidRPr="00000000">
        <w:rPr>
          <w:b w:val="1"/>
          <w:color w:val="121212"/>
          <w:rtl w:val="0"/>
        </w:rPr>
        <w:t xml:space="preserve">Întrebarea 2.</w:t>
      </w:r>
      <w:r w:rsidDel="00000000" w:rsidR="00000000" w:rsidRPr="00000000">
        <w:rPr>
          <w:rtl w:val="0"/>
        </w:rPr>
      </w:r>
    </w:p>
    <w:p w:rsidR="00000000" w:rsidDel="00000000" w:rsidP="00000000" w:rsidRDefault="00000000" w:rsidRPr="00000000" w14:paraId="0000000E">
      <w:pPr>
        <w:rPr>
          <w:color w:val="121212"/>
        </w:rPr>
      </w:pPr>
      <w:r w:rsidDel="00000000" w:rsidR="00000000" w:rsidRPr="00000000">
        <w:rPr>
          <w:color w:val="121212"/>
          <w:highlight w:val="white"/>
          <w:rtl w:val="0"/>
        </w:rPr>
        <w:t xml:space="preserve">Răspunzând la întrebarea - cum creierul scapă de deșeuri, un profesor menționează fluidul cerebrospinal și în exemplul său folosește ACEST OBIECT în locul creierului. Acest obiect este menționat și în contextul oamenilor cu creiere care pot însuși cantități mari de informație. Numiți obiectul.</w:t>
      </w:r>
      <w:r w:rsidDel="00000000" w:rsidR="00000000" w:rsidRPr="00000000">
        <w:rPr>
          <w:rtl w:val="0"/>
        </w:rPr>
      </w:r>
    </w:p>
    <w:p w:rsidR="00000000" w:rsidDel="00000000" w:rsidP="00000000" w:rsidRDefault="00000000" w:rsidRPr="00000000" w14:paraId="0000000F">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burete</w:t>
      </w:r>
    </w:p>
    <w:p w:rsidR="00000000" w:rsidDel="00000000" w:rsidP="00000000" w:rsidRDefault="00000000" w:rsidRPr="00000000" w14:paraId="00000010">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Creierul absoarbe fluidul în timpul somnului și acesta este ulterior scurs  împreună cu toate deșeurile.</w:t>
      </w:r>
    </w:p>
    <w:p w:rsidR="00000000" w:rsidDel="00000000" w:rsidP="00000000" w:rsidRDefault="00000000" w:rsidRPr="00000000" w14:paraId="00000011">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https://youtu.be/PvDq0U1K5Ss</w:t>
      </w:r>
    </w:p>
    <w:p w:rsidR="00000000" w:rsidDel="00000000" w:rsidP="00000000" w:rsidRDefault="00000000" w:rsidRPr="00000000" w14:paraId="00000012">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13">
      <w:pPr>
        <w:rPr>
          <w:color w:val="121212"/>
        </w:rPr>
      </w:pPr>
      <w:r w:rsidDel="00000000" w:rsidR="00000000" w:rsidRPr="00000000">
        <w:rPr>
          <w:rtl w:val="0"/>
        </w:rPr>
      </w:r>
    </w:p>
    <w:p w:rsidR="00000000" w:rsidDel="00000000" w:rsidP="00000000" w:rsidRDefault="00000000" w:rsidRPr="00000000" w14:paraId="00000014">
      <w:pPr>
        <w:rPr>
          <w:color w:val="121212"/>
        </w:rPr>
      </w:pPr>
      <w:r w:rsidDel="00000000" w:rsidR="00000000" w:rsidRPr="00000000">
        <w:rPr>
          <w:b w:val="1"/>
          <w:color w:val="121212"/>
          <w:rtl w:val="0"/>
        </w:rPr>
        <w:t xml:space="preserve">Întrebarea 3</w:t>
      </w:r>
      <w:r w:rsidDel="00000000" w:rsidR="00000000" w:rsidRPr="00000000">
        <w:rPr>
          <w:rtl w:val="0"/>
        </w:rPr>
      </w:r>
    </w:p>
    <w:p w:rsidR="00000000" w:rsidDel="00000000" w:rsidP="00000000" w:rsidRDefault="00000000" w:rsidRPr="00000000" w14:paraId="00000015">
      <w:pPr>
        <w:rPr>
          <w:color w:val="121212"/>
        </w:rPr>
      </w:pPr>
      <w:r w:rsidDel="00000000" w:rsidR="00000000" w:rsidRPr="00000000">
        <w:rPr>
          <w:color w:val="121212"/>
          <w:rtl w:val="0"/>
        </w:rPr>
        <w:t xml:space="preserve">În cadrul unui episod al unui podcast dedicat științei, subiectul episodului fiind ACEȘTIA, unul din prezentatori afirmă că îi consideră drept intestine cu gură. Analogia pare cu atât mai potrivită, cu cât ne dăm seama că intestinul nu le este deloc străin. Ce sunt ACEȘTIA?</w:t>
      </w:r>
    </w:p>
    <w:p w:rsidR="00000000" w:rsidDel="00000000" w:rsidP="00000000" w:rsidRDefault="00000000" w:rsidRPr="00000000" w14:paraId="00000016">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Viermi</w:t>
      </w:r>
    </w:p>
    <w:p w:rsidR="00000000" w:rsidDel="00000000" w:rsidP="00000000" w:rsidRDefault="00000000" w:rsidRPr="00000000" w14:paraId="00000017">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Viermii, datorită formei lor tubulare, sunt asemenea unui intestin. Viermii plati sunt un gen de specii de viermi care paraziteaza sistemul digestiv și trăiesc în intestine.</w:t>
      </w:r>
    </w:p>
    <w:p w:rsidR="00000000" w:rsidDel="00000000" w:rsidP="00000000" w:rsidRDefault="00000000" w:rsidRPr="00000000" w14:paraId="00000018">
      <w:pPr>
        <w:rPr>
          <w:i w:val="1"/>
          <w:color w:val="121212"/>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https://youtu.be/2iiJRMBh9YU?t=559</w:t>
      </w:r>
      <w:r w:rsidDel="00000000" w:rsidR="00000000" w:rsidRPr="00000000">
        <w:rPr>
          <w:color w:val="121212"/>
          <w:rtl w:val="0"/>
        </w:rPr>
        <w:br w:type="textWrapping"/>
        <w:tab/>
        <w:t xml:space="preserve">SciShow </w:t>
      </w:r>
      <w:r w:rsidDel="00000000" w:rsidR="00000000" w:rsidRPr="00000000">
        <w:rPr>
          <w:color w:val="121212"/>
          <w:rtl w:val="0"/>
        </w:rPr>
        <w:t xml:space="preserve">Tangets</w:t>
      </w:r>
      <w:r w:rsidDel="00000000" w:rsidR="00000000" w:rsidRPr="00000000">
        <w:rPr>
          <w:color w:val="121212"/>
          <w:rtl w:val="0"/>
        </w:rPr>
        <w:t xml:space="preserve"> Podcast, ep. </w:t>
      </w:r>
      <w:r w:rsidDel="00000000" w:rsidR="00000000" w:rsidRPr="00000000">
        <w:rPr>
          <w:i w:val="1"/>
          <w:color w:val="121212"/>
          <w:rtl w:val="0"/>
        </w:rPr>
        <w:t xml:space="preserve">Worms</w:t>
      </w:r>
    </w:p>
    <w:p w:rsidR="00000000" w:rsidDel="00000000" w:rsidP="00000000" w:rsidRDefault="00000000" w:rsidRPr="00000000" w14:paraId="00000019">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Adrian Ojog</w:t>
      </w:r>
    </w:p>
    <w:p w:rsidR="00000000" w:rsidDel="00000000" w:rsidP="00000000" w:rsidRDefault="00000000" w:rsidRPr="00000000" w14:paraId="0000001A">
      <w:pPr>
        <w:rPr>
          <w:color w:val="121212"/>
        </w:rPr>
      </w:pPr>
      <w:r w:rsidDel="00000000" w:rsidR="00000000" w:rsidRPr="00000000">
        <w:rPr>
          <w:rtl w:val="0"/>
        </w:rPr>
      </w:r>
    </w:p>
    <w:p w:rsidR="00000000" w:rsidDel="00000000" w:rsidP="00000000" w:rsidRDefault="00000000" w:rsidRPr="00000000" w14:paraId="0000001B">
      <w:pPr>
        <w:rPr>
          <w:b w:val="1"/>
          <w:color w:val="121212"/>
        </w:rPr>
      </w:pPr>
      <w:r w:rsidDel="00000000" w:rsidR="00000000" w:rsidRPr="00000000">
        <w:rPr>
          <w:b w:val="1"/>
          <w:color w:val="121212"/>
          <w:rtl w:val="0"/>
        </w:rPr>
        <w:t xml:space="preserve">Întrebarea 4</w:t>
      </w:r>
    </w:p>
    <w:p w:rsidR="00000000" w:rsidDel="00000000" w:rsidP="00000000" w:rsidRDefault="00000000" w:rsidRPr="00000000" w14:paraId="0000001C">
      <w:pPr>
        <w:rPr>
          <w:color w:val="121212"/>
        </w:rPr>
      </w:pPr>
      <w:r w:rsidDel="00000000" w:rsidR="00000000" w:rsidRPr="00000000">
        <w:rPr>
          <w:color w:val="121212"/>
          <w:rtl w:val="0"/>
        </w:rPr>
        <w:t xml:space="preserve">În 2012, editura argentiniană Eterna Cadencia a inventat o metodă creativă de a promova antologia  noilor autori latino-americani. Proiectul se numea El Libro que No Puede Esperar - "cartea care nu poate aștepta". Dar ce component cu o caracteristică specifică era folosit la printarea acestor cărți?</w:t>
      </w:r>
    </w:p>
    <w:p w:rsidR="00000000" w:rsidDel="00000000" w:rsidP="00000000" w:rsidRDefault="00000000" w:rsidRPr="00000000" w14:paraId="0000001D">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Cerneală temporară/care dispare</w:t>
      </w:r>
    </w:p>
    <w:p w:rsidR="00000000" w:rsidDel="00000000" w:rsidP="00000000" w:rsidRDefault="00000000" w:rsidRPr="00000000" w14:paraId="0000001E">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Să te grăbești să o citești în loc să o pui pe poliță.</w:t>
      </w:r>
    </w:p>
    <w:p w:rsidR="00000000" w:rsidDel="00000000" w:rsidP="00000000" w:rsidRDefault="00000000" w:rsidRPr="00000000" w14:paraId="0000001F">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https://www.mentalfloss.com/posts/unreadable-books</w:t>
      </w:r>
      <w:r w:rsidDel="00000000" w:rsidR="00000000" w:rsidRPr="00000000">
        <w:rPr>
          <w:rtl w:val="0"/>
        </w:rPr>
      </w:r>
    </w:p>
    <w:p w:rsidR="00000000" w:rsidDel="00000000" w:rsidP="00000000" w:rsidRDefault="00000000" w:rsidRPr="00000000" w14:paraId="00000020">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 </w:t>
      </w:r>
    </w:p>
    <w:p w:rsidR="00000000" w:rsidDel="00000000" w:rsidP="00000000" w:rsidRDefault="00000000" w:rsidRPr="00000000" w14:paraId="00000021">
      <w:pPr>
        <w:rPr>
          <w:color w:val="121212"/>
        </w:rPr>
      </w:pPr>
      <w:r w:rsidDel="00000000" w:rsidR="00000000" w:rsidRPr="00000000">
        <w:rPr>
          <w:rtl w:val="0"/>
        </w:rPr>
      </w:r>
    </w:p>
    <w:p w:rsidR="00000000" w:rsidDel="00000000" w:rsidP="00000000" w:rsidRDefault="00000000" w:rsidRPr="00000000" w14:paraId="00000022">
      <w:pPr>
        <w:rPr>
          <w:color w:val="121212"/>
        </w:rPr>
      </w:pPr>
      <w:r w:rsidDel="00000000" w:rsidR="00000000" w:rsidRPr="00000000">
        <w:rPr>
          <w:b w:val="1"/>
          <w:color w:val="121212"/>
          <w:rtl w:val="0"/>
        </w:rPr>
        <w:t xml:space="preserve">Întrebarea 5</w:t>
      </w:r>
      <w:r w:rsidDel="00000000" w:rsidR="00000000" w:rsidRPr="00000000">
        <w:rPr>
          <w:rtl w:val="0"/>
        </w:rPr>
      </w:r>
    </w:p>
    <w:p w:rsidR="00000000" w:rsidDel="00000000" w:rsidP="00000000" w:rsidRDefault="00000000" w:rsidRPr="00000000" w14:paraId="00000023">
      <w:pPr>
        <w:rPr>
          <w:color w:val="121212"/>
        </w:rPr>
      </w:pPr>
      <w:r w:rsidDel="00000000" w:rsidR="00000000" w:rsidRPr="00000000">
        <w:rPr>
          <w:color w:val="121212"/>
          <w:rtl w:val="0"/>
        </w:rPr>
        <w:t xml:space="preserve">Un proiect științific al facultății de informatică al universității Bozen-Bolzano cercetează raportarea abuzurilor cu tentă sexuală de pe internet (de ex. postarea pozelor/video-urilor private pe net ori trimiterea imaginilor explicite nedorite). Subtitlul proiectului este: "Criminalizing Revenge Porn". Noi vă rugăm să scrieți denumirea </w:t>
      </w:r>
      <w:r w:rsidDel="00000000" w:rsidR="00000000" w:rsidRPr="00000000">
        <w:rPr>
          <w:color w:val="121212"/>
          <w:rtl w:val="0"/>
        </w:rPr>
        <w:t xml:space="preserve">monosilabică</w:t>
      </w:r>
      <w:r w:rsidDel="00000000" w:rsidR="00000000" w:rsidRPr="00000000">
        <w:rPr>
          <w:color w:val="121212"/>
          <w:rtl w:val="0"/>
        </w:rPr>
        <w:t xml:space="preserve"> a proiectului, dacă am auzit-o inclusiv începînd cu 1992. </w:t>
      </w:r>
    </w:p>
    <w:p w:rsidR="00000000" w:rsidDel="00000000" w:rsidP="00000000" w:rsidRDefault="00000000" w:rsidRPr="00000000" w14:paraId="00000024">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Creep</w:t>
      </w:r>
    </w:p>
    <w:p w:rsidR="00000000" w:rsidDel="00000000" w:rsidP="00000000" w:rsidRDefault="00000000" w:rsidRPr="00000000" w14:paraId="00000025">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Abrevierea subtitlului e CRP. Piesa de debut a trupei Radiohead, Creep, a fost lansată în 1992.</w:t>
      </w:r>
    </w:p>
    <w:p w:rsidR="00000000" w:rsidDel="00000000" w:rsidP="00000000" w:rsidRDefault="00000000" w:rsidRPr="00000000" w14:paraId="00000026">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https://creep.projects.unibz.it/en/survey-en/</w:t>
      </w:r>
    </w:p>
    <w:p w:rsidR="00000000" w:rsidDel="00000000" w:rsidP="00000000" w:rsidRDefault="00000000" w:rsidRPr="00000000" w14:paraId="00000027">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28">
      <w:pPr>
        <w:rPr>
          <w:color w:val="121212"/>
        </w:rPr>
      </w:pPr>
      <w:r w:rsidDel="00000000" w:rsidR="00000000" w:rsidRPr="00000000">
        <w:rPr>
          <w:rtl w:val="0"/>
        </w:rPr>
      </w:r>
    </w:p>
    <w:p w:rsidR="00000000" w:rsidDel="00000000" w:rsidP="00000000" w:rsidRDefault="00000000" w:rsidRPr="00000000" w14:paraId="00000029">
      <w:pPr>
        <w:rPr>
          <w:color w:val="121212"/>
        </w:rPr>
      </w:pPr>
      <w:r w:rsidDel="00000000" w:rsidR="00000000" w:rsidRPr="00000000">
        <w:rPr>
          <w:b w:val="1"/>
          <w:color w:val="121212"/>
          <w:rtl w:val="0"/>
        </w:rPr>
        <w:t xml:space="preserve">Întrebarea 6</w:t>
      </w:r>
      <w:r w:rsidDel="00000000" w:rsidR="00000000" w:rsidRPr="00000000">
        <w:rPr>
          <w:rtl w:val="0"/>
        </w:rPr>
      </w:r>
    </w:p>
    <w:p w:rsidR="00000000" w:rsidDel="00000000" w:rsidP="00000000" w:rsidRDefault="00000000" w:rsidRPr="00000000" w14:paraId="0000002A">
      <w:pPr>
        <w:rPr>
          <w:color w:val="121212"/>
          <w:highlight w:val="white"/>
        </w:rPr>
      </w:pPr>
      <w:r w:rsidDel="00000000" w:rsidR="00000000" w:rsidRPr="00000000">
        <w:rPr>
          <w:color w:val="121212"/>
          <w:highlight w:val="white"/>
          <w:rtl w:val="0"/>
        </w:rPr>
        <w:t xml:space="preserve">Dorind să evidențieze ori, mai degrabă, să ironizeze concurența dintre aplicațiile pentru editare de text Emacs și Vi, la căutarea fiecărei aplicații, Google amplasează pe pagină cîte o inscripție. Reproduceți oricare din ele.</w:t>
      </w:r>
    </w:p>
    <w:p w:rsidR="00000000" w:rsidDel="00000000" w:rsidP="00000000" w:rsidRDefault="00000000" w:rsidRPr="00000000" w14:paraId="0000002B">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Did you mean Vi/Emacs</w:t>
      </w:r>
    </w:p>
    <w:p w:rsidR="00000000" w:rsidDel="00000000" w:rsidP="00000000" w:rsidRDefault="00000000" w:rsidRPr="00000000" w14:paraId="0000002C">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Google Search</w:t>
      </w:r>
    </w:p>
    <w:p w:rsidR="00000000" w:rsidDel="00000000" w:rsidP="00000000" w:rsidRDefault="00000000" w:rsidRPr="00000000" w14:paraId="0000002D">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2E">
      <w:pPr>
        <w:rPr>
          <w:b w:val="1"/>
          <w:color w:val="121212"/>
        </w:rPr>
      </w:pPr>
      <w:r w:rsidDel="00000000" w:rsidR="00000000" w:rsidRPr="00000000">
        <w:rPr>
          <w:rtl w:val="0"/>
        </w:rPr>
      </w:r>
    </w:p>
    <w:p w:rsidR="00000000" w:rsidDel="00000000" w:rsidP="00000000" w:rsidRDefault="00000000" w:rsidRPr="00000000" w14:paraId="0000002F">
      <w:pPr>
        <w:rPr>
          <w:color w:val="121212"/>
        </w:rPr>
      </w:pPr>
      <w:r w:rsidDel="00000000" w:rsidR="00000000" w:rsidRPr="00000000">
        <w:rPr>
          <w:b w:val="1"/>
          <w:color w:val="121212"/>
          <w:rtl w:val="0"/>
        </w:rPr>
        <w:t xml:space="preserve">Întrebarea 7</w:t>
      </w:r>
      <w:r w:rsidDel="00000000" w:rsidR="00000000" w:rsidRPr="00000000">
        <w:rPr>
          <w:rtl w:val="0"/>
        </w:rPr>
      </w:r>
    </w:p>
    <w:p w:rsidR="00000000" w:rsidDel="00000000" w:rsidP="00000000" w:rsidRDefault="00000000" w:rsidRPr="00000000" w14:paraId="00000030">
      <w:pPr>
        <w:rPr>
          <w:color w:val="121212"/>
          <w:highlight w:val="white"/>
        </w:rPr>
      </w:pPr>
      <w:r w:rsidDel="00000000" w:rsidR="00000000" w:rsidRPr="00000000">
        <w:rPr>
          <w:color w:val="121212"/>
          <w:highlight w:val="white"/>
          <w:rtl w:val="0"/>
        </w:rPr>
        <w:t xml:space="preserve">Chiar dacă meleagurile din această lume fictivă sunt asociate cu </w:t>
      </w:r>
      <w:r w:rsidDel="00000000" w:rsidR="00000000" w:rsidRPr="00000000">
        <w:rPr>
          <w:color w:val="121212"/>
          <w:highlight w:val="white"/>
          <w:rtl w:val="0"/>
        </w:rPr>
        <w:t xml:space="preserve">Noua</w:t>
      </w:r>
      <w:r w:rsidDel="00000000" w:rsidR="00000000" w:rsidRPr="00000000">
        <w:rPr>
          <w:color w:val="121212"/>
          <w:highlight w:val="white"/>
          <w:rtl w:val="0"/>
        </w:rPr>
        <w:t xml:space="preserve"> Zeelandă, munții cu numele autorului, </w:t>
      </w:r>
      <w:r w:rsidDel="00000000" w:rsidR="00000000" w:rsidRPr="00000000">
        <w:rPr>
          <w:color w:val="121212"/>
          <w:highlight w:val="white"/>
          <w:rtl w:val="0"/>
        </w:rPr>
        <w:t xml:space="preserve">vrăjitorului</w:t>
      </w:r>
      <w:r w:rsidDel="00000000" w:rsidR="00000000" w:rsidRPr="00000000">
        <w:rPr>
          <w:color w:val="121212"/>
          <w:highlight w:val="white"/>
          <w:rtl w:val="0"/>
        </w:rPr>
        <w:t xml:space="preserve"> și cavalerului se află la un ocean distanță. Dacă v-ați dat seama despre ce lume fictivă este vorba, cu ajutorul naționalități autorului, vă rugăm să numiți provincia unde se află acești munți.</w:t>
      </w:r>
    </w:p>
    <w:p w:rsidR="00000000" w:rsidDel="00000000" w:rsidP="00000000" w:rsidRDefault="00000000" w:rsidRPr="00000000" w14:paraId="00000031">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British Columbia (Columbia Britanica, Canada)</w:t>
      </w:r>
    </w:p>
    <w:p w:rsidR="00000000" w:rsidDel="00000000" w:rsidP="00000000" w:rsidRDefault="00000000" w:rsidRPr="00000000" w14:paraId="00000032">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J.R.R. Tolkien este englez (</w:t>
      </w:r>
      <w:r w:rsidDel="00000000" w:rsidR="00000000" w:rsidRPr="00000000">
        <w:rPr>
          <w:color w:val="121212"/>
          <w:rtl w:val="0"/>
        </w:rPr>
        <w:t xml:space="preserve">britanic</w:t>
      </w:r>
      <w:r w:rsidDel="00000000" w:rsidR="00000000" w:rsidRPr="00000000">
        <w:rPr>
          <w:color w:val="121212"/>
          <w:rtl w:val="0"/>
        </w:rPr>
        <w:t xml:space="preserve">), iar munții Tolkien, Gandalf și Aragorn se află în sudul provinciei Columbia Britanică din Canada.</w:t>
      </w:r>
    </w:p>
    <w:p w:rsidR="00000000" w:rsidDel="00000000" w:rsidP="00000000" w:rsidRDefault="00000000" w:rsidRPr="00000000" w14:paraId="00000033">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Catalin Gangalic</w:t>
      </w:r>
    </w:p>
    <w:p w:rsidR="00000000" w:rsidDel="00000000" w:rsidP="00000000" w:rsidRDefault="00000000" w:rsidRPr="00000000" w14:paraId="00000034">
      <w:pPr>
        <w:rPr>
          <w:color w:val="121212"/>
        </w:rPr>
      </w:pPr>
      <w:r w:rsidDel="00000000" w:rsidR="00000000" w:rsidRPr="00000000">
        <w:rPr>
          <w:rtl w:val="0"/>
        </w:rPr>
      </w:r>
    </w:p>
    <w:p w:rsidR="00000000" w:rsidDel="00000000" w:rsidP="00000000" w:rsidRDefault="00000000" w:rsidRPr="00000000" w14:paraId="00000035">
      <w:pPr>
        <w:rPr>
          <w:color w:val="121212"/>
        </w:rPr>
      </w:pPr>
      <w:r w:rsidDel="00000000" w:rsidR="00000000" w:rsidRPr="00000000">
        <w:rPr>
          <w:b w:val="1"/>
          <w:color w:val="121212"/>
          <w:rtl w:val="0"/>
        </w:rPr>
        <w:t xml:space="preserve">Întrebarea 8</w:t>
      </w:r>
      <w:r w:rsidDel="00000000" w:rsidR="00000000" w:rsidRPr="00000000">
        <w:rPr>
          <w:rtl w:val="0"/>
        </w:rPr>
      </w:r>
    </w:p>
    <w:p w:rsidR="00000000" w:rsidDel="00000000" w:rsidP="00000000" w:rsidRDefault="00000000" w:rsidRPr="00000000" w14:paraId="00000036">
      <w:pPr>
        <w:rPr>
          <w:color w:val="121212"/>
          <w:highlight w:val="white"/>
        </w:rPr>
      </w:pPr>
      <w:r w:rsidDel="00000000" w:rsidR="00000000" w:rsidRPr="00000000">
        <w:rPr>
          <w:color w:val="121212"/>
          <w:highlight w:val="white"/>
          <w:rtl w:val="0"/>
        </w:rPr>
        <w:t xml:space="preserve">Coloritul pisicii siameze se datorează sensibilității pigmentului la căldură. Acesta e mai deschis la temperaturi mai mari devenind negru în cele mai reci zone. Un adjectiv în limba română descrie același colorit a unor patrupezi. Probabil mulți dintre noi au auzit prima dată acest cuvânt într-o operă lirică culeasă din popor.</w:t>
      </w:r>
      <w:r w:rsidDel="00000000" w:rsidR="00000000" w:rsidRPr="00000000">
        <w:rPr>
          <w:color w:val="121212"/>
          <w:rtl w:val="0"/>
        </w:rPr>
        <w:t xml:space="preserve"> </w:t>
      </w:r>
      <w:r w:rsidDel="00000000" w:rsidR="00000000" w:rsidRPr="00000000">
        <w:rPr>
          <w:color w:val="121212"/>
          <w:highlight w:val="white"/>
          <w:rtl w:val="0"/>
        </w:rPr>
        <w:t xml:space="preserve">Care e acest cuvânt?</w:t>
      </w:r>
    </w:p>
    <w:p w:rsidR="00000000" w:rsidDel="00000000" w:rsidP="00000000" w:rsidRDefault="00000000" w:rsidRPr="00000000" w14:paraId="00000037">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bucălaie</w:t>
      </w:r>
    </w:p>
    <w:p w:rsidR="00000000" w:rsidDel="00000000" w:rsidP="00000000" w:rsidRDefault="00000000" w:rsidRPr="00000000" w14:paraId="00000038">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“Mioriță laie, laie bucălaie.” Definitia cuvantului </w:t>
      </w:r>
      <w:r w:rsidDel="00000000" w:rsidR="00000000" w:rsidRPr="00000000">
        <w:rPr>
          <w:i w:val="1"/>
          <w:color w:val="121212"/>
          <w:rtl w:val="0"/>
        </w:rPr>
        <w:t xml:space="preserve">bucalai </w:t>
      </w:r>
      <w:r w:rsidDel="00000000" w:rsidR="00000000" w:rsidRPr="00000000">
        <w:rPr>
          <w:color w:val="121212"/>
          <w:rtl w:val="0"/>
        </w:rPr>
        <w:t xml:space="preserve">-</w:t>
      </w:r>
      <w:r w:rsidDel="00000000" w:rsidR="00000000" w:rsidRPr="00000000">
        <w:rPr>
          <w:i w:val="1"/>
          <w:color w:val="121212"/>
          <w:rtl w:val="0"/>
        </w:rPr>
        <w:t xml:space="preserve"> </w:t>
      </w:r>
      <w:r w:rsidDel="00000000" w:rsidR="00000000" w:rsidRPr="00000000">
        <w:rPr>
          <w:color w:val="121212"/>
          <w:rtl w:val="0"/>
        </w:rPr>
        <w:t xml:space="preserve"> (Oaie, capră, cățea) cu lâna albă și cu botul și extremitățile membrelor negre sau </w:t>
      </w:r>
      <w:r w:rsidDel="00000000" w:rsidR="00000000" w:rsidRPr="00000000">
        <w:rPr>
          <w:color w:val="121212"/>
          <w:rtl w:val="0"/>
        </w:rPr>
        <w:t xml:space="preserve">castaniu-închis</w:t>
      </w:r>
      <w:r w:rsidDel="00000000" w:rsidR="00000000" w:rsidRPr="00000000">
        <w:rPr>
          <w:color w:val="121212"/>
          <w:rtl w:val="0"/>
        </w:rPr>
        <w:t xml:space="preserve">.</w:t>
      </w:r>
    </w:p>
    <w:p w:rsidR="00000000" w:rsidDel="00000000" w:rsidP="00000000" w:rsidRDefault="00000000" w:rsidRPr="00000000" w14:paraId="00000039">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https://dexonline.ro/definitie/buc%C4%83laiș</w:t>
      </w:r>
      <w:r w:rsidDel="00000000" w:rsidR="00000000" w:rsidRPr="00000000">
        <w:rPr>
          <w:rtl w:val="0"/>
        </w:rPr>
      </w:r>
    </w:p>
    <w:p w:rsidR="00000000" w:rsidDel="00000000" w:rsidP="00000000" w:rsidRDefault="00000000" w:rsidRPr="00000000" w14:paraId="0000003A">
      <w:pPr>
        <w:rPr>
          <w:color w:val="121212"/>
        </w:rPr>
      </w:pPr>
      <w:r w:rsidDel="00000000" w:rsidR="00000000" w:rsidRPr="00000000">
        <w:rPr>
          <w:color w:val="121212"/>
          <w:rtl w:val="0"/>
        </w:rPr>
        <w:tab/>
        <w:t xml:space="preserve">https://en.wikipedia.org/wiki/Siamese_cat#Appearance</w:t>
      </w:r>
    </w:p>
    <w:p w:rsidR="00000000" w:rsidDel="00000000" w:rsidP="00000000" w:rsidRDefault="00000000" w:rsidRPr="00000000" w14:paraId="0000003B">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Adrian Ojog</w:t>
      </w:r>
    </w:p>
    <w:p w:rsidR="00000000" w:rsidDel="00000000" w:rsidP="00000000" w:rsidRDefault="00000000" w:rsidRPr="00000000" w14:paraId="0000003C">
      <w:pPr>
        <w:rPr>
          <w:b w:val="1"/>
          <w:color w:val="121212"/>
        </w:rPr>
      </w:pPr>
      <w:r w:rsidDel="00000000" w:rsidR="00000000" w:rsidRPr="00000000">
        <w:rPr>
          <w:b w:val="1"/>
          <w:color w:val="121212"/>
          <w:rtl w:val="0"/>
        </w:rPr>
        <w:t xml:space="preserve">Întrebarea 9</w:t>
      </w:r>
    </w:p>
    <w:p w:rsidR="00000000" w:rsidDel="00000000" w:rsidP="00000000" w:rsidRDefault="00000000" w:rsidRPr="00000000" w14:paraId="0000003D">
      <w:pPr>
        <w:rPr>
          <w:b w:val="1"/>
          <w:color w:val="121212"/>
        </w:rPr>
      </w:pPr>
      <w:r w:rsidDel="00000000" w:rsidR="00000000" w:rsidRPr="00000000">
        <w:rPr>
          <w:b w:val="1"/>
          <w:color w:val="121212"/>
          <w:rtl w:val="0"/>
        </w:rPr>
        <w:t xml:space="preserve">Întrebare cu inlocuiri</w:t>
      </w:r>
    </w:p>
    <w:p w:rsidR="00000000" w:rsidDel="00000000" w:rsidP="00000000" w:rsidRDefault="00000000" w:rsidRPr="00000000" w14:paraId="0000003E">
      <w:pPr>
        <w:rPr>
          <w:color w:val="121212"/>
        </w:rPr>
      </w:pPr>
      <w:r w:rsidDel="00000000" w:rsidR="00000000" w:rsidRPr="00000000">
        <w:rPr>
          <w:color w:val="121212"/>
          <w:rtl w:val="0"/>
        </w:rPr>
        <w:t xml:space="preserve">De cînd casa de discuri Columbia Records a introdus X în 1948, termenul de album și-a pierdut gradual sensul original întrucât colecțiile de discuri au dispărut. Astăzi X se bucura de un nou val de popularitate, deși nu oferă avantajele care le-au făcut populare inițial, la mijlocul secolului XX. Chiar dacă mulți dintre voi știu care e materialul principal utilizat pentru X-uri, scrieți denumirea, posibil abreviată, a mediului care l-am înlocuit prin X.</w:t>
      </w:r>
    </w:p>
    <w:p w:rsidR="00000000" w:rsidDel="00000000" w:rsidP="00000000" w:rsidRDefault="00000000" w:rsidRPr="00000000" w14:paraId="0000003F">
      <w:pPr>
        <w:rPr>
          <w:color w:val="121212"/>
        </w:rPr>
      </w:pPr>
      <w:r w:rsidDel="00000000" w:rsidR="00000000" w:rsidRPr="00000000">
        <w:rPr>
          <w:rtl w:val="0"/>
        </w:rPr>
      </w:r>
    </w:p>
    <w:p w:rsidR="00000000" w:rsidDel="00000000" w:rsidP="00000000" w:rsidRDefault="00000000" w:rsidRPr="00000000" w14:paraId="00000040">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LP record/Long playing record/Long play record </w:t>
      </w:r>
    </w:p>
    <w:p w:rsidR="00000000" w:rsidDel="00000000" w:rsidP="00000000" w:rsidRDefault="00000000" w:rsidRPr="00000000" w14:paraId="00000041">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Termenul de album se referea la colecții de discuri, din șelac (tip de rășină), care se vindeau în formă de album. Deși termenul persistă, acesta nu se mai referă la sensul fizic al unei colecții de piese media individuale prin care poți răsfoi. Vinil nu se acceptă, pentru că e material, dar nu formatul specific. </w:t>
      </w:r>
    </w:p>
    <w:p w:rsidR="00000000" w:rsidDel="00000000" w:rsidP="00000000" w:rsidRDefault="00000000" w:rsidRPr="00000000" w14:paraId="00000042">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https://en.wikipedia.org/wiki/LP_record</w:t>
      </w:r>
      <w:r w:rsidDel="00000000" w:rsidR="00000000" w:rsidRPr="00000000">
        <w:rPr>
          <w:rtl w:val="0"/>
        </w:rPr>
      </w:r>
    </w:p>
    <w:p w:rsidR="00000000" w:rsidDel="00000000" w:rsidP="00000000" w:rsidRDefault="00000000" w:rsidRPr="00000000" w14:paraId="00000043">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Nicolae Șapoval</w:t>
      </w:r>
    </w:p>
    <w:p w:rsidR="00000000" w:rsidDel="00000000" w:rsidP="00000000" w:rsidRDefault="00000000" w:rsidRPr="00000000" w14:paraId="00000044">
      <w:pPr>
        <w:rPr>
          <w:color w:val="121212"/>
        </w:rPr>
      </w:pPr>
      <w:r w:rsidDel="00000000" w:rsidR="00000000" w:rsidRPr="00000000">
        <w:rPr>
          <w:rtl w:val="0"/>
        </w:rPr>
      </w:r>
    </w:p>
    <w:p w:rsidR="00000000" w:rsidDel="00000000" w:rsidP="00000000" w:rsidRDefault="00000000" w:rsidRPr="00000000" w14:paraId="00000045">
      <w:pPr>
        <w:rPr>
          <w:b w:val="1"/>
          <w:color w:val="121212"/>
        </w:rPr>
      </w:pPr>
      <w:r w:rsidDel="00000000" w:rsidR="00000000" w:rsidRPr="00000000">
        <w:rPr>
          <w:b w:val="1"/>
          <w:color w:val="121212"/>
          <w:rtl w:val="0"/>
        </w:rPr>
        <w:t xml:space="preserve">Întrebarea 10</w:t>
      </w:r>
    </w:p>
    <w:p w:rsidR="00000000" w:rsidDel="00000000" w:rsidP="00000000" w:rsidRDefault="00000000" w:rsidRPr="00000000" w14:paraId="00000046">
      <w:pPr>
        <w:rPr>
          <w:b w:val="1"/>
          <w:color w:val="121212"/>
        </w:rPr>
      </w:pPr>
      <w:r w:rsidDel="00000000" w:rsidR="00000000" w:rsidRPr="00000000">
        <w:rPr>
          <w:b w:val="1"/>
          <w:color w:val="121212"/>
          <w:rtl w:val="0"/>
        </w:rPr>
        <w:t xml:space="preserve">Întrebare cu inlocuiri</w:t>
      </w:r>
    </w:p>
    <w:p w:rsidR="00000000" w:rsidDel="00000000" w:rsidP="00000000" w:rsidRDefault="00000000" w:rsidRPr="00000000" w14:paraId="00000047">
      <w:pPr>
        <w:rPr>
          <w:color w:val="121212"/>
        </w:rPr>
      </w:pPr>
      <w:r w:rsidDel="00000000" w:rsidR="00000000" w:rsidRPr="00000000">
        <w:rPr>
          <w:color w:val="121212"/>
          <w:rtl w:val="0"/>
        </w:rPr>
        <w:t xml:space="preserve">Karate, fiul unui </w:t>
      </w:r>
      <w:r w:rsidDel="00000000" w:rsidR="00000000" w:rsidRPr="00000000">
        <w:rPr>
          <w:color w:val="121212"/>
          <w:rtl w:val="0"/>
        </w:rPr>
        <w:t xml:space="preserve">gimnast</w:t>
      </w:r>
      <w:r w:rsidDel="00000000" w:rsidR="00000000" w:rsidRPr="00000000">
        <w:rPr>
          <w:color w:val="121212"/>
          <w:rtl w:val="0"/>
        </w:rPr>
        <w:t xml:space="preserve">, a creat Karate-ul în timpul primului război mondial și îl testa pe ceilalți soldați. Mai </w:t>
      </w:r>
      <w:r w:rsidDel="00000000" w:rsidR="00000000" w:rsidRPr="00000000">
        <w:rPr>
          <w:color w:val="121212"/>
          <w:rtl w:val="0"/>
        </w:rPr>
        <w:t xml:space="preserve">tîrziu</w:t>
      </w:r>
      <w:r w:rsidDel="00000000" w:rsidR="00000000" w:rsidRPr="00000000">
        <w:rPr>
          <w:color w:val="121212"/>
          <w:rtl w:val="0"/>
        </w:rPr>
        <w:t xml:space="preserve"> a scris și mai multe cărți la subiect, printre care și Revenirea la viață prin contrologie. Un </w:t>
      </w:r>
      <w:r w:rsidDel="00000000" w:rsidR="00000000" w:rsidRPr="00000000">
        <w:rPr>
          <w:color w:val="121212"/>
          <w:rtl w:val="0"/>
        </w:rPr>
        <w:t xml:space="preserve">comediant</w:t>
      </w:r>
      <w:r w:rsidDel="00000000" w:rsidR="00000000" w:rsidRPr="00000000">
        <w:rPr>
          <w:color w:val="121212"/>
          <w:rtl w:val="0"/>
        </w:rPr>
        <w:t xml:space="preserve">, </w:t>
      </w:r>
      <w:r w:rsidDel="00000000" w:rsidR="00000000" w:rsidRPr="00000000">
        <w:rPr>
          <w:color w:val="121212"/>
          <w:rtl w:val="0"/>
        </w:rPr>
        <w:t xml:space="preserve">explicînd</w:t>
      </w:r>
      <w:r w:rsidDel="00000000" w:rsidR="00000000" w:rsidRPr="00000000">
        <w:rPr>
          <w:color w:val="121212"/>
          <w:rtl w:val="0"/>
        </w:rPr>
        <w:t xml:space="preserve"> Karate-ul a zis că e pur și simplu versiunea ateistă a Judo. Scrieți ce am înlocuit prin Karate și Judo. </w:t>
      </w:r>
    </w:p>
    <w:p w:rsidR="00000000" w:rsidDel="00000000" w:rsidP="00000000" w:rsidRDefault="00000000" w:rsidRPr="00000000" w14:paraId="00000048">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Pilates și Yoga</w:t>
      </w:r>
    </w:p>
    <w:p w:rsidR="00000000" w:rsidDel="00000000" w:rsidP="00000000" w:rsidRDefault="00000000" w:rsidRPr="00000000" w14:paraId="00000049">
      <w:pPr>
        <w:rPr>
          <w:color w:val="121212"/>
          <w:highlight w:val="red"/>
        </w:rPr>
      </w:pPr>
      <w:r w:rsidDel="00000000" w:rsidR="00000000" w:rsidRPr="00000000">
        <w:rPr>
          <w:b w:val="1"/>
          <w:color w:val="121212"/>
          <w:rtl w:val="0"/>
        </w:rPr>
        <w:t xml:space="preserve">Comentariu: </w:t>
      </w:r>
      <w:r w:rsidDel="00000000" w:rsidR="00000000" w:rsidRPr="00000000">
        <w:rPr>
          <w:color w:val="121212"/>
          <w:rtl w:val="0"/>
        </w:rPr>
        <w:t xml:space="preserve">Joseph Pilates și-a inventat tehnica de exercițiu/antrenament fizic în timpul WW1, care părea să ajute soldații să se reabiliteze mai rapid. Conform comediantului Phil Wang pilates e doar o Yoga ateistă - adică fără toate conotațiile </w:t>
      </w:r>
      <w:r w:rsidDel="00000000" w:rsidR="00000000" w:rsidRPr="00000000">
        <w:rPr>
          <w:color w:val="121212"/>
          <w:rtl w:val="0"/>
        </w:rPr>
        <w:t xml:space="preserve">hinduiste</w:t>
      </w:r>
      <w:r w:rsidDel="00000000" w:rsidR="00000000" w:rsidRPr="00000000">
        <w:rPr>
          <w:color w:val="121212"/>
          <w:rtl w:val="0"/>
        </w:rPr>
        <w:t xml:space="preserve">/budiste.</w:t>
      </w:r>
      <w:r w:rsidDel="00000000" w:rsidR="00000000" w:rsidRPr="00000000">
        <w:rPr>
          <w:rtl w:val="0"/>
        </w:rPr>
      </w:r>
    </w:p>
    <w:p w:rsidR="00000000" w:rsidDel="00000000" w:rsidP="00000000" w:rsidRDefault="00000000" w:rsidRPr="00000000" w14:paraId="0000004A">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https://en.wikipedia.org/wiki/Pilates</w:t>
      </w:r>
      <w:r w:rsidDel="00000000" w:rsidR="00000000" w:rsidRPr="00000000">
        <w:rPr>
          <w:color w:val="121212"/>
          <w:rtl w:val="0"/>
        </w:rPr>
        <w:t xml:space="preserve"> </w:t>
      </w:r>
    </w:p>
    <w:p w:rsidR="00000000" w:rsidDel="00000000" w:rsidP="00000000" w:rsidRDefault="00000000" w:rsidRPr="00000000" w14:paraId="0000004B">
      <w:pPr>
        <w:ind w:firstLine="720"/>
        <w:rPr>
          <w:color w:val="121212"/>
        </w:rPr>
      </w:pPr>
      <w:r w:rsidDel="00000000" w:rsidR="00000000" w:rsidRPr="00000000">
        <w:rPr>
          <w:color w:val="121212"/>
          <w:rtl w:val="0"/>
        </w:rPr>
        <w:t xml:space="preserve">Concertul Philly Philly Wang Wang pe Netflix</w:t>
      </w:r>
    </w:p>
    <w:p w:rsidR="00000000" w:rsidDel="00000000" w:rsidP="00000000" w:rsidRDefault="00000000" w:rsidRPr="00000000" w14:paraId="0000004C">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4D">
      <w:pPr>
        <w:rPr>
          <w:color w:val="121212"/>
        </w:rPr>
      </w:pPr>
      <w:r w:rsidDel="00000000" w:rsidR="00000000" w:rsidRPr="00000000">
        <w:rPr>
          <w:rtl w:val="0"/>
        </w:rPr>
      </w:r>
    </w:p>
    <w:p w:rsidR="00000000" w:rsidDel="00000000" w:rsidP="00000000" w:rsidRDefault="00000000" w:rsidRPr="00000000" w14:paraId="0000004E">
      <w:pPr>
        <w:rPr>
          <w:color w:val="121212"/>
        </w:rPr>
      </w:pPr>
      <w:r w:rsidDel="00000000" w:rsidR="00000000" w:rsidRPr="00000000">
        <w:rPr>
          <w:b w:val="1"/>
          <w:color w:val="121212"/>
          <w:rtl w:val="0"/>
        </w:rPr>
        <w:t xml:space="preserve">RUNDA 2</w:t>
      </w:r>
      <w:r w:rsidDel="00000000" w:rsidR="00000000" w:rsidRPr="00000000">
        <w:rPr>
          <w:rtl w:val="0"/>
        </w:rPr>
      </w:r>
    </w:p>
    <w:p w:rsidR="00000000" w:rsidDel="00000000" w:rsidP="00000000" w:rsidRDefault="00000000" w:rsidRPr="00000000" w14:paraId="0000004F">
      <w:pPr>
        <w:rPr>
          <w:color w:val="121212"/>
        </w:rPr>
      </w:pPr>
      <w:r w:rsidDel="00000000" w:rsidR="00000000" w:rsidRPr="00000000">
        <w:rPr>
          <w:rtl w:val="0"/>
        </w:rPr>
      </w:r>
    </w:p>
    <w:p w:rsidR="00000000" w:rsidDel="00000000" w:rsidP="00000000" w:rsidRDefault="00000000" w:rsidRPr="00000000" w14:paraId="00000050">
      <w:pPr>
        <w:rPr>
          <w:b w:val="1"/>
          <w:color w:val="121212"/>
        </w:rPr>
      </w:pPr>
      <w:r w:rsidDel="00000000" w:rsidR="00000000" w:rsidRPr="00000000">
        <w:rPr>
          <w:b w:val="1"/>
          <w:color w:val="121212"/>
          <w:rtl w:val="0"/>
        </w:rPr>
        <w:t xml:space="preserve">Întrebarea 11</w:t>
      </w:r>
    </w:p>
    <w:p w:rsidR="00000000" w:rsidDel="00000000" w:rsidP="00000000" w:rsidRDefault="00000000" w:rsidRPr="00000000" w14:paraId="00000051">
      <w:pPr>
        <w:rPr>
          <w:b w:val="1"/>
          <w:color w:val="121212"/>
        </w:rPr>
      </w:pPr>
      <w:r w:rsidDel="00000000" w:rsidR="00000000" w:rsidRPr="00000000">
        <w:rPr>
          <w:b w:val="1"/>
          <w:color w:val="121212"/>
          <w:rtl w:val="0"/>
        </w:rPr>
        <w:t xml:space="preserve">Întrebare cu inlocuiri</w:t>
      </w:r>
    </w:p>
    <w:p w:rsidR="00000000" w:rsidDel="00000000" w:rsidP="00000000" w:rsidRDefault="00000000" w:rsidRPr="00000000" w14:paraId="00000052">
      <w:pPr>
        <w:rPr>
          <w:color w:val="121212"/>
        </w:rPr>
      </w:pPr>
      <w:r w:rsidDel="00000000" w:rsidR="00000000" w:rsidRPr="00000000">
        <w:rPr>
          <w:color w:val="121212"/>
          <w:rtl w:val="0"/>
        </w:rPr>
        <w:t xml:space="preserve">Conform codului electoral al statului american Arkansas, e interzis să porți o </w:t>
      </w:r>
      <w:r w:rsidDel="00000000" w:rsidR="00000000" w:rsidRPr="00000000">
        <w:rPr>
          <w:color w:val="121212"/>
          <w:rtl w:val="0"/>
        </w:rPr>
        <w:t xml:space="preserve">ALFĂ</w:t>
      </w:r>
      <w:r w:rsidDel="00000000" w:rsidR="00000000" w:rsidRPr="00000000">
        <w:rPr>
          <w:color w:val="121212"/>
          <w:rtl w:val="0"/>
        </w:rPr>
        <w:t xml:space="preserve"> emisă de autoritățile locale în timpul campaniei electorale de </w:t>
      </w:r>
      <w:r w:rsidDel="00000000" w:rsidR="00000000" w:rsidRPr="00000000">
        <w:rPr>
          <w:color w:val="121212"/>
          <w:rtl w:val="0"/>
        </w:rPr>
        <w:t xml:space="preserve">realegeri</w:t>
      </w:r>
      <w:r w:rsidDel="00000000" w:rsidR="00000000" w:rsidRPr="00000000">
        <w:rPr>
          <w:color w:val="121212"/>
          <w:rtl w:val="0"/>
        </w:rPr>
        <w:t xml:space="preserve">. Dacă v-ați dat seama ce este ALFA, numiți pe logotipul cărui club senzațional de fotbal din Europa întâlnim o </w:t>
      </w:r>
      <w:r w:rsidDel="00000000" w:rsidR="00000000" w:rsidRPr="00000000">
        <w:rPr>
          <w:color w:val="121212"/>
          <w:rtl w:val="0"/>
        </w:rPr>
        <w:t xml:space="preserve">ALFĂ</w:t>
      </w:r>
      <w:r w:rsidDel="00000000" w:rsidR="00000000" w:rsidRPr="00000000">
        <w:rPr>
          <w:color w:val="121212"/>
          <w:rtl w:val="0"/>
        </w:rPr>
        <w:t xml:space="preserve">?</w:t>
      </w:r>
    </w:p>
    <w:p w:rsidR="00000000" w:rsidDel="00000000" w:rsidP="00000000" w:rsidRDefault="00000000" w:rsidRPr="00000000" w14:paraId="00000053">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Sheriff Tiraspol      </w:t>
      </w:r>
    </w:p>
    <w:p w:rsidR="00000000" w:rsidDel="00000000" w:rsidP="00000000" w:rsidRDefault="00000000" w:rsidRPr="00000000" w14:paraId="00000054">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În Arkansas, funcția de sheriff este una disputata democratic la alegeri. Astfel </w:t>
      </w:r>
      <w:r w:rsidDel="00000000" w:rsidR="00000000" w:rsidRPr="00000000">
        <w:rPr>
          <w:color w:val="121212"/>
          <w:rtl w:val="0"/>
        </w:rPr>
        <w:t xml:space="preserve">candidatul</w:t>
      </w:r>
      <w:r w:rsidDel="00000000" w:rsidR="00000000" w:rsidRPr="00000000">
        <w:rPr>
          <w:color w:val="121212"/>
          <w:rtl w:val="0"/>
        </w:rPr>
        <w:t xml:space="preserve"> la </w:t>
      </w:r>
      <w:r w:rsidDel="00000000" w:rsidR="00000000" w:rsidRPr="00000000">
        <w:rPr>
          <w:color w:val="121212"/>
          <w:rtl w:val="0"/>
        </w:rPr>
        <w:t xml:space="preserve">realegeri</w:t>
      </w:r>
      <w:r w:rsidDel="00000000" w:rsidR="00000000" w:rsidRPr="00000000">
        <w:rPr>
          <w:color w:val="121212"/>
          <w:rtl w:val="0"/>
        </w:rPr>
        <w:t xml:space="preserve"> nu poate lua parte în campania electorală cu insigna de sheriff la vedere. Insigna de sheriff este prezentă pe logotipul clubului Sheriff Tiraspol, echipa care a surprins fotbalul european în campania </w:t>
      </w:r>
      <w:r w:rsidDel="00000000" w:rsidR="00000000" w:rsidRPr="00000000">
        <w:rPr>
          <w:color w:val="121212"/>
          <w:rtl w:val="0"/>
        </w:rPr>
        <w:t xml:space="preserve">lor de</w:t>
      </w:r>
      <w:r w:rsidDel="00000000" w:rsidR="00000000" w:rsidRPr="00000000">
        <w:rPr>
          <w:color w:val="121212"/>
          <w:rtl w:val="0"/>
        </w:rPr>
        <w:t xml:space="preserve"> debut in Uefa Champions League.</w:t>
      </w:r>
    </w:p>
    <w:p w:rsidR="00000000" w:rsidDel="00000000" w:rsidP="00000000" w:rsidRDefault="00000000" w:rsidRPr="00000000" w14:paraId="00000055">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https://en.wikipedia.org/wiki/Sheriffs_in_the_United_States#Arkansas</w:t>
      </w:r>
    </w:p>
    <w:p w:rsidR="00000000" w:rsidDel="00000000" w:rsidP="00000000" w:rsidRDefault="00000000" w:rsidRPr="00000000" w14:paraId="00000056">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Alexandrin Zmeu</w:t>
      </w:r>
      <w:r w:rsidDel="00000000" w:rsidR="00000000" w:rsidRPr="00000000">
        <w:rPr>
          <w:rtl w:val="0"/>
        </w:rPr>
      </w:r>
    </w:p>
    <w:p w:rsidR="00000000" w:rsidDel="00000000" w:rsidP="00000000" w:rsidRDefault="00000000" w:rsidRPr="00000000" w14:paraId="00000057">
      <w:pPr>
        <w:rPr>
          <w:color w:val="121212"/>
        </w:rPr>
      </w:pPr>
      <w:r w:rsidDel="00000000" w:rsidR="00000000" w:rsidRPr="00000000">
        <w:rPr>
          <w:rtl w:val="0"/>
        </w:rPr>
      </w:r>
    </w:p>
    <w:p w:rsidR="00000000" w:rsidDel="00000000" w:rsidP="00000000" w:rsidRDefault="00000000" w:rsidRPr="00000000" w14:paraId="00000058">
      <w:pPr>
        <w:rPr>
          <w:color w:val="121212"/>
        </w:rPr>
      </w:pPr>
      <w:r w:rsidDel="00000000" w:rsidR="00000000" w:rsidRPr="00000000">
        <w:rPr>
          <w:b w:val="1"/>
          <w:color w:val="121212"/>
          <w:rtl w:val="0"/>
        </w:rPr>
        <w:t xml:space="preserve">Întrebarea 12</w:t>
      </w:r>
      <w:r w:rsidDel="00000000" w:rsidR="00000000" w:rsidRPr="00000000">
        <w:rPr>
          <w:rtl w:val="0"/>
        </w:rPr>
      </w:r>
    </w:p>
    <w:p w:rsidR="00000000" w:rsidDel="00000000" w:rsidP="00000000" w:rsidRDefault="00000000" w:rsidRPr="00000000" w14:paraId="00000059">
      <w:pPr>
        <w:rPr>
          <w:color w:val="121212"/>
        </w:rPr>
      </w:pPr>
      <w:r w:rsidDel="00000000" w:rsidR="00000000" w:rsidRPr="00000000">
        <w:rPr>
          <w:color w:val="121212"/>
          <w:rtl w:val="0"/>
        </w:rPr>
        <w:t xml:space="preserve">Continuăm tematică fotbalistică. În </w:t>
      </w:r>
      <w:r w:rsidDel="00000000" w:rsidR="00000000" w:rsidRPr="00000000">
        <w:rPr>
          <w:color w:val="121212"/>
          <w:rtl w:val="0"/>
        </w:rPr>
        <w:t xml:space="preserve">vara</w:t>
      </w:r>
      <w:r w:rsidDel="00000000" w:rsidR="00000000" w:rsidRPr="00000000">
        <w:rPr>
          <w:color w:val="121212"/>
          <w:rtl w:val="0"/>
        </w:rPr>
        <w:t xml:space="preserve"> anului 2021, tabloidele franceze exclamau: ”Franța are din nou rege”. În august 2021, EL și-a făcut debutul regal anume în acest oraș francez. Dacă v-ați dat seama cine este EL, într-un minut numiți cu precizie în ce oraș EL a debutat.</w:t>
      </w:r>
    </w:p>
    <w:p w:rsidR="00000000" w:rsidDel="00000000" w:rsidP="00000000" w:rsidRDefault="00000000" w:rsidRPr="00000000" w14:paraId="0000005A">
      <w:pPr>
        <w:rPr>
          <w:color w:val="121212"/>
        </w:rPr>
      </w:pPr>
      <w:r w:rsidDel="00000000" w:rsidR="00000000" w:rsidRPr="00000000">
        <w:rPr>
          <w:b w:val="1"/>
          <w:color w:val="121212"/>
          <w:rtl w:val="0"/>
        </w:rPr>
        <w:t xml:space="preserve">Răspuns: </w:t>
      </w:r>
      <w:r w:rsidDel="00000000" w:rsidR="00000000" w:rsidRPr="00000000">
        <w:rPr>
          <w:color w:val="121212"/>
          <w:rtl w:val="0"/>
        </w:rPr>
        <w:t xml:space="preserve">Reims.</w:t>
      </w:r>
    </w:p>
    <w:p w:rsidR="00000000" w:rsidDel="00000000" w:rsidP="00000000" w:rsidRDefault="00000000" w:rsidRPr="00000000" w14:paraId="0000005B">
      <w:pPr>
        <w:rPr>
          <w:color w:val="121212"/>
        </w:rPr>
      </w:pPr>
      <w:r w:rsidDel="00000000" w:rsidR="00000000" w:rsidRPr="00000000">
        <w:rPr>
          <w:b w:val="1"/>
          <w:color w:val="121212"/>
          <w:rtl w:val="0"/>
        </w:rPr>
        <w:t xml:space="preserve">Comentariu: </w:t>
      </w:r>
      <w:r w:rsidDel="00000000" w:rsidR="00000000" w:rsidRPr="00000000">
        <w:rPr>
          <w:color w:val="121212"/>
          <w:rtl w:val="0"/>
        </w:rPr>
        <w:t xml:space="preserve">Noul rege al fotbalului francez urma a fi Lionel Messi care s-a transferat la Paris Saint Germain. Messi a debutat pentru PSG la 29 august 2021 într-un meci în deplasare la Reims. În Franța, tradiția regală presupunea ca noul rege să fie întronat la catedrala din Reims. Ultima ceremonie de </w:t>
      </w:r>
      <w:r w:rsidDel="00000000" w:rsidR="00000000" w:rsidRPr="00000000">
        <w:rPr>
          <w:color w:val="121212"/>
          <w:rtl w:val="0"/>
        </w:rPr>
        <w:t xml:space="preserve">întronare</w:t>
      </w:r>
      <w:r w:rsidDel="00000000" w:rsidR="00000000" w:rsidRPr="00000000">
        <w:rPr>
          <w:color w:val="121212"/>
          <w:rtl w:val="0"/>
        </w:rPr>
        <w:t xml:space="preserve"> a unui rege francez a avut loc la Reims în 1825.</w:t>
      </w:r>
    </w:p>
    <w:p w:rsidR="00000000" w:rsidDel="00000000" w:rsidP="00000000" w:rsidRDefault="00000000" w:rsidRPr="00000000" w14:paraId="0000005C">
      <w:pPr>
        <w:rPr>
          <w:color w:val="121212"/>
        </w:rPr>
      </w:pPr>
      <w:r w:rsidDel="00000000" w:rsidR="00000000" w:rsidRPr="00000000">
        <w:rPr>
          <w:b w:val="1"/>
          <w:color w:val="121212"/>
          <w:rtl w:val="0"/>
        </w:rPr>
        <w:t xml:space="preserve">Surse: </w:t>
      </w:r>
      <w:r w:rsidDel="00000000" w:rsidR="00000000" w:rsidRPr="00000000">
        <w:rPr>
          <w:color w:val="121212"/>
          <w:rtl w:val="0"/>
        </w:rPr>
        <w:t xml:space="preserve">https://www.univ-reims.fr/useful-information/about-rheims/about-reims,11383,20522.html#:~:text=In%20the%20year%20498%2C%20Clovis,the%20%22The%20Coronation%20City%22.;</w:t>
      </w:r>
    </w:p>
    <w:p w:rsidR="00000000" w:rsidDel="00000000" w:rsidP="00000000" w:rsidRDefault="00000000" w:rsidRPr="00000000" w14:paraId="0000005D">
      <w:pPr>
        <w:rPr>
          <w:color w:val="121212"/>
        </w:rPr>
      </w:pPr>
      <w:r w:rsidDel="00000000" w:rsidR="00000000" w:rsidRPr="00000000">
        <w:rPr>
          <w:color w:val="121212"/>
          <w:rtl w:val="0"/>
        </w:rPr>
        <w:t xml:space="preserve">https://en.wikipedia.org/wiki/Coronation_of_the_French_monarch;</w:t>
      </w:r>
    </w:p>
    <w:p w:rsidR="00000000" w:rsidDel="00000000" w:rsidP="00000000" w:rsidRDefault="00000000" w:rsidRPr="00000000" w14:paraId="0000005E">
      <w:pPr>
        <w:rPr>
          <w:color w:val="121212"/>
          <w:shd w:fill="f4cccc" w:val="clear"/>
        </w:rPr>
      </w:pPr>
      <w:r w:rsidDel="00000000" w:rsidR="00000000" w:rsidRPr="00000000">
        <w:rPr>
          <w:color w:val="121212"/>
          <w:rtl w:val="0"/>
        </w:rPr>
        <w:t xml:space="preserve">https://www.bbc.co.uk/sport/football/58375791</w:t>
      </w:r>
      <w:r w:rsidDel="00000000" w:rsidR="00000000" w:rsidRPr="00000000">
        <w:rPr>
          <w:rtl w:val="0"/>
        </w:rPr>
      </w:r>
    </w:p>
    <w:p w:rsidR="00000000" w:rsidDel="00000000" w:rsidP="00000000" w:rsidRDefault="00000000" w:rsidRPr="00000000" w14:paraId="0000005F">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Alexandrin Zmeu</w:t>
      </w:r>
    </w:p>
    <w:p w:rsidR="00000000" w:rsidDel="00000000" w:rsidP="00000000" w:rsidRDefault="00000000" w:rsidRPr="00000000" w14:paraId="00000060">
      <w:pPr>
        <w:rPr>
          <w:color w:val="121212"/>
        </w:rPr>
      </w:pPr>
      <w:r w:rsidDel="00000000" w:rsidR="00000000" w:rsidRPr="00000000">
        <w:rPr>
          <w:rtl w:val="0"/>
        </w:rPr>
      </w:r>
    </w:p>
    <w:p w:rsidR="00000000" w:rsidDel="00000000" w:rsidP="00000000" w:rsidRDefault="00000000" w:rsidRPr="00000000" w14:paraId="00000061">
      <w:pPr>
        <w:rPr>
          <w:b w:val="1"/>
          <w:color w:val="121212"/>
        </w:rPr>
      </w:pPr>
      <w:r w:rsidDel="00000000" w:rsidR="00000000" w:rsidRPr="00000000">
        <w:rPr>
          <w:b w:val="1"/>
          <w:color w:val="121212"/>
          <w:rtl w:val="0"/>
        </w:rPr>
        <w:t xml:space="preserve">Întrebarea 13</w:t>
      </w:r>
    </w:p>
    <w:p w:rsidR="00000000" w:rsidDel="00000000" w:rsidP="00000000" w:rsidRDefault="00000000" w:rsidRPr="00000000" w14:paraId="00000062">
      <w:pPr>
        <w:rPr>
          <w:b w:val="1"/>
          <w:color w:val="121212"/>
        </w:rPr>
      </w:pPr>
      <w:r w:rsidDel="00000000" w:rsidR="00000000" w:rsidRPr="00000000">
        <w:rPr>
          <w:b w:val="1"/>
          <w:color w:val="121212"/>
          <w:rtl w:val="0"/>
        </w:rPr>
        <w:t xml:space="preserve">Întrebare cu inlocuiri</w:t>
      </w:r>
    </w:p>
    <w:p w:rsidR="00000000" w:rsidDel="00000000" w:rsidP="00000000" w:rsidRDefault="00000000" w:rsidRPr="00000000" w14:paraId="00000063">
      <w:pPr>
        <w:rPr>
          <w:color w:val="121212"/>
        </w:rPr>
      </w:pPr>
      <w:r w:rsidDel="00000000" w:rsidR="00000000" w:rsidRPr="00000000">
        <w:rPr>
          <w:color w:val="121212"/>
          <w:rtl w:val="0"/>
        </w:rPr>
        <w:t xml:space="preserve">Alfa X a folosit denumirea Y de mai multe ori, inclusiv pentru un model din 2010. Chiar și așa, X și Y a apărut încă la sfîrșitul secolului 16. Scrieți ce am înlocuit prin X și Y.</w:t>
      </w:r>
    </w:p>
    <w:p w:rsidR="00000000" w:rsidDel="00000000" w:rsidP="00000000" w:rsidRDefault="00000000" w:rsidRPr="00000000" w14:paraId="00000064">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Romeo și Julieta</w:t>
      </w:r>
    </w:p>
    <w:p w:rsidR="00000000" w:rsidDel="00000000" w:rsidP="00000000" w:rsidRDefault="00000000" w:rsidRPr="00000000" w14:paraId="00000065">
      <w:pPr>
        <w:rPr>
          <w:color w:val="121212"/>
          <w:highlight w:val="white"/>
        </w:rPr>
      </w:pPr>
      <w:r w:rsidDel="00000000" w:rsidR="00000000" w:rsidRPr="00000000">
        <w:rPr>
          <w:b w:val="1"/>
          <w:color w:val="121212"/>
          <w:rtl w:val="0"/>
        </w:rPr>
        <w:t xml:space="preserve">Comentariu:</w:t>
      </w:r>
      <w:r w:rsidDel="00000000" w:rsidR="00000000" w:rsidRPr="00000000">
        <w:rPr>
          <w:color w:val="121212"/>
          <w:rtl w:val="0"/>
        </w:rPr>
        <w:t xml:space="preserve"> </w:t>
      </w:r>
      <w:r w:rsidDel="00000000" w:rsidR="00000000" w:rsidRPr="00000000">
        <w:rPr>
          <w:color w:val="121212"/>
          <w:highlight w:val="white"/>
          <w:rtl w:val="0"/>
        </w:rPr>
        <w:t xml:space="preserve">Alfa Romeo </w:t>
      </w:r>
      <w:r w:rsidDel="00000000" w:rsidR="00000000" w:rsidRPr="00000000">
        <w:rPr>
          <w:color w:val="121212"/>
          <w:highlight w:val="white"/>
          <w:rtl w:val="0"/>
        </w:rPr>
        <w:t xml:space="preserve">are</w:t>
      </w:r>
      <w:r w:rsidDel="00000000" w:rsidR="00000000" w:rsidRPr="00000000">
        <w:rPr>
          <w:color w:val="121212"/>
          <w:highlight w:val="white"/>
          <w:rtl w:val="0"/>
        </w:rPr>
        <w:t xml:space="preserve"> un model numit Giulietta.</w:t>
      </w:r>
    </w:p>
    <w:p w:rsidR="00000000" w:rsidDel="00000000" w:rsidP="00000000" w:rsidRDefault="00000000" w:rsidRPr="00000000" w14:paraId="00000066">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https://de.wikipedia.org/wiki/Alfa_Romeo_Giulietta_(Typ_940)</w:t>
      </w:r>
    </w:p>
    <w:p w:rsidR="00000000" w:rsidDel="00000000" w:rsidP="00000000" w:rsidRDefault="00000000" w:rsidRPr="00000000" w14:paraId="00000067">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68">
      <w:pPr>
        <w:rPr>
          <w:color w:val="121212"/>
        </w:rPr>
      </w:pPr>
      <w:r w:rsidDel="00000000" w:rsidR="00000000" w:rsidRPr="00000000">
        <w:rPr>
          <w:rtl w:val="0"/>
        </w:rPr>
      </w:r>
    </w:p>
    <w:p w:rsidR="00000000" w:rsidDel="00000000" w:rsidP="00000000" w:rsidRDefault="00000000" w:rsidRPr="00000000" w14:paraId="00000069">
      <w:pPr>
        <w:rPr>
          <w:b w:val="1"/>
          <w:color w:val="121212"/>
        </w:rPr>
      </w:pPr>
      <w:r w:rsidDel="00000000" w:rsidR="00000000" w:rsidRPr="00000000">
        <w:rPr>
          <w:b w:val="1"/>
          <w:color w:val="121212"/>
          <w:rtl w:val="0"/>
        </w:rPr>
        <w:t xml:space="preserve">Întrebarea 14</w:t>
      </w:r>
    </w:p>
    <w:p w:rsidR="00000000" w:rsidDel="00000000" w:rsidP="00000000" w:rsidRDefault="00000000" w:rsidRPr="00000000" w14:paraId="0000006A">
      <w:pPr>
        <w:rPr>
          <w:color w:val="121212"/>
        </w:rPr>
      </w:pPr>
      <w:r w:rsidDel="00000000" w:rsidR="00000000" w:rsidRPr="00000000">
        <w:rPr>
          <w:color w:val="121212"/>
          <w:rtl w:val="0"/>
        </w:rPr>
        <w:t xml:space="preserve">În timp ce mergea prin oraș și asculta o piesă din 2010 al unui interpret vegetal negru, de autorul întrebării s-a apropiat o persoană cu o rugăminte, care la acel moment (august 2021) era mai puțin de jumătate din rugămintea din piesa pe care o asculta. Peste un minut scrieți exact piesa ori rugămintea.</w:t>
      </w:r>
    </w:p>
    <w:p w:rsidR="00000000" w:rsidDel="00000000" w:rsidP="00000000" w:rsidRDefault="00000000" w:rsidRPr="00000000" w14:paraId="0000006B">
      <w:pPr>
        <w:rPr>
          <w:color w:val="121212"/>
        </w:rPr>
      </w:pPr>
      <w:r w:rsidDel="00000000" w:rsidR="00000000" w:rsidRPr="00000000">
        <w:rPr>
          <w:color w:val="121212"/>
          <w:rtl w:val="0"/>
        </w:rPr>
        <w:t xml:space="preserve"> </w:t>
      </w:r>
    </w:p>
    <w:p w:rsidR="00000000" w:rsidDel="00000000" w:rsidP="00000000" w:rsidRDefault="00000000" w:rsidRPr="00000000" w14:paraId="0000006C">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I need a dollar, a cerut 10 lei</w:t>
      </w:r>
    </w:p>
    <w:p w:rsidR="00000000" w:rsidDel="00000000" w:rsidP="00000000" w:rsidRDefault="00000000" w:rsidRPr="00000000" w14:paraId="0000006D">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Piesa e de Aloe Blacc.</w:t>
      </w:r>
    </w:p>
    <w:p w:rsidR="00000000" w:rsidDel="00000000" w:rsidP="00000000" w:rsidRDefault="00000000" w:rsidRPr="00000000" w14:paraId="0000006E">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bd. Dacia</w:t>
      </w:r>
    </w:p>
    <w:p w:rsidR="00000000" w:rsidDel="00000000" w:rsidP="00000000" w:rsidRDefault="00000000" w:rsidRPr="00000000" w14:paraId="0000006F">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70">
      <w:pPr>
        <w:rPr>
          <w:b w:val="1"/>
          <w:color w:val="121212"/>
        </w:rPr>
      </w:pPr>
      <w:r w:rsidDel="00000000" w:rsidR="00000000" w:rsidRPr="00000000">
        <w:rPr>
          <w:rtl w:val="0"/>
        </w:rPr>
      </w:r>
    </w:p>
    <w:p w:rsidR="00000000" w:rsidDel="00000000" w:rsidP="00000000" w:rsidRDefault="00000000" w:rsidRPr="00000000" w14:paraId="00000071">
      <w:pPr>
        <w:rPr>
          <w:b w:val="1"/>
          <w:color w:val="121212"/>
        </w:rPr>
      </w:pPr>
      <w:r w:rsidDel="00000000" w:rsidR="00000000" w:rsidRPr="00000000">
        <w:rPr>
          <w:b w:val="1"/>
          <w:color w:val="121212"/>
          <w:rtl w:val="0"/>
        </w:rPr>
        <w:t xml:space="preserve">Întrebarea 15</w:t>
      </w:r>
    </w:p>
    <w:p w:rsidR="00000000" w:rsidDel="00000000" w:rsidP="00000000" w:rsidRDefault="00000000" w:rsidRPr="00000000" w14:paraId="00000072">
      <w:pPr>
        <w:rPr>
          <w:color w:val="121212"/>
        </w:rPr>
      </w:pPr>
      <w:r w:rsidDel="00000000" w:rsidR="00000000" w:rsidRPr="00000000">
        <w:rPr>
          <w:color w:val="121212"/>
          <w:rtl w:val="0"/>
        </w:rPr>
        <w:t xml:space="preserve">Bobby Farrell a fost un cunoscut cântăreț și dansator pop și disco, membru al trupei Boney M. Prin coincidență, el a murit în aceeași zi și în același oraș ca și protagonistul uneia din cele mai </w:t>
      </w:r>
      <w:r w:rsidDel="00000000" w:rsidR="00000000" w:rsidRPr="00000000">
        <w:rPr>
          <w:color w:val="121212"/>
          <w:rtl w:val="0"/>
        </w:rPr>
        <w:t xml:space="preserve">faimoase</w:t>
      </w:r>
      <w:r w:rsidDel="00000000" w:rsidR="00000000" w:rsidRPr="00000000">
        <w:rPr>
          <w:color w:val="121212"/>
          <w:rtl w:val="0"/>
        </w:rPr>
        <w:t xml:space="preserve"> piese ale trupei Boney M. În ce oraș a murit Bobby Farrell?</w:t>
      </w:r>
    </w:p>
    <w:p w:rsidR="00000000" w:rsidDel="00000000" w:rsidP="00000000" w:rsidRDefault="00000000" w:rsidRPr="00000000" w14:paraId="00000073">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St Petersburg</w:t>
      </w:r>
    </w:p>
    <w:p w:rsidR="00000000" w:rsidDel="00000000" w:rsidP="00000000" w:rsidRDefault="00000000" w:rsidRPr="00000000" w14:paraId="00000074">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Boney M au devenit cunoscuți inclusiv datorită piesei lor despre G. Rasputin. Rasputin, la fel ca și B Farrell a murit pe 30 decembrie la St Petersburg.</w:t>
      </w:r>
    </w:p>
    <w:p w:rsidR="00000000" w:rsidDel="00000000" w:rsidP="00000000" w:rsidRDefault="00000000" w:rsidRPr="00000000" w14:paraId="00000075">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https://www.wsj.com/articles/BL-SEB-57949;</w:t>
      </w:r>
    </w:p>
    <w:p w:rsidR="00000000" w:rsidDel="00000000" w:rsidP="00000000" w:rsidRDefault="00000000" w:rsidRPr="00000000" w14:paraId="00000076">
      <w:pPr>
        <w:rPr>
          <w:color w:val="121212"/>
        </w:rPr>
      </w:pPr>
      <w:r w:rsidDel="00000000" w:rsidR="00000000" w:rsidRPr="00000000">
        <w:rPr>
          <w:color w:val="121212"/>
          <w:rtl w:val="0"/>
        </w:rPr>
        <w:t xml:space="preserve">https://www.mtv.com/news/u4aql1/boney-m-bobby-farrell-rasputin</w:t>
      </w:r>
      <w:r w:rsidDel="00000000" w:rsidR="00000000" w:rsidRPr="00000000">
        <w:rPr>
          <w:rtl w:val="0"/>
        </w:rPr>
      </w:r>
    </w:p>
    <w:p w:rsidR="00000000" w:rsidDel="00000000" w:rsidP="00000000" w:rsidRDefault="00000000" w:rsidRPr="00000000" w14:paraId="00000077">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Alexandrin Zmeu</w:t>
      </w:r>
    </w:p>
    <w:p w:rsidR="00000000" w:rsidDel="00000000" w:rsidP="00000000" w:rsidRDefault="00000000" w:rsidRPr="00000000" w14:paraId="00000078">
      <w:pPr>
        <w:rPr>
          <w:color w:val="121212"/>
        </w:rPr>
      </w:pPr>
      <w:r w:rsidDel="00000000" w:rsidR="00000000" w:rsidRPr="00000000">
        <w:rPr>
          <w:rtl w:val="0"/>
        </w:rPr>
      </w:r>
    </w:p>
    <w:p w:rsidR="00000000" w:rsidDel="00000000" w:rsidP="00000000" w:rsidRDefault="00000000" w:rsidRPr="00000000" w14:paraId="00000079">
      <w:pPr>
        <w:rPr>
          <w:b w:val="1"/>
          <w:color w:val="121212"/>
        </w:rPr>
      </w:pPr>
      <w:r w:rsidDel="00000000" w:rsidR="00000000" w:rsidRPr="00000000">
        <w:rPr>
          <w:b w:val="1"/>
          <w:color w:val="121212"/>
          <w:rtl w:val="0"/>
        </w:rPr>
        <w:t xml:space="preserve">Întrebarea 16</w:t>
      </w:r>
    </w:p>
    <w:p w:rsidR="00000000" w:rsidDel="00000000" w:rsidP="00000000" w:rsidRDefault="00000000" w:rsidRPr="00000000" w14:paraId="0000007A">
      <w:pPr>
        <w:rPr>
          <w:b w:val="1"/>
          <w:color w:val="121212"/>
        </w:rPr>
      </w:pPr>
      <w:r w:rsidDel="00000000" w:rsidR="00000000" w:rsidRPr="00000000">
        <w:rPr>
          <w:b w:val="1"/>
          <w:color w:val="121212"/>
          <w:rtl w:val="0"/>
        </w:rPr>
        <w:t xml:space="preserve">Întrebare cu inlocuiri</w:t>
      </w:r>
    </w:p>
    <w:p w:rsidR="00000000" w:rsidDel="00000000" w:rsidP="00000000" w:rsidRDefault="00000000" w:rsidRPr="00000000" w14:paraId="0000007B">
      <w:pPr>
        <w:rPr>
          <w:color w:val="121212"/>
        </w:rPr>
      </w:pPr>
      <w:r w:rsidDel="00000000" w:rsidR="00000000" w:rsidRPr="00000000">
        <w:rPr>
          <w:color w:val="121212"/>
          <w:rtl w:val="0"/>
        </w:rPr>
        <w:t xml:space="preserve">Brandul de tutun American Spirit e considerat de mulți drept fiind de o calitatea superioară din toate brandurile prezente pe piața din SUA. Dat fiind că e un brand relativ nou, de 40 de ani, a evitat multe din controversele legate de companiile mari de tutun. Totuși, unul dintre </w:t>
      </w:r>
      <w:r w:rsidDel="00000000" w:rsidR="00000000" w:rsidRPr="00000000">
        <w:rPr>
          <w:color w:val="121212"/>
          <w:rtl w:val="0"/>
        </w:rPr>
        <w:t xml:space="preserve">sloganele</w:t>
      </w:r>
      <w:r w:rsidDel="00000000" w:rsidR="00000000" w:rsidRPr="00000000">
        <w:rPr>
          <w:color w:val="121212"/>
          <w:rtl w:val="0"/>
        </w:rPr>
        <w:t xml:space="preserve"> acestuia a provocat reacții negative. Sloganul în cauză: “X free” (“fară X”) se referă la faptul că </w:t>
      </w:r>
      <w:r w:rsidDel="00000000" w:rsidR="00000000" w:rsidRPr="00000000">
        <w:rPr>
          <w:color w:val="121212"/>
          <w:rtl w:val="0"/>
        </w:rPr>
        <w:t xml:space="preserve">unicele</w:t>
      </w:r>
      <w:r w:rsidDel="00000000" w:rsidR="00000000" w:rsidRPr="00000000">
        <w:rPr>
          <w:color w:val="121212"/>
          <w:rtl w:val="0"/>
        </w:rPr>
        <w:t xml:space="preserve"> ingrediente sunt tutunul și apa. Din cauza aspectului inscripției, mulți au interpretat că sloganul e “not Y” (“nu Y”). Care două cuvinte în engleză au fost înlocuite cu X și Y?</w:t>
      </w:r>
      <w:r w:rsidDel="00000000" w:rsidR="00000000" w:rsidRPr="00000000">
        <w:rPr>
          <w:rtl w:val="0"/>
        </w:rPr>
      </w:r>
    </w:p>
    <w:p w:rsidR="00000000" w:rsidDel="00000000" w:rsidP="00000000" w:rsidRDefault="00000000" w:rsidRPr="00000000" w14:paraId="0000007C">
      <w:pPr>
        <w:rPr>
          <w:color w:val="121212"/>
        </w:rPr>
      </w:pPr>
      <w:r w:rsidDel="00000000" w:rsidR="00000000" w:rsidRPr="00000000">
        <w:rPr>
          <w:rtl w:val="0"/>
        </w:rPr>
      </w:r>
    </w:p>
    <w:p w:rsidR="00000000" w:rsidDel="00000000" w:rsidP="00000000" w:rsidRDefault="00000000" w:rsidRPr="00000000" w14:paraId="0000007D">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X=additive, Y=addictive.</w:t>
      </w:r>
    </w:p>
    <w:p w:rsidR="00000000" w:rsidDel="00000000" w:rsidP="00000000" w:rsidRDefault="00000000" w:rsidRPr="00000000" w14:paraId="0000007E">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o singură literă face diferența dintre mesajele “fără aditive” și “nu creează dependență</w:t>
      </w:r>
    </w:p>
    <w:p w:rsidR="00000000" w:rsidDel="00000000" w:rsidP="00000000" w:rsidRDefault="00000000" w:rsidRPr="00000000" w14:paraId="0000007F">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https://en.wikipedia.org/wiki/Natural_American_Spirit</w:t>
      </w:r>
      <w:r w:rsidDel="00000000" w:rsidR="00000000" w:rsidRPr="00000000">
        <w:rPr>
          <w:rtl w:val="0"/>
        </w:rPr>
      </w:r>
    </w:p>
    <w:p w:rsidR="00000000" w:rsidDel="00000000" w:rsidP="00000000" w:rsidRDefault="00000000" w:rsidRPr="00000000" w14:paraId="00000080">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Nicolae Șapoval</w:t>
      </w:r>
    </w:p>
    <w:p w:rsidR="00000000" w:rsidDel="00000000" w:rsidP="00000000" w:rsidRDefault="00000000" w:rsidRPr="00000000" w14:paraId="00000081">
      <w:pPr>
        <w:rPr>
          <w:b w:val="1"/>
          <w:color w:val="121212"/>
        </w:rPr>
      </w:pPr>
      <w:r w:rsidDel="00000000" w:rsidR="00000000" w:rsidRPr="00000000">
        <w:rPr>
          <w:rtl w:val="0"/>
        </w:rPr>
      </w:r>
    </w:p>
    <w:p w:rsidR="00000000" w:rsidDel="00000000" w:rsidP="00000000" w:rsidRDefault="00000000" w:rsidRPr="00000000" w14:paraId="00000082">
      <w:pPr>
        <w:rPr>
          <w:b w:val="1"/>
          <w:color w:val="121212"/>
        </w:rPr>
      </w:pPr>
      <w:r w:rsidDel="00000000" w:rsidR="00000000" w:rsidRPr="00000000">
        <w:rPr>
          <w:b w:val="1"/>
          <w:color w:val="121212"/>
          <w:rtl w:val="0"/>
        </w:rPr>
        <w:t xml:space="preserve">Întrebarea 17</w:t>
      </w:r>
    </w:p>
    <w:p w:rsidR="00000000" w:rsidDel="00000000" w:rsidP="00000000" w:rsidRDefault="00000000" w:rsidRPr="00000000" w14:paraId="00000083">
      <w:pPr>
        <w:rPr>
          <w:b w:val="1"/>
          <w:color w:val="121212"/>
        </w:rPr>
      </w:pPr>
      <w:r w:rsidDel="00000000" w:rsidR="00000000" w:rsidRPr="00000000">
        <w:rPr>
          <w:color w:val="121212"/>
          <w:rtl w:val="0"/>
        </w:rPr>
        <w:t xml:space="preserve">Material </w:t>
      </w:r>
      <w:r w:rsidDel="00000000" w:rsidR="00000000" w:rsidRPr="00000000">
        <w:rPr>
          <w:color w:val="121212"/>
          <w:rtl w:val="0"/>
        </w:rPr>
        <w:t xml:space="preserve">distributiv</w:t>
      </w:r>
      <w:r w:rsidDel="00000000" w:rsidR="00000000" w:rsidRPr="00000000">
        <w:rPr>
          <w:rtl w:val="0"/>
        </w:rPr>
      </w:r>
    </w:p>
    <w:p w:rsidR="00000000" w:rsidDel="00000000" w:rsidP="00000000" w:rsidRDefault="00000000" w:rsidRPr="00000000" w14:paraId="00000084">
      <w:pPr>
        <w:rPr>
          <w:color w:val="12121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152400</wp:posOffset>
            </wp:positionV>
            <wp:extent cx="4071938" cy="3056805"/>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71938" cy="3056805"/>
                    </a:xfrm>
                    <a:prstGeom prst="rect"/>
                    <a:ln/>
                  </pic:spPr>
                </pic:pic>
              </a:graphicData>
            </a:graphic>
          </wp:anchor>
        </w:drawing>
      </w:r>
    </w:p>
    <w:p w:rsidR="00000000" w:rsidDel="00000000" w:rsidP="00000000" w:rsidRDefault="00000000" w:rsidRPr="00000000" w14:paraId="00000085">
      <w:pPr>
        <w:rPr>
          <w:color w:val="121212"/>
        </w:rPr>
      </w:pPr>
      <w:r w:rsidDel="00000000" w:rsidR="00000000" w:rsidRPr="00000000">
        <w:rPr>
          <w:color w:val="121212"/>
          <w:rtl w:val="0"/>
        </w:rPr>
        <w:t xml:space="preserve">În imagine puteți vedea unul din puținele monumente arhitecturale din perioada sovietică care încă a  rămas în Azerbaijan. Curios e că nicăieri pe lucrarea arhitecturală nu este scris numele celui căruia îi este dedicat acest monument. Cu ce îndeletnicire se ocupă protagonistul instalației dacă nu putem să-i cunoaștem numele.</w:t>
      </w:r>
    </w:p>
    <w:p w:rsidR="00000000" w:rsidDel="00000000" w:rsidP="00000000" w:rsidRDefault="00000000" w:rsidRPr="00000000" w14:paraId="00000086">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Spion / spion sovietic în timpul războiului. (se acceptă orice răspuns care după formă și sens corespunde cu spion.)</w:t>
      </w:r>
    </w:p>
    <w:p w:rsidR="00000000" w:rsidDel="00000000" w:rsidP="00000000" w:rsidRDefault="00000000" w:rsidRPr="00000000" w14:paraId="00000087">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Acest monument îi este dedicat lui Richard Sorge. R Sorge s-a născut la Baku, iar în 1941 Sorge și-a informat superiorii sovietici despre data exactă la care avea să fie declanșată Operațiunea Barbarossa.</w:t>
      </w:r>
    </w:p>
    <w:p w:rsidR="00000000" w:rsidDel="00000000" w:rsidP="00000000" w:rsidRDefault="00000000" w:rsidRPr="00000000" w14:paraId="00000088">
      <w:pPr>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https://archive.ph/0ZYUf</w:t>
      </w:r>
      <w:r w:rsidDel="00000000" w:rsidR="00000000" w:rsidRPr="00000000">
        <w:rPr>
          <w:rtl w:val="0"/>
        </w:rPr>
        <w:t xml:space="preserve">; </w:t>
      </w:r>
    </w:p>
    <w:p w:rsidR="00000000" w:rsidDel="00000000" w:rsidP="00000000" w:rsidRDefault="00000000" w:rsidRPr="00000000" w14:paraId="00000089">
      <w:pPr>
        <w:rPr>
          <w:color w:val="121212"/>
        </w:rPr>
      </w:pPr>
      <w:r w:rsidDel="00000000" w:rsidR="00000000" w:rsidRPr="00000000">
        <w:rPr>
          <w:rtl w:val="0"/>
        </w:rPr>
        <w:t xml:space="preserve">https://en.wikipedia.org/wiki/Monument_to_Richard_Sorge</w:t>
      </w:r>
      <w:r w:rsidDel="00000000" w:rsidR="00000000" w:rsidRPr="00000000">
        <w:rPr>
          <w:rtl w:val="0"/>
        </w:rPr>
      </w:r>
    </w:p>
    <w:p w:rsidR="00000000" w:rsidDel="00000000" w:rsidP="00000000" w:rsidRDefault="00000000" w:rsidRPr="00000000" w14:paraId="0000008A">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Alexandrin Zmeu</w:t>
      </w:r>
    </w:p>
    <w:p w:rsidR="00000000" w:rsidDel="00000000" w:rsidP="00000000" w:rsidRDefault="00000000" w:rsidRPr="00000000" w14:paraId="0000008B">
      <w:pPr>
        <w:rPr>
          <w:color w:val="121212"/>
        </w:rPr>
      </w:pPr>
      <w:r w:rsidDel="00000000" w:rsidR="00000000" w:rsidRPr="00000000">
        <w:rPr>
          <w:rtl w:val="0"/>
        </w:rPr>
      </w:r>
    </w:p>
    <w:p w:rsidR="00000000" w:rsidDel="00000000" w:rsidP="00000000" w:rsidRDefault="00000000" w:rsidRPr="00000000" w14:paraId="0000008C">
      <w:pPr>
        <w:rPr>
          <w:color w:val="121212"/>
        </w:rPr>
      </w:pPr>
      <w:r w:rsidDel="00000000" w:rsidR="00000000" w:rsidRPr="00000000">
        <w:rPr>
          <w:b w:val="1"/>
          <w:color w:val="121212"/>
          <w:rtl w:val="0"/>
        </w:rPr>
        <w:t xml:space="preserve">Întrebarea 18</w:t>
      </w:r>
      <w:r w:rsidDel="00000000" w:rsidR="00000000" w:rsidRPr="00000000">
        <w:rPr>
          <w:rtl w:val="0"/>
        </w:rPr>
      </w:r>
    </w:p>
    <w:p w:rsidR="00000000" w:rsidDel="00000000" w:rsidP="00000000" w:rsidRDefault="00000000" w:rsidRPr="00000000" w14:paraId="0000008D">
      <w:pPr>
        <w:rPr>
          <w:color w:val="121212"/>
        </w:rPr>
      </w:pPr>
      <w:r w:rsidDel="00000000" w:rsidR="00000000" w:rsidRPr="00000000">
        <w:rPr>
          <w:color w:val="121212"/>
          <w:rtl w:val="0"/>
        </w:rPr>
        <w:t xml:space="preserve">“Războiul oaselor“ este denumirea vernaculară a unei perioade de la sfârșitul sec XIX din istoria SUA, caracterizată prin concurența acerbă dintre  Edward Drinker Cope și Othniel Charles Marsh. Drept consecință a acestui ”război”, ambii protagoniști au reușit să-și piardă averea și notorietatea. Totuși, efortul celor doi nu a fost în zadar ci a scos la iveală ce e ascuns ochiului. Ce au descoperit pentru prima dată Cope și Marsh?</w:t>
      </w:r>
    </w:p>
    <w:p w:rsidR="00000000" w:rsidDel="00000000" w:rsidP="00000000" w:rsidRDefault="00000000" w:rsidRPr="00000000" w14:paraId="0000008E">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Oase de dinozaur.</w:t>
      </w:r>
    </w:p>
    <w:p w:rsidR="00000000" w:rsidDel="00000000" w:rsidP="00000000" w:rsidRDefault="00000000" w:rsidRPr="00000000" w14:paraId="0000008F">
      <w:pPr>
        <w:rPr>
          <w:color w:val="121212"/>
        </w:rPr>
      </w:pPr>
      <w:r w:rsidDel="00000000" w:rsidR="00000000" w:rsidRPr="00000000">
        <w:rPr>
          <w:b w:val="1"/>
          <w:color w:val="121212"/>
          <w:rtl w:val="0"/>
        </w:rPr>
        <w:t xml:space="preserve">Comentariu: </w:t>
      </w:r>
      <w:r w:rsidDel="00000000" w:rsidR="00000000" w:rsidRPr="00000000">
        <w:rPr>
          <w:color w:val="121212"/>
          <w:rtl w:val="0"/>
        </w:rPr>
        <w:t xml:space="preserve">Cope și Marsh sunt considerați primii paleontologi. Inițial, Cope și Marsh erau oameni înstăriți cu o pasiune pentru istorie. Odată ce primele oase de dinozauri au fost descoperite, ambii și-au folosit averile pentru a-și întrece rivalul și a descoperi și descrie cât mai multe specii de dinozauri. Între 1877 și 1892, Cope și Marș au dat mite, au furat și au distrus descoperirile celuilalt. În final, atât Cope cît și Marsh au murit săraci în 1897 și 1899 respectiv.</w:t>
      </w:r>
    </w:p>
    <w:p w:rsidR="00000000" w:rsidDel="00000000" w:rsidP="00000000" w:rsidRDefault="00000000" w:rsidRPr="00000000" w14:paraId="00000090">
      <w:pPr>
        <w:rPr>
          <w:color w:val="121212"/>
        </w:rPr>
      </w:pPr>
      <w:r w:rsidDel="00000000" w:rsidR="00000000" w:rsidRPr="00000000">
        <w:rPr>
          <w:color w:val="121212"/>
          <w:rtl w:val="0"/>
        </w:rPr>
        <w:t xml:space="preserve">Surse: </w:t>
      </w:r>
      <w:r w:rsidDel="00000000" w:rsidR="00000000" w:rsidRPr="00000000">
        <w:rPr>
          <w:color w:val="121212"/>
          <w:rtl w:val="0"/>
        </w:rPr>
        <w:t xml:space="preserve">https://blog.hmns.org/2019/06/the-bone-wars-a-real-life-battle-for-bones/; </w:t>
      </w:r>
    </w:p>
    <w:p w:rsidR="00000000" w:rsidDel="00000000" w:rsidP="00000000" w:rsidRDefault="00000000" w:rsidRPr="00000000" w14:paraId="00000091">
      <w:pPr>
        <w:rPr>
          <w:color w:val="121212"/>
        </w:rPr>
      </w:pPr>
      <w:r w:rsidDel="00000000" w:rsidR="00000000" w:rsidRPr="00000000">
        <w:rPr>
          <w:color w:val="121212"/>
          <w:rtl w:val="0"/>
        </w:rPr>
        <w:t xml:space="preserve">https://www.youtube.com/watch?v=uOuwOc5l1AA&amp;ab_channel=TED-Ed</w:t>
      </w:r>
      <w:r w:rsidDel="00000000" w:rsidR="00000000" w:rsidRPr="00000000">
        <w:rPr>
          <w:rtl w:val="0"/>
        </w:rPr>
      </w:r>
    </w:p>
    <w:p w:rsidR="00000000" w:rsidDel="00000000" w:rsidP="00000000" w:rsidRDefault="00000000" w:rsidRPr="00000000" w14:paraId="00000092">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Alexandrin Zmeu</w:t>
      </w:r>
    </w:p>
    <w:p w:rsidR="00000000" w:rsidDel="00000000" w:rsidP="00000000" w:rsidRDefault="00000000" w:rsidRPr="00000000" w14:paraId="00000093">
      <w:pPr>
        <w:rPr>
          <w:color w:val="121212"/>
        </w:rPr>
      </w:pPr>
      <w:r w:rsidDel="00000000" w:rsidR="00000000" w:rsidRPr="00000000">
        <w:rPr>
          <w:rtl w:val="0"/>
        </w:rPr>
      </w:r>
    </w:p>
    <w:p w:rsidR="00000000" w:rsidDel="00000000" w:rsidP="00000000" w:rsidRDefault="00000000" w:rsidRPr="00000000" w14:paraId="00000094">
      <w:pPr>
        <w:rPr>
          <w:color w:val="121212"/>
        </w:rPr>
      </w:pPr>
      <w:r w:rsidDel="00000000" w:rsidR="00000000" w:rsidRPr="00000000">
        <w:rPr>
          <w:b w:val="1"/>
          <w:color w:val="121212"/>
          <w:rtl w:val="0"/>
        </w:rPr>
        <w:t xml:space="preserve">Întrebarea 19</w:t>
      </w:r>
      <w:r w:rsidDel="00000000" w:rsidR="00000000" w:rsidRPr="00000000">
        <w:rPr>
          <w:rtl w:val="0"/>
        </w:rPr>
      </w:r>
    </w:p>
    <w:p w:rsidR="00000000" w:rsidDel="00000000" w:rsidP="00000000" w:rsidRDefault="00000000" w:rsidRPr="00000000" w14:paraId="00000095">
      <w:pPr>
        <w:rPr>
          <w:color w:val="121212"/>
        </w:rPr>
      </w:pPr>
      <w:r w:rsidDel="00000000" w:rsidR="00000000" w:rsidRPr="00000000">
        <w:rPr>
          <w:color w:val="121212"/>
          <w:rtl w:val="0"/>
        </w:rPr>
        <w:t xml:space="preserve">În filmul său ”</w:t>
      </w:r>
      <w:r w:rsidDel="00000000" w:rsidR="00000000" w:rsidRPr="00000000">
        <w:rPr>
          <w:i w:val="1"/>
          <w:color w:val="121212"/>
          <w:rtl w:val="0"/>
        </w:rPr>
        <w:t xml:space="preserve">Ghidul ideologiei pervertite</w:t>
      </w:r>
      <w:r w:rsidDel="00000000" w:rsidR="00000000" w:rsidRPr="00000000">
        <w:rPr>
          <w:color w:val="121212"/>
          <w:rtl w:val="0"/>
        </w:rPr>
        <w:t xml:space="preserve">” filosoful contemporan Slavoj Žižek menționează despre cum aceeași compoziție muzicală a fost folosită de-a lungul istoriei de cele mai antagonice ideologii. Astfel, în extremă dreaptă a fost asociată cu regimul nazist și Japonia imperială. De cealaltă parte, în extremă stângă, a fost difuzată în Uniunea Sovietică, mișcarea radicală de stanga din Peru ”Sendero Luminoso” și chiar și a fost una din puținele piese vestice care putea fi auzită în China </w:t>
      </w:r>
      <w:r w:rsidDel="00000000" w:rsidR="00000000" w:rsidRPr="00000000">
        <w:rPr>
          <w:color w:val="121212"/>
          <w:rtl w:val="0"/>
        </w:rPr>
        <w:t xml:space="preserve">maoistă</w:t>
      </w:r>
      <w:r w:rsidDel="00000000" w:rsidR="00000000" w:rsidRPr="00000000">
        <w:rPr>
          <w:color w:val="121212"/>
          <w:rtl w:val="0"/>
        </w:rPr>
        <w:t xml:space="preserve">. Melodia rămâne pe larg utilizată și în perioada contemporană. Dacă ați înțeles ce compoziție muzicală este menționată, într-un minut numiți în ce țară această piesă a revenit în charturile  top 30 național a descărcărilor la începutul anului 2020.</w:t>
      </w:r>
    </w:p>
    <w:p w:rsidR="00000000" w:rsidDel="00000000" w:rsidP="00000000" w:rsidRDefault="00000000" w:rsidRPr="00000000" w14:paraId="00000096">
      <w:pPr>
        <w:rPr>
          <w:color w:val="121212"/>
        </w:rPr>
      </w:pPr>
      <w:r w:rsidDel="00000000" w:rsidR="00000000" w:rsidRPr="00000000">
        <w:rPr>
          <w:b w:val="1"/>
          <w:color w:val="121212"/>
          <w:rtl w:val="0"/>
        </w:rPr>
        <w:t xml:space="preserve">Răspuns: </w:t>
      </w:r>
      <w:r w:rsidDel="00000000" w:rsidR="00000000" w:rsidRPr="00000000">
        <w:rPr>
          <w:color w:val="121212"/>
          <w:rtl w:val="0"/>
        </w:rPr>
        <w:t xml:space="preserve">UK/Marea Britanie/ Anglia (se acceptă după sens)</w:t>
      </w:r>
    </w:p>
    <w:p w:rsidR="00000000" w:rsidDel="00000000" w:rsidP="00000000" w:rsidRDefault="00000000" w:rsidRPr="00000000" w14:paraId="00000097">
      <w:pPr>
        <w:rPr>
          <w:color w:val="121212"/>
        </w:rPr>
      </w:pPr>
      <w:r w:rsidDel="00000000" w:rsidR="00000000" w:rsidRPr="00000000">
        <w:rPr>
          <w:b w:val="1"/>
          <w:color w:val="121212"/>
          <w:rtl w:val="0"/>
        </w:rPr>
        <w:t xml:space="preserve">Comentariu: </w:t>
      </w:r>
      <w:r w:rsidDel="00000000" w:rsidR="00000000" w:rsidRPr="00000000">
        <w:rPr>
          <w:color w:val="121212"/>
          <w:rtl w:val="0"/>
        </w:rPr>
        <w:t xml:space="preserve">”</w:t>
      </w:r>
      <w:r w:rsidDel="00000000" w:rsidR="00000000" w:rsidRPr="00000000">
        <w:rPr>
          <w:color w:val="121212"/>
          <w:rtl w:val="0"/>
        </w:rPr>
        <w:t xml:space="preserve">Oda</w:t>
      </w:r>
      <w:r w:rsidDel="00000000" w:rsidR="00000000" w:rsidRPr="00000000">
        <w:rPr>
          <w:color w:val="121212"/>
          <w:rtl w:val="0"/>
        </w:rPr>
        <w:t xml:space="preserve"> Bucuriei” este imnul atribuit Uniunii Europene. La 31 decembrie 2020 Marea Britanie a părăsit oficial UE. Astfel, în ultimile săptămâni din 2020 un grup de activiști pro-europeni au început un flashmob cu scopul de a ridica ”</w:t>
      </w:r>
      <w:r w:rsidDel="00000000" w:rsidR="00000000" w:rsidRPr="00000000">
        <w:rPr>
          <w:color w:val="121212"/>
          <w:rtl w:val="0"/>
        </w:rPr>
        <w:t xml:space="preserve">Oda</w:t>
      </w:r>
      <w:r w:rsidDel="00000000" w:rsidR="00000000" w:rsidRPr="00000000">
        <w:rPr>
          <w:color w:val="121212"/>
          <w:rtl w:val="0"/>
        </w:rPr>
        <w:t xml:space="preserve"> Bucuriei” lui Beethoven în topul chaturilor muzicale britanice.</w:t>
      </w:r>
    </w:p>
    <w:p w:rsidR="00000000" w:rsidDel="00000000" w:rsidP="00000000" w:rsidRDefault="00000000" w:rsidRPr="00000000" w14:paraId="00000098">
      <w:pPr>
        <w:rPr>
          <w:color w:val="121212"/>
          <w:shd w:fill="f4cccc" w:val="clear"/>
        </w:rPr>
      </w:pPr>
      <w:r w:rsidDel="00000000" w:rsidR="00000000" w:rsidRPr="00000000">
        <w:rPr>
          <w:b w:val="1"/>
          <w:color w:val="121212"/>
          <w:rtl w:val="0"/>
        </w:rPr>
        <w:t xml:space="preserve">Surse:</w:t>
      </w:r>
      <w:r w:rsidDel="00000000" w:rsidR="00000000" w:rsidRPr="00000000">
        <w:rPr>
          <w:color w:val="121212"/>
          <w:rtl w:val="0"/>
        </w:rPr>
        <w:t xml:space="preserve"> </w:t>
      </w:r>
      <w:r w:rsidDel="00000000" w:rsidR="00000000" w:rsidRPr="00000000">
        <w:rPr>
          <w:color w:val="121212"/>
          <w:rtl w:val="0"/>
        </w:rPr>
        <w:t xml:space="preserve">https://ig.ft.com/life-of-a-song/ode-to-joy.html#:~:text=%E2%80%9COde%20to%20Joy%E2%80%9D%20was%20adopted,</w:t>
      </w:r>
      <w:r w:rsidDel="00000000" w:rsidR="00000000" w:rsidRPr="00000000">
        <w:rPr>
          <w:color w:val="121212"/>
          <w:rtl w:val="0"/>
        </w:rPr>
        <w:t xml:space="preserve">the%20European%20Union%2C%20from%201993.</w:t>
      </w:r>
      <w:r w:rsidDel="00000000" w:rsidR="00000000" w:rsidRPr="00000000">
        <w:rPr>
          <w:rtl w:val="0"/>
        </w:rPr>
        <w:t xml:space="preserve">; </w:t>
      </w:r>
      <w:r w:rsidDel="00000000" w:rsidR="00000000" w:rsidRPr="00000000">
        <w:rPr>
          <w:rtl w:val="0"/>
        </w:rPr>
        <w:t xml:space="preserve">https://en.wikipedia.org/wiki/Ode_to_Joy</w:t>
      </w:r>
      <w:r w:rsidDel="00000000" w:rsidR="00000000" w:rsidRPr="00000000">
        <w:rPr>
          <w:rtl w:val="0"/>
        </w:rPr>
        <w:t xml:space="preserve">; </w:t>
      </w:r>
      <w:r w:rsidDel="00000000" w:rsidR="00000000" w:rsidRPr="00000000">
        <w:rPr>
          <w:rtl w:val="0"/>
        </w:rPr>
        <w:t xml:space="preserve">https://www.classicfm.com/composers/beethoven/andre-rieu-ode-to-joy-charts/</w:t>
      </w:r>
      <w:r w:rsidDel="00000000" w:rsidR="00000000" w:rsidRPr="00000000">
        <w:rPr>
          <w:rtl w:val="0"/>
        </w:rPr>
      </w:r>
    </w:p>
    <w:p w:rsidR="00000000" w:rsidDel="00000000" w:rsidP="00000000" w:rsidRDefault="00000000" w:rsidRPr="00000000" w14:paraId="00000099">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Alexandrin Zmeu</w:t>
      </w:r>
    </w:p>
    <w:p w:rsidR="00000000" w:rsidDel="00000000" w:rsidP="00000000" w:rsidRDefault="00000000" w:rsidRPr="00000000" w14:paraId="0000009A">
      <w:pPr>
        <w:rPr>
          <w:color w:val="121212"/>
        </w:rPr>
      </w:pPr>
      <w:r w:rsidDel="00000000" w:rsidR="00000000" w:rsidRPr="00000000">
        <w:rPr>
          <w:rtl w:val="0"/>
        </w:rPr>
      </w:r>
    </w:p>
    <w:p w:rsidR="00000000" w:rsidDel="00000000" w:rsidP="00000000" w:rsidRDefault="00000000" w:rsidRPr="00000000" w14:paraId="0000009B">
      <w:pPr>
        <w:rPr>
          <w:color w:val="121212"/>
        </w:rPr>
      </w:pPr>
      <w:r w:rsidDel="00000000" w:rsidR="00000000" w:rsidRPr="00000000">
        <w:rPr>
          <w:b w:val="1"/>
          <w:color w:val="121212"/>
          <w:rtl w:val="0"/>
        </w:rPr>
        <w:t xml:space="preserve">Întrebarea 20</w:t>
      </w:r>
      <w:r w:rsidDel="00000000" w:rsidR="00000000" w:rsidRPr="00000000">
        <w:rPr>
          <w:rtl w:val="0"/>
        </w:rPr>
      </w:r>
    </w:p>
    <w:p w:rsidR="00000000" w:rsidDel="00000000" w:rsidP="00000000" w:rsidRDefault="00000000" w:rsidRPr="00000000" w14:paraId="0000009C">
      <w:pPr>
        <w:rPr>
          <w:color w:val="121212"/>
        </w:rPr>
      </w:pPr>
      <w:r w:rsidDel="00000000" w:rsidR="00000000" w:rsidRPr="00000000">
        <w:rPr>
          <w:color w:val="121212"/>
          <w:rtl w:val="0"/>
        </w:rPr>
        <w:t xml:space="preserve">Aflîndu-se</w:t>
      </w:r>
      <w:r w:rsidDel="00000000" w:rsidR="00000000" w:rsidRPr="00000000">
        <w:rPr>
          <w:color w:val="121212"/>
          <w:rtl w:val="0"/>
        </w:rPr>
        <w:t xml:space="preserve"> într-un grup de internaționali, o studentă a vrut să găsească muzică din țara de origine al unui alt coleg. Însă google i-a oferit: Sweet Home Alabama de Lynyrd Skynyrd, Fortunate Son de Creedence </w:t>
      </w:r>
      <w:r w:rsidDel="00000000" w:rsidR="00000000" w:rsidRPr="00000000">
        <w:rPr>
          <w:color w:val="121212"/>
          <w:rtl w:val="0"/>
        </w:rPr>
        <w:t xml:space="preserve">Cleerwater</w:t>
      </w:r>
      <w:r w:rsidDel="00000000" w:rsidR="00000000" w:rsidRPr="00000000">
        <w:rPr>
          <w:color w:val="121212"/>
          <w:rtl w:val="0"/>
        </w:rPr>
        <w:t xml:space="preserve"> Revival și Solitary Man de Johnny Cash. Din ce țară era colegul?</w:t>
      </w:r>
    </w:p>
    <w:p w:rsidR="00000000" w:rsidDel="00000000" w:rsidP="00000000" w:rsidRDefault="00000000" w:rsidRPr="00000000" w14:paraId="0000009D">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Vietnam</w:t>
      </w:r>
    </w:p>
    <w:p w:rsidR="00000000" w:rsidDel="00000000" w:rsidP="00000000" w:rsidRDefault="00000000" w:rsidRPr="00000000" w14:paraId="0000009E">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Toate acestea sunt cîntece americane de pe timpul războiului din Vietnam și se consideră un subgen aparte - Vietnam War Music.</w:t>
      </w:r>
    </w:p>
    <w:p w:rsidR="00000000" w:rsidDel="00000000" w:rsidP="00000000" w:rsidRDefault="00000000" w:rsidRPr="00000000" w14:paraId="0000009F">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A0">
      <w:pPr>
        <w:rPr>
          <w:color w:val="121212"/>
        </w:rPr>
      </w:pPr>
      <w:r w:rsidDel="00000000" w:rsidR="00000000" w:rsidRPr="00000000">
        <w:rPr>
          <w:rtl w:val="0"/>
        </w:rPr>
      </w:r>
    </w:p>
    <w:p w:rsidR="00000000" w:rsidDel="00000000" w:rsidP="00000000" w:rsidRDefault="00000000" w:rsidRPr="00000000" w14:paraId="000000A1">
      <w:pPr>
        <w:rPr>
          <w:b w:val="1"/>
          <w:color w:val="121212"/>
        </w:rPr>
      </w:pPr>
      <w:r w:rsidDel="00000000" w:rsidR="00000000" w:rsidRPr="00000000">
        <w:rPr>
          <w:b w:val="1"/>
          <w:color w:val="121212"/>
          <w:rtl w:val="0"/>
        </w:rPr>
        <w:t xml:space="preserve">RUNDA 3</w:t>
      </w:r>
    </w:p>
    <w:p w:rsidR="00000000" w:rsidDel="00000000" w:rsidP="00000000" w:rsidRDefault="00000000" w:rsidRPr="00000000" w14:paraId="000000A2">
      <w:pPr>
        <w:rPr>
          <w:b w:val="1"/>
          <w:color w:val="121212"/>
        </w:rPr>
      </w:pPr>
      <w:r w:rsidDel="00000000" w:rsidR="00000000" w:rsidRPr="00000000">
        <w:rPr>
          <w:rtl w:val="0"/>
        </w:rPr>
      </w:r>
    </w:p>
    <w:p w:rsidR="00000000" w:rsidDel="00000000" w:rsidP="00000000" w:rsidRDefault="00000000" w:rsidRPr="00000000" w14:paraId="000000A3">
      <w:pPr>
        <w:rPr>
          <w:color w:val="121212"/>
        </w:rPr>
      </w:pPr>
      <w:r w:rsidDel="00000000" w:rsidR="00000000" w:rsidRPr="00000000">
        <w:rPr>
          <w:b w:val="1"/>
          <w:color w:val="121212"/>
          <w:rtl w:val="0"/>
        </w:rPr>
        <w:t xml:space="preserve">Întrebarea 21</w:t>
      </w:r>
      <w:r w:rsidDel="00000000" w:rsidR="00000000" w:rsidRPr="00000000">
        <w:rPr>
          <w:rtl w:val="0"/>
        </w:rPr>
      </w:r>
    </w:p>
    <w:p w:rsidR="00000000" w:rsidDel="00000000" w:rsidP="00000000" w:rsidRDefault="00000000" w:rsidRPr="00000000" w14:paraId="000000A4">
      <w:pPr>
        <w:rPr>
          <w:color w:val="121212"/>
        </w:rPr>
      </w:pPr>
      <w:r w:rsidDel="00000000" w:rsidR="00000000" w:rsidRPr="00000000">
        <w:rPr>
          <w:color w:val="121212"/>
          <w:rtl w:val="0"/>
        </w:rPr>
        <w:t xml:space="preserve">Într-o inscripție situată afară cu textul "ASTFEL", prima literă este încadrată într-un pătrat albastru pentru a specifica că ASTFEL este anume EA. Peste un minut scrieți ce este EA ASTFEL, știind că, printre </w:t>
      </w:r>
      <w:r w:rsidDel="00000000" w:rsidR="00000000" w:rsidRPr="00000000">
        <w:rPr>
          <w:color w:val="121212"/>
          <w:rtl w:val="0"/>
        </w:rPr>
        <w:t xml:space="preserve">altele</w:t>
      </w:r>
      <w:r w:rsidDel="00000000" w:rsidR="00000000" w:rsidRPr="00000000">
        <w:rPr>
          <w:color w:val="121212"/>
          <w:rtl w:val="0"/>
        </w:rPr>
        <w:t xml:space="preserve">, ASTFEL pot fi un mesaj, un cont pe Instagram sau un avocat. </w:t>
      </w:r>
    </w:p>
    <w:p w:rsidR="00000000" w:rsidDel="00000000" w:rsidP="00000000" w:rsidRDefault="00000000" w:rsidRPr="00000000" w14:paraId="000000A5">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Parcare privată</w:t>
      </w:r>
    </w:p>
    <w:p w:rsidR="00000000" w:rsidDel="00000000" w:rsidP="00000000" w:rsidRDefault="00000000" w:rsidRPr="00000000" w14:paraId="000000A6">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A7">
      <w:pPr>
        <w:rPr>
          <w:color w:val="121212"/>
        </w:rPr>
      </w:pPr>
      <w:r w:rsidDel="00000000" w:rsidR="00000000" w:rsidRPr="00000000">
        <w:rPr>
          <w:rtl w:val="0"/>
        </w:rPr>
      </w:r>
    </w:p>
    <w:p w:rsidR="00000000" w:rsidDel="00000000" w:rsidP="00000000" w:rsidRDefault="00000000" w:rsidRPr="00000000" w14:paraId="000000A8">
      <w:pPr>
        <w:rPr>
          <w:color w:val="121212"/>
        </w:rPr>
      </w:pPr>
      <w:r w:rsidDel="00000000" w:rsidR="00000000" w:rsidRPr="00000000">
        <w:rPr>
          <w:b w:val="1"/>
          <w:color w:val="121212"/>
          <w:rtl w:val="0"/>
        </w:rPr>
        <w:t xml:space="preserve">Întrebarea 22</w:t>
      </w:r>
      <w:r w:rsidDel="00000000" w:rsidR="00000000" w:rsidRPr="00000000">
        <w:rPr>
          <w:rtl w:val="0"/>
        </w:rPr>
      </w:r>
    </w:p>
    <w:p w:rsidR="00000000" w:rsidDel="00000000" w:rsidP="00000000" w:rsidRDefault="00000000" w:rsidRPr="00000000" w14:paraId="000000A9">
      <w:pPr>
        <w:rPr>
          <w:color w:val="121212"/>
        </w:rPr>
      </w:pPr>
      <w:r w:rsidDel="00000000" w:rsidR="00000000" w:rsidRPr="00000000">
        <w:rPr>
          <w:color w:val="121212"/>
          <w:rtl w:val="0"/>
        </w:rPr>
        <w:t xml:space="preserve">Romanul Tăcerea mieilor de Pat Barker este o reinterpretare al Iliadei lui Homer, care începe cu arderea orașului Lyrnessus și răpirea femeilor de către greci. Printre ele este și regina Briseis, care este dată lui Ahile, și ulterior lui Agamemnon. În denumirea romanului am omis 2 litere și am adăugat una. Scrieți denumirea inițială.</w:t>
      </w:r>
    </w:p>
    <w:p w:rsidR="00000000" w:rsidDel="00000000" w:rsidP="00000000" w:rsidRDefault="00000000" w:rsidRPr="00000000" w14:paraId="000000AA">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Tăcerea femeilor (CITEȘTE COMENTARIUL)</w:t>
      </w:r>
    </w:p>
    <w:p w:rsidR="00000000" w:rsidDel="00000000" w:rsidP="00000000" w:rsidRDefault="00000000" w:rsidRPr="00000000" w14:paraId="000000AB">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Tăcerea femeilor este o reinterpretare din punct de vedere al femeilor Iliadei și despre suferințele lor.</w:t>
      </w:r>
    </w:p>
    <w:p w:rsidR="00000000" w:rsidDel="00000000" w:rsidP="00000000" w:rsidRDefault="00000000" w:rsidRPr="00000000" w14:paraId="000000AC">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https://en.wikipedia.org/wiki/The_Silence_of_the_Girls</w:t>
      </w:r>
    </w:p>
    <w:p w:rsidR="00000000" w:rsidDel="00000000" w:rsidP="00000000" w:rsidRDefault="00000000" w:rsidRPr="00000000" w14:paraId="000000AD">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AE">
      <w:pPr>
        <w:rPr>
          <w:b w:val="1"/>
          <w:color w:val="121212"/>
        </w:rPr>
      </w:pPr>
      <w:r w:rsidDel="00000000" w:rsidR="00000000" w:rsidRPr="00000000">
        <w:rPr>
          <w:rtl w:val="0"/>
        </w:rPr>
      </w:r>
    </w:p>
    <w:p w:rsidR="00000000" w:rsidDel="00000000" w:rsidP="00000000" w:rsidRDefault="00000000" w:rsidRPr="00000000" w14:paraId="000000AF">
      <w:pPr>
        <w:rPr>
          <w:color w:val="121212"/>
        </w:rPr>
      </w:pPr>
      <w:r w:rsidDel="00000000" w:rsidR="00000000" w:rsidRPr="00000000">
        <w:rPr>
          <w:b w:val="1"/>
          <w:color w:val="121212"/>
          <w:rtl w:val="0"/>
        </w:rPr>
        <w:t xml:space="preserve">Întrebarea 23</w:t>
      </w:r>
      <w:r w:rsidDel="00000000" w:rsidR="00000000" w:rsidRPr="00000000">
        <w:rPr>
          <w:rtl w:val="0"/>
        </w:rPr>
      </w:r>
    </w:p>
    <w:p w:rsidR="00000000" w:rsidDel="00000000" w:rsidP="00000000" w:rsidRDefault="00000000" w:rsidRPr="00000000" w14:paraId="000000B0">
      <w:pPr>
        <w:rPr>
          <w:color w:val="121212"/>
          <w:highlight w:val="white"/>
        </w:rPr>
      </w:pPr>
      <w:r w:rsidDel="00000000" w:rsidR="00000000" w:rsidRPr="00000000">
        <w:rPr>
          <w:color w:val="121212"/>
          <w:rtl w:val="0"/>
        </w:rPr>
        <w:t xml:space="preserve">Din anii 1950 în Sudan au fost 16, în Ghana și Sierra Leone câte 10, în Mali 8, iar în Niger și Chad câte 7. Numiți ce sunt ele, dacă primul manual/ghid practic pentru ele a fost scris de Edward Luttwak în 1968.</w:t>
      </w:r>
      <w:r w:rsidDel="00000000" w:rsidR="00000000" w:rsidRPr="00000000">
        <w:rPr>
          <w:rtl w:val="0"/>
        </w:rPr>
      </w:r>
    </w:p>
    <w:p w:rsidR="00000000" w:rsidDel="00000000" w:rsidP="00000000" w:rsidRDefault="00000000" w:rsidRPr="00000000" w14:paraId="000000B1">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Coup d’État</w:t>
      </w:r>
    </w:p>
    <w:p w:rsidR="00000000" w:rsidDel="00000000" w:rsidP="00000000" w:rsidRDefault="00000000" w:rsidRPr="00000000" w14:paraId="000000B2">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Regiunea Sahel este la fel cunoscută ca și ”coup belt” datorită numărului mare de coup d’etat.</w:t>
      </w:r>
    </w:p>
    <w:p w:rsidR="00000000" w:rsidDel="00000000" w:rsidP="00000000" w:rsidRDefault="00000000" w:rsidRPr="00000000" w14:paraId="000000B3">
      <w:pPr>
        <w:rPr>
          <w:color w:val="121212"/>
        </w:rPr>
      </w:pPr>
      <w:r w:rsidDel="00000000" w:rsidR="00000000" w:rsidRPr="00000000">
        <w:rPr>
          <w:b w:val="1"/>
          <w:color w:val="121212"/>
          <w:rtl w:val="0"/>
        </w:rPr>
        <w:t xml:space="preserve">Sursă</w:t>
      </w:r>
      <w:r w:rsidDel="00000000" w:rsidR="00000000" w:rsidRPr="00000000">
        <w:rPr>
          <w:color w:val="121212"/>
          <w:rtl w:val="0"/>
        </w:rPr>
        <w:t xml:space="preserve">: https://en.wikipedia.org/wiki/Coup_d%27%C3%89tat:_A_Practical_Handbook</w:t>
      </w:r>
    </w:p>
    <w:p w:rsidR="00000000" w:rsidDel="00000000" w:rsidP="00000000" w:rsidRDefault="00000000" w:rsidRPr="00000000" w14:paraId="000000B4">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Catalin Gangalic</w:t>
      </w:r>
    </w:p>
    <w:p w:rsidR="00000000" w:rsidDel="00000000" w:rsidP="00000000" w:rsidRDefault="00000000" w:rsidRPr="00000000" w14:paraId="000000B5">
      <w:pPr>
        <w:rPr>
          <w:color w:val="121212"/>
        </w:rPr>
      </w:pPr>
      <w:r w:rsidDel="00000000" w:rsidR="00000000" w:rsidRPr="00000000">
        <w:rPr>
          <w:rtl w:val="0"/>
        </w:rPr>
      </w:r>
    </w:p>
    <w:p w:rsidR="00000000" w:rsidDel="00000000" w:rsidP="00000000" w:rsidRDefault="00000000" w:rsidRPr="00000000" w14:paraId="000000B6">
      <w:pPr>
        <w:rPr>
          <w:b w:val="1"/>
          <w:color w:val="121212"/>
        </w:rPr>
      </w:pPr>
      <w:r w:rsidDel="00000000" w:rsidR="00000000" w:rsidRPr="00000000">
        <w:rPr>
          <w:b w:val="1"/>
          <w:color w:val="121212"/>
          <w:rtl w:val="0"/>
        </w:rPr>
        <w:t xml:space="preserve">Întrebarea 24</w:t>
      </w:r>
    </w:p>
    <w:p w:rsidR="00000000" w:rsidDel="00000000" w:rsidP="00000000" w:rsidRDefault="00000000" w:rsidRPr="00000000" w14:paraId="000000B7">
      <w:pPr>
        <w:rPr>
          <w:b w:val="1"/>
          <w:color w:val="121212"/>
        </w:rPr>
      </w:pPr>
      <w:r w:rsidDel="00000000" w:rsidR="00000000" w:rsidRPr="00000000">
        <w:rPr>
          <w:b w:val="1"/>
          <w:color w:val="121212"/>
          <w:rtl w:val="0"/>
        </w:rPr>
        <w:t xml:space="preserve">Întrebare cu inlocuiri</w:t>
      </w:r>
    </w:p>
    <w:p w:rsidR="00000000" w:rsidDel="00000000" w:rsidP="00000000" w:rsidRDefault="00000000" w:rsidRPr="00000000" w14:paraId="000000B8">
      <w:pPr>
        <w:rPr>
          <w:color w:val="121212"/>
          <w:highlight w:val="white"/>
        </w:rPr>
      </w:pPr>
      <w:r w:rsidDel="00000000" w:rsidR="00000000" w:rsidRPr="00000000">
        <w:rPr>
          <w:color w:val="121212"/>
          <w:highlight w:val="white"/>
          <w:rtl w:val="0"/>
        </w:rPr>
        <w:t xml:space="preserve">În timpul plimbării sale prin Toronto, autorul întrebării a observat semnul de circulație "XYW". Fiind după o zi grea, el s-a îndreptat în direcția indicată, însă a fost dezamăgit când a ajuns într-o locație plină de zgârie-nori și fără urmă de XYW. Ce am înlocuit prin literele XYW?</w:t>
      </w:r>
    </w:p>
    <w:p w:rsidR="00000000" w:rsidDel="00000000" w:rsidP="00000000" w:rsidRDefault="00000000" w:rsidRPr="00000000" w14:paraId="000000B9">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CBD</w:t>
      </w:r>
    </w:p>
    <w:p w:rsidR="00000000" w:rsidDel="00000000" w:rsidP="00000000" w:rsidRDefault="00000000" w:rsidRPr="00000000" w14:paraId="000000BA">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Central Business District este locație plină cu oficii, iar Cannabidiol (CBD) este substanță prezentă în marijuana (legală în Canada) care e responsabilă de beneficiile medicale ale marijuanei.</w:t>
      </w:r>
    </w:p>
    <w:p w:rsidR="00000000" w:rsidDel="00000000" w:rsidP="00000000" w:rsidRDefault="00000000" w:rsidRPr="00000000" w14:paraId="000000BB">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Catalin Gangalic</w:t>
      </w:r>
    </w:p>
    <w:p w:rsidR="00000000" w:rsidDel="00000000" w:rsidP="00000000" w:rsidRDefault="00000000" w:rsidRPr="00000000" w14:paraId="000000BC">
      <w:pPr>
        <w:rPr>
          <w:color w:val="121212"/>
        </w:rPr>
      </w:pPr>
      <w:r w:rsidDel="00000000" w:rsidR="00000000" w:rsidRPr="00000000">
        <w:rPr>
          <w:rtl w:val="0"/>
        </w:rPr>
      </w:r>
    </w:p>
    <w:p w:rsidR="00000000" w:rsidDel="00000000" w:rsidP="00000000" w:rsidRDefault="00000000" w:rsidRPr="00000000" w14:paraId="000000BD">
      <w:pPr>
        <w:rPr>
          <w:color w:val="121212"/>
        </w:rPr>
      </w:pPr>
      <w:r w:rsidDel="00000000" w:rsidR="00000000" w:rsidRPr="00000000">
        <w:rPr>
          <w:b w:val="1"/>
          <w:color w:val="121212"/>
          <w:rtl w:val="0"/>
        </w:rPr>
        <w:t xml:space="preserve">Întrebarea 25</w:t>
      </w:r>
      <w:r w:rsidDel="00000000" w:rsidR="00000000" w:rsidRPr="00000000">
        <w:rPr>
          <w:rtl w:val="0"/>
        </w:rPr>
      </w:r>
    </w:p>
    <w:p w:rsidR="00000000" w:rsidDel="00000000" w:rsidP="00000000" w:rsidRDefault="00000000" w:rsidRPr="00000000" w14:paraId="000000BE">
      <w:pPr>
        <w:rPr>
          <w:color w:val="121212"/>
        </w:rPr>
      </w:pPr>
      <w:r w:rsidDel="00000000" w:rsidR="00000000" w:rsidRPr="00000000">
        <w:rPr>
          <w:color w:val="121212"/>
          <w:rtl w:val="0"/>
        </w:rPr>
        <w:t xml:space="preserve">Romanul </w:t>
      </w:r>
      <w:r w:rsidDel="00000000" w:rsidR="00000000" w:rsidRPr="00000000">
        <w:rPr>
          <w:i w:val="1"/>
          <w:color w:val="121212"/>
          <w:rtl w:val="0"/>
        </w:rPr>
        <w:t xml:space="preserve">Circe</w:t>
      </w:r>
      <w:r w:rsidDel="00000000" w:rsidR="00000000" w:rsidRPr="00000000">
        <w:rPr>
          <w:color w:val="121212"/>
          <w:rtl w:val="0"/>
        </w:rPr>
        <w:t xml:space="preserve"> de Madeline Miller o are în calitate de protagonistă pe vrăjitoarea Circe și relatează despre </w:t>
      </w:r>
      <w:r w:rsidDel="00000000" w:rsidR="00000000" w:rsidRPr="00000000">
        <w:rPr>
          <w:color w:val="121212"/>
          <w:rtl w:val="0"/>
        </w:rPr>
        <w:t xml:space="preserve">întîlnirile</w:t>
      </w:r>
      <w:r w:rsidDel="00000000" w:rsidR="00000000" w:rsidRPr="00000000">
        <w:rPr>
          <w:color w:val="121212"/>
          <w:rtl w:val="0"/>
        </w:rPr>
        <w:t xml:space="preserve"> ei cu, </w:t>
      </w:r>
      <w:r w:rsidDel="00000000" w:rsidR="00000000" w:rsidRPr="00000000">
        <w:rPr>
          <w:color w:val="121212"/>
          <w:rtl w:val="0"/>
        </w:rPr>
        <w:t xml:space="preserve">inclusiv</w:t>
      </w:r>
      <w:r w:rsidDel="00000000" w:rsidR="00000000" w:rsidRPr="00000000">
        <w:rPr>
          <w:color w:val="121212"/>
          <w:rtl w:val="0"/>
        </w:rPr>
        <w:t xml:space="preserve">, Hermes, Minotaur, Jason și Medea. Cea mai memorabilă </w:t>
      </w:r>
      <w:r w:rsidDel="00000000" w:rsidR="00000000" w:rsidRPr="00000000">
        <w:rPr>
          <w:color w:val="121212"/>
          <w:rtl w:val="0"/>
        </w:rPr>
        <w:t xml:space="preserve">întîlnire</w:t>
      </w:r>
      <w:r w:rsidDel="00000000" w:rsidR="00000000" w:rsidRPr="00000000">
        <w:rPr>
          <w:color w:val="121212"/>
          <w:rtl w:val="0"/>
        </w:rPr>
        <w:t xml:space="preserve"> e totuși relația romantică cu … . Cu cine?</w:t>
      </w:r>
    </w:p>
    <w:p w:rsidR="00000000" w:rsidDel="00000000" w:rsidP="00000000" w:rsidRDefault="00000000" w:rsidRPr="00000000" w14:paraId="000000BF">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Odiseu/Ulise</w:t>
      </w:r>
    </w:p>
    <w:p w:rsidR="00000000" w:rsidDel="00000000" w:rsidP="00000000" w:rsidRDefault="00000000" w:rsidRPr="00000000" w14:paraId="000000C0">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Precum romanul din întrebarea 23 e o reinterpretare din punct de vedere al femeii a Iliadei, Circe este o reinterpretare feministă a Odiseei.</w:t>
      </w:r>
    </w:p>
    <w:p w:rsidR="00000000" w:rsidDel="00000000" w:rsidP="00000000" w:rsidRDefault="00000000" w:rsidRPr="00000000" w14:paraId="000000C1">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https://en.wikipedia.org/wiki/Circe_(novel)</w:t>
      </w:r>
    </w:p>
    <w:p w:rsidR="00000000" w:rsidDel="00000000" w:rsidP="00000000" w:rsidRDefault="00000000" w:rsidRPr="00000000" w14:paraId="000000C2">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Evghenii Beriozchin</w:t>
      </w:r>
    </w:p>
    <w:p w:rsidR="00000000" w:rsidDel="00000000" w:rsidP="00000000" w:rsidRDefault="00000000" w:rsidRPr="00000000" w14:paraId="000000C3">
      <w:pPr>
        <w:rPr>
          <w:color w:val="121212"/>
        </w:rPr>
      </w:pPr>
      <w:r w:rsidDel="00000000" w:rsidR="00000000" w:rsidRPr="00000000">
        <w:rPr>
          <w:rtl w:val="0"/>
        </w:rPr>
      </w:r>
    </w:p>
    <w:p w:rsidR="00000000" w:rsidDel="00000000" w:rsidP="00000000" w:rsidRDefault="00000000" w:rsidRPr="00000000" w14:paraId="000000C4">
      <w:pPr>
        <w:rPr>
          <w:color w:val="121212"/>
        </w:rPr>
      </w:pPr>
      <w:r w:rsidDel="00000000" w:rsidR="00000000" w:rsidRPr="00000000">
        <w:rPr>
          <w:b w:val="1"/>
          <w:color w:val="121212"/>
          <w:rtl w:val="0"/>
        </w:rPr>
        <w:t xml:space="preserve">Întrebarea 26</w:t>
      </w:r>
      <w:r w:rsidDel="00000000" w:rsidR="00000000" w:rsidRPr="00000000">
        <w:rPr>
          <w:rtl w:val="0"/>
        </w:rPr>
      </w:r>
    </w:p>
    <w:p w:rsidR="00000000" w:rsidDel="00000000" w:rsidP="00000000" w:rsidRDefault="00000000" w:rsidRPr="00000000" w14:paraId="000000C5">
      <w:pPr>
        <w:rPr>
          <w:color w:val="121212"/>
          <w:highlight w:val="white"/>
        </w:rPr>
      </w:pPr>
      <w:r w:rsidDel="00000000" w:rsidR="00000000" w:rsidRPr="00000000">
        <w:rPr>
          <w:color w:val="121212"/>
          <w:highlight w:val="white"/>
          <w:rtl w:val="0"/>
        </w:rPr>
        <w:t xml:space="preserve">Reboot-ul din 2022 al popularului film de groază Scream începe cu o scenă similară. O tânără, singură în bucătărie, seara târziu, primește un apel din partea unui străin. Când realizează că e în pericol, întreprinde în grabă o acțiune. În versiunea din 2022, datorită tehnologiilor avansate, execută aceeași acțiune cu mult mai rapid decât în cea din 1996. Însă, în mod ironic, tehnologiile aduc cu sine vulnerabilități. Reproduceți prin 3 sau 4 cuvinte notificarea de pe telefon care a primit-o imediat după ce a întreprins acțiunea.</w:t>
      </w:r>
      <w:r w:rsidDel="00000000" w:rsidR="00000000" w:rsidRPr="00000000">
        <w:rPr>
          <w:rtl w:val="0"/>
        </w:rPr>
      </w:r>
    </w:p>
    <w:p w:rsidR="00000000" w:rsidDel="00000000" w:rsidP="00000000" w:rsidRDefault="00000000" w:rsidRPr="00000000" w14:paraId="000000C6">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toate ușile / toate ușile sunt </w:t>
      </w:r>
      <w:r w:rsidDel="00000000" w:rsidR="00000000" w:rsidRPr="00000000">
        <w:rPr>
          <w:color w:val="121212"/>
          <w:rtl w:val="0"/>
        </w:rPr>
        <w:t xml:space="preserve">descuiate</w:t>
      </w:r>
      <w:r w:rsidDel="00000000" w:rsidR="00000000" w:rsidRPr="00000000">
        <w:rPr>
          <w:color w:val="121212"/>
          <w:rtl w:val="0"/>
        </w:rPr>
        <w:t xml:space="preserve">/deschise</w:t>
      </w:r>
    </w:p>
    <w:p w:rsidR="00000000" w:rsidDel="00000000" w:rsidP="00000000" w:rsidRDefault="00000000" w:rsidRPr="00000000" w14:paraId="000000C7">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Atacatorul i-a spart sistemul de casă inteligentă care controleaza lăcățile</w:t>
      </w:r>
    </w:p>
    <w:p w:rsidR="00000000" w:rsidDel="00000000" w:rsidP="00000000" w:rsidRDefault="00000000" w:rsidRPr="00000000" w14:paraId="000000C8">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https://www.wired.com/story/scream-horror-technology/</w:t>
      </w:r>
    </w:p>
    <w:p w:rsidR="00000000" w:rsidDel="00000000" w:rsidP="00000000" w:rsidRDefault="00000000" w:rsidRPr="00000000" w14:paraId="000000C9">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Adrian Ojog</w:t>
      </w:r>
    </w:p>
    <w:p w:rsidR="00000000" w:rsidDel="00000000" w:rsidP="00000000" w:rsidRDefault="00000000" w:rsidRPr="00000000" w14:paraId="000000CA">
      <w:pPr>
        <w:rPr>
          <w:color w:val="121212"/>
        </w:rPr>
      </w:pPr>
      <w:r w:rsidDel="00000000" w:rsidR="00000000" w:rsidRPr="00000000">
        <w:rPr>
          <w:rtl w:val="0"/>
        </w:rPr>
      </w:r>
    </w:p>
    <w:p w:rsidR="00000000" w:rsidDel="00000000" w:rsidP="00000000" w:rsidRDefault="00000000" w:rsidRPr="00000000" w14:paraId="000000CB">
      <w:pPr>
        <w:rPr>
          <w:color w:val="121212"/>
        </w:rPr>
      </w:pPr>
      <w:r w:rsidDel="00000000" w:rsidR="00000000" w:rsidRPr="00000000">
        <w:rPr>
          <w:b w:val="1"/>
          <w:color w:val="121212"/>
          <w:rtl w:val="0"/>
        </w:rPr>
        <w:t xml:space="preserve">Întrebarea 27</w:t>
      </w:r>
      <w:r w:rsidDel="00000000" w:rsidR="00000000" w:rsidRPr="00000000">
        <w:rPr>
          <w:rtl w:val="0"/>
        </w:rPr>
      </w:r>
    </w:p>
    <w:p w:rsidR="00000000" w:rsidDel="00000000" w:rsidP="00000000" w:rsidRDefault="00000000" w:rsidRPr="00000000" w14:paraId="000000CC">
      <w:pPr>
        <w:rPr>
          <w:color w:val="121212"/>
        </w:rPr>
      </w:pPr>
      <w:r w:rsidDel="00000000" w:rsidR="00000000" w:rsidRPr="00000000">
        <w:rPr>
          <w:color w:val="121212"/>
          <w:rtl w:val="0"/>
        </w:rPr>
        <w:t xml:space="preserve">Se întâmplă ca artiștii nord americani, atunci când fac un turneu prin America de nord, să-l numească Turneu mondial, o denumire cam înșelătoare. Însă cei din trupa The Black Keys, au avut ideea anul trecut să fie mai corecți acest sens. Aceștia au organizat un turneu în câte un oraș din statele Georgia, Florida și Mississippi. Care era specificul acestor orașe?</w:t>
      </w:r>
    </w:p>
    <w:p w:rsidR="00000000" w:rsidDel="00000000" w:rsidP="00000000" w:rsidRDefault="00000000" w:rsidRPr="00000000" w14:paraId="000000CD">
      <w:pPr>
        <w:rPr>
          <w:color w:val="121212"/>
        </w:rPr>
      </w:pPr>
      <w:r w:rsidDel="00000000" w:rsidR="00000000" w:rsidRPr="00000000">
        <w:rPr>
          <w:color w:val="121212"/>
          <w:rtl w:val="0"/>
        </w:rPr>
        <w:t xml:space="preserve">Răspuns: denumiri identice cu orașe din alte țări</w:t>
      </w:r>
      <w:r w:rsidDel="00000000" w:rsidR="00000000" w:rsidRPr="00000000">
        <w:rPr>
          <w:rtl w:val="0"/>
        </w:rPr>
      </w:r>
    </w:p>
    <w:p w:rsidR="00000000" w:rsidDel="00000000" w:rsidP="00000000" w:rsidRDefault="00000000" w:rsidRPr="00000000" w14:paraId="000000CE">
      <w:pPr>
        <w:rPr>
          <w:color w:val="121212"/>
        </w:rPr>
      </w:pPr>
      <w:r w:rsidDel="00000000" w:rsidR="00000000" w:rsidRPr="00000000">
        <w:rPr>
          <w:b w:val="1"/>
          <w:color w:val="121212"/>
          <w:rtl w:val="0"/>
        </w:rPr>
        <w:t xml:space="preserve">Comentariu:</w:t>
      </w:r>
      <w:r w:rsidDel="00000000" w:rsidR="00000000" w:rsidRPr="00000000">
        <w:rPr>
          <w:color w:val="121212"/>
          <w:rtl w:val="0"/>
        </w:rPr>
        <w:t xml:space="preserve"> era vorba de Athens, St. Petersburg, Oxford</w:t>
      </w:r>
    </w:p>
    <w:p w:rsidR="00000000" w:rsidDel="00000000" w:rsidP="00000000" w:rsidRDefault="00000000" w:rsidRPr="00000000" w14:paraId="000000CF">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pagina pe rețele de socializare a trupei The Black Keys</w:t>
      </w:r>
    </w:p>
    <w:p w:rsidR="00000000" w:rsidDel="00000000" w:rsidP="00000000" w:rsidRDefault="00000000" w:rsidRPr="00000000" w14:paraId="000000D0">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Adrian Ojog</w:t>
      </w:r>
    </w:p>
    <w:p w:rsidR="00000000" w:rsidDel="00000000" w:rsidP="00000000" w:rsidRDefault="00000000" w:rsidRPr="00000000" w14:paraId="000000D1">
      <w:pPr>
        <w:rPr>
          <w:color w:val="121212"/>
        </w:rPr>
      </w:pPr>
      <w:r w:rsidDel="00000000" w:rsidR="00000000" w:rsidRPr="00000000">
        <w:rPr>
          <w:rtl w:val="0"/>
        </w:rPr>
      </w:r>
    </w:p>
    <w:p w:rsidR="00000000" w:rsidDel="00000000" w:rsidP="00000000" w:rsidRDefault="00000000" w:rsidRPr="00000000" w14:paraId="000000D2">
      <w:pPr>
        <w:rPr>
          <w:color w:val="121212"/>
        </w:rPr>
      </w:pPr>
      <w:r w:rsidDel="00000000" w:rsidR="00000000" w:rsidRPr="00000000">
        <w:rPr>
          <w:b w:val="1"/>
          <w:color w:val="121212"/>
          <w:rtl w:val="0"/>
        </w:rPr>
        <w:t xml:space="preserve">Întrebarea 28</w:t>
      </w:r>
      <w:r w:rsidDel="00000000" w:rsidR="00000000" w:rsidRPr="00000000">
        <w:rPr>
          <w:rtl w:val="0"/>
        </w:rPr>
      </w:r>
    </w:p>
    <w:p w:rsidR="00000000" w:rsidDel="00000000" w:rsidP="00000000" w:rsidRDefault="00000000" w:rsidRPr="00000000" w14:paraId="000000D3">
      <w:pPr>
        <w:rPr>
          <w:color w:val="121212"/>
        </w:rPr>
      </w:pPr>
      <w:r w:rsidDel="00000000" w:rsidR="00000000" w:rsidRPr="00000000">
        <w:rPr>
          <w:color w:val="121212"/>
          <w:rtl w:val="0"/>
        </w:rPr>
        <w:t xml:space="preserve">Acest cuvânt, care îl auzim utilizat mai rar astăzi, vine de la cuvântul maghiar care are sens de precedent, exemplu. </w:t>
      </w:r>
    </w:p>
    <w:p w:rsidR="00000000" w:rsidDel="00000000" w:rsidP="00000000" w:rsidRDefault="00000000" w:rsidRPr="00000000" w14:paraId="000000D4">
      <w:pPr>
        <w:rPr>
          <w:color w:val="121212"/>
        </w:rPr>
      </w:pPr>
      <w:r w:rsidDel="00000000" w:rsidR="00000000" w:rsidRPr="00000000">
        <w:rPr>
          <w:b w:val="1"/>
          <w:color w:val="121212"/>
          <w:rtl w:val="0"/>
        </w:rPr>
        <w:t xml:space="preserve">Răspuns:</w:t>
      </w:r>
      <w:r w:rsidDel="00000000" w:rsidR="00000000" w:rsidRPr="00000000">
        <w:rPr>
          <w:color w:val="121212"/>
          <w:rtl w:val="0"/>
        </w:rPr>
        <w:t xml:space="preserve"> Pildă</w:t>
      </w:r>
    </w:p>
    <w:p w:rsidR="00000000" w:rsidDel="00000000" w:rsidP="00000000" w:rsidRDefault="00000000" w:rsidRPr="00000000" w14:paraId="000000D5">
      <w:pPr>
        <w:rPr>
          <w:color w:val="121212"/>
        </w:rPr>
      </w:pPr>
      <w:r w:rsidDel="00000000" w:rsidR="00000000" w:rsidRPr="00000000">
        <w:rPr>
          <w:b w:val="1"/>
          <w:color w:val="121212"/>
          <w:rtl w:val="0"/>
        </w:rPr>
        <w:t xml:space="preserve">Surse: </w:t>
      </w:r>
      <w:r w:rsidDel="00000000" w:rsidR="00000000" w:rsidRPr="00000000">
        <w:rPr>
          <w:color w:val="121212"/>
          <w:rtl w:val="0"/>
        </w:rPr>
        <w:t xml:space="preserve"> https://dexonline.ro/definitie/pild%C4%83</w:t>
      </w:r>
    </w:p>
    <w:p w:rsidR="00000000" w:rsidDel="00000000" w:rsidP="00000000" w:rsidRDefault="00000000" w:rsidRPr="00000000" w14:paraId="000000D6">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Adrian Ojog</w:t>
      </w:r>
    </w:p>
    <w:p w:rsidR="00000000" w:rsidDel="00000000" w:rsidP="00000000" w:rsidRDefault="00000000" w:rsidRPr="00000000" w14:paraId="000000D7">
      <w:pPr>
        <w:rPr>
          <w:color w:val="121212"/>
        </w:rPr>
      </w:pPr>
      <w:r w:rsidDel="00000000" w:rsidR="00000000" w:rsidRPr="00000000">
        <w:rPr>
          <w:rtl w:val="0"/>
        </w:rPr>
      </w:r>
    </w:p>
    <w:p w:rsidR="00000000" w:rsidDel="00000000" w:rsidP="00000000" w:rsidRDefault="00000000" w:rsidRPr="00000000" w14:paraId="000000D8">
      <w:pPr>
        <w:rPr>
          <w:color w:val="121212"/>
        </w:rPr>
      </w:pPr>
      <w:r w:rsidDel="00000000" w:rsidR="00000000" w:rsidRPr="00000000">
        <w:rPr>
          <w:b w:val="1"/>
          <w:color w:val="121212"/>
          <w:rtl w:val="0"/>
        </w:rPr>
        <w:t xml:space="preserve">Întrebarea 29</w:t>
      </w:r>
      <w:r w:rsidDel="00000000" w:rsidR="00000000" w:rsidRPr="00000000">
        <w:rPr>
          <w:rtl w:val="0"/>
        </w:rPr>
      </w:r>
    </w:p>
    <w:p w:rsidR="00000000" w:rsidDel="00000000" w:rsidP="00000000" w:rsidRDefault="00000000" w:rsidRPr="00000000" w14:paraId="000000D9">
      <w:pPr>
        <w:rPr>
          <w:color w:val="121212"/>
        </w:rPr>
      </w:pPr>
      <w:r w:rsidDel="00000000" w:rsidR="00000000" w:rsidRPr="00000000">
        <w:rPr>
          <w:color w:val="121212"/>
          <w:rtl w:val="0"/>
        </w:rPr>
        <w:t xml:space="preserve">Acest cuvânt vine de la maghiarul képezni </w:t>
      </w:r>
      <w:r w:rsidDel="00000000" w:rsidR="00000000" w:rsidRPr="00000000">
        <w:rPr>
          <w:i w:val="1"/>
          <w:color w:val="121212"/>
          <w:rtl w:val="0"/>
        </w:rPr>
        <w:t xml:space="preserve">, </w:t>
      </w:r>
      <w:r w:rsidDel="00000000" w:rsidR="00000000" w:rsidRPr="00000000">
        <w:rPr>
          <w:color w:val="121212"/>
          <w:rtl w:val="0"/>
        </w:rPr>
        <w:t xml:space="preserve">care se traduce drept </w:t>
      </w:r>
      <w:r w:rsidDel="00000000" w:rsidR="00000000" w:rsidRPr="00000000">
        <w:rPr>
          <w:i w:val="1"/>
          <w:color w:val="121212"/>
          <w:rtl w:val="0"/>
        </w:rPr>
        <w:t xml:space="preserve">a forma, </w:t>
      </w:r>
      <w:r w:rsidDel="00000000" w:rsidR="00000000" w:rsidRPr="00000000">
        <w:rPr>
          <w:color w:val="121212"/>
          <w:rtl w:val="0"/>
        </w:rPr>
        <w:t xml:space="preserve">sau </w:t>
      </w:r>
      <w:r w:rsidDel="00000000" w:rsidR="00000000" w:rsidRPr="00000000">
        <w:rPr>
          <w:i w:val="1"/>
          <w:color w:val="121212"/>
          <w:shd w:fill="121212" w:val="clear"/>
          <w:rtl w:val="0"/>
        </w:rPr>
        <w:t xml:space="preserve">k</w:t>
      </w:r>
      <w:r w:rsidDel="00000000" w:rsidR="00000000" w:rsidRPr="00000000">
        <w:rPr>
          <w:i w:val="1"/>
          <w:color w:val="121212"/>
          <w:rtl w:val="0"/>
        </w:rPr>
        <w:t xml:space="preserve">épezelni - </w:t>
      </w:r>
      <w:r w:rsidDel="00000000" w:rsidR="00000000" w:rsidRPr="00000000">
        <w:rPr>
          <w:color w:val="121212"/>
          <w:rtl w:val="0"/>
        </w:rPr>
        <w:t xml:space="preserve">a-și imagina. Care e acest cuvânt?</w:t>
      </w:r>
    </w:p>
    <w:p w:rsidR="00000000" w:rsidDel="00000000" w:rsidP="00000000" w:rsidRDefault="00000000" w:rsidRPr="00000000" w14:paraId="000000DA">
      <w:pPr>
        <w:rPr>
          <w:color w:val="121212"/>
        </w:rPr>
      </w:pPr>
      <w:r w:rsidDel="00000000" w:rsidR="00000000" w:rsidRPr="00000000">
        <w:rPr>
          <w:b w:val="1"/>
          <w:color w:val="121212"/>
          <w:rtl w:val="0"/>
        </w:rPr>
        <w:t xml:space="preserve">Raspuns</w:t>
      </w:r>
      <w:r w:rsidDel="00000000" w:rsidR="00000000" w:rsidRPr="00000000">
        <w:rPr>
          <w:color w:val="121212"/>
          <w:rtl w:val="0"/>
        </w:rPr>
        <w:t xml:space="preserve">: a </w:t>
      </w:r>
      <w:r w:rsidDel="00000000" w:rsidR="00000000" w:rsidRPr="00000000">
        <w:rPr>
          <w:color w:val="121212"/>
          <w:rtl w:val="0"/>
        </w:rPr>
        <w:t xml:space="preserve">chibzui</w:t>
      </w:r>
      <w:r w:rsidDel="00000000" w:rsidR="00000000" w:rsidRPr="00000000">
        <w:rPr>
          <w:rtl w:val="0"/>
        </w:rPr>
      </w:r>
    </w:p>
    <w:p w:rsidR="00000000" w:rsidDel="00000000" w:rsidP="00000000" w:rsidRDefault="00000000" w:rsidRPr="00000000" w14:paraId="000000DB">
      <w:pPr>
        <w:rPr>
          <w:color w:val="121212"/>
        </w:rPr>
      </w:pPr>
      <w:r w:rsidDel="00000000" w:rsidR="00000000" w:rsidRPr="00000000">
        <w:rPr>
          <w:b w:val="1"/>
          <w:color w:val="121212"/>
          <w:rtl w:val="0"/>
        </w:rPr>
        <w:t xml:space="preserve">Surse:</w:t>
      </w:r>
      <w:r w:rsidDel="00000000" w:rsidR="00000000" w:rsidRPr="00000000">
        <w:rPr>
          <w:color w:val="121212"/>
          <w:rtl w:val="0"/>
        </w:rPr>
        <w:t xml:space="preserve"> https://dexonline.ro/definitie/chibzui</w:t>
      </w:r>
      <w:r w:rsidDel="00000000" w:rsidR="00000000" w:rsidRPr="00000000">
        <w:rPr>
          <w:rtl w:val="0"/>
        </w:rPr>
      </w:r>
    </w:p>
    <w:p w:rsidR="00000000" w:rsidDel="00000000" w:rsidP="00000000" w:rsidRDefault="00000000" w:rsidRPr="00000000" w14:paraId="000000DC">
      <w:pPr>
        <w:rPr>
          <w:color w:val="121212"/>
        </w:rPr>
      </w:pPr>
      <w:r w:rsidDel="00000000" w:rsidR="00000000" w:rsidRPr="00000000">
        <w:rPr>
          <w:b w:val="1"/>
          <w:color w:val="121212"/>
          <w:rtl w:val="0"/>
        </w:rPr>
        <w:t xml:space="preserve">Autor:</w:t>
      </w:r>
      <w:r w:rsidDel="00000000" w:rsidR="00000000" w:rsidRPr="00000000">
        <w:rPr>
          <w:color w:val="121212"/>
          <w:rtl w:val="0"/>
        </w:rPr>
        <w:t xml:space="preserve"> Adrian Ojog</w:t>
      </w:r>
    </w:p>
    <w:p w:rsidR="00000000" w:rsidDel="00000000" w:rsidP="00000000" w:rsidRDefault="00000000" w:rsidRPr="00000000" w14:paraId="000000DD">
      <w:pPr>
        <w:rPr>
          <w:color w:val="121212"/>
        </w:rPr>
      </w:pPr>
      <w:r w:rsidDel="00000000" w:rsidR="00000000" w:rsidRPr="00000000">
        <w:rPr>
          <w:rtl w:val="0"/>
        </w:rPr>
      </w:r>
    </w:p>
    <w:p w:rsidR="00000000" w:rsidDel="00000000" w:rsidP="00000000" w:rsidRDefault="00000000" w:rsidRPr="00000000" w14:paraId="000000DE">
      <w:pPr>
        <w:rPr>
          <w:color w:val="121212"/>
        </w:rPr>
      </w:pPr>
      <w:r w:rsidDel="00000000" w:rsidR="00000000" w:rsidRPr="00000000">
        <w:rPr>
          <w:b w:val="1"/>
          <w:color w:val="121212"/>
          <w:rtl w:val="0"/>
        </w:rPr>
        <w:t xml:space="preserve">Întrebarea 30</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În serialul Kim’s Convenience proprietarul unui local face reduceri pentru homosexuali de Pride Month. O femeie neagră îl întreabă, dar eu cînd voi primi reduceri? Răspunsul i s-a părut oricum discriminatoriu. Dar prin ce lună  i-a răspuns vânzătorul? </w:t>
      </w:r>
    </w:p>
    <w:p w:rsidR="00000000" w:rsidDel="00000000" w:rsidP="00000000" w:rsidRDefault="00000000" w:rsidRPr="00000000" w14:paraId="000000E0">
      <w:pPr>
        <w:rPr/>
      </w:pPr>
      <w:r w:rsidDel="00000000" w:rsidR="00000000" w:rsidRPr="00000000">
        <w:rPr>
          <w:b w:val="1"/>
          <w:rtl w:val="0"/>
        </w:rPr>
        <w:t xml:space="preserve">Răspuns:</w:t>
      </w:r>
      <w:r w:rsidDel="00000000" w:rsidR="00000000" w:rsidRPr="00000000">
        <w:rPr>
          <w:rtl w:val="0"/>
        </w:rPr>
        <w:t xml:space="preserve"> Februarie</w:t>
      </w:r>
    </w:p>
    <w:p w:rsidR="00000000" w:rsidDel="00000000" w:rsidP="00000000" w:rsidRDefault="00000000" w:rsidRPr="00000000" w14:paraId="000000E1">
      <w:pPr>
        <w:rPr/>
      </w:pPr>
      <w:r w:rsidDel="00000000" w:rsidR="00000000" w:rsidRPr="00000000">
        <w:rPr>
          <w:b w:val="1"/>
          <w:rtl w:val="0"/>
        </w:rPr>
        <w:t xml:space="preserve">Comentariu:</w:t>
      </w:r>
      <w:r w:rsidDel="00000000" w:rsidR="00000000" w:rsidRPr="00000000">
        <w:rPr>
          <w:rtl w:val="0"/>
        </w:rPr>
        <w:t xml:space="preserve"> În februarie, cea mai scurtă lună, e Black History Month.</w:t>
      </w:r>
    </w:p>
    <w:p w:rsidR="00000000" w:rsidDel="00000000" w:rsidP="00000000" w:rsidRDefault="00000000" w:rsidRPr="00000000" w14:paraId="000000E2">
      <w:pPr>
        <w:rPr/>
      </w:pPr>
      <w:r w:rsidDel="00000000" w:rsidR="00000000" w:rsidRPr="00000000">
        <w:rPr>
          <w:b w:val="1"/>
          <w:rtl w:val="0"/>
        </w:rPr>
        <w:t xml:space="preserve">Surse:</w:t>
      </w:r>
      <w:r w:rsidDel="00000000" w:rsidR="00000000" w:rsidRPr="00000000">
        <w:rPr>
          <w:rtl w:val="0"/>
        </w:rPr>
        <w:t xml:space="preserve"> Richard Nixon</w:t>
      </w:r>
    </w:p>
    <w:p w:rsidR="00000000" w:rsidDel="00000000" w:rsidP="00000000" w:rsidRDefault="00000000" w:rsidRPr="00000000" w14:paraId="000000E3">
      <w:pPr>
        <w:rPr>
          <w:color w:val="121212"/>
        </w:rPr>
      </w:pPr>
      <w:r w:rsidDel="00000000" w:rsidR="00000000" w:rsidRPr="00000000">
        <w:rPr>
          <w:b w:val="1"/>
          <w:rtl w:val="0"/>
        </w:rPr>
        <w:t xml:space="preserve">Autor:</w:t>
      </w:r>
      <w:r w:rsidDel="00000000" w:rsidR="00000000" w:rsidRPr="00000000">
        <w:rPr>
          <w:rtl w:val="0"/>
        </w:rPr>
        <w:t xml:space="preserve"> Evghenii Beriozchin</w:t>
      </w:r>
      <w:r w:rsidDel="00000000" w:rsidR="00000000" w:rsidRPr="00000000">
        <w:rPr>
          <w:rtl w:val="0"/>
        </w:rPr>
      </w:r>
    </w:p>
    <w:p w:rsidR="00000000" w:rsidDel="00000000" w:rsidP="00000000" w:rsidRDefault="00000000" w:rsidRPr="00000000" w14:paraId="000000E4">
      <w:pPr>
        <w:rPr>
          <w:color w:val="12121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