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BE" w:rsidRPr="00FD5E01" w:rsidRDefault="00F446BE" w:rsidP="00F54D22">
      <w:pPr>
        <w:jc w:val="center"/>
        <w:rPr>
          <w:b/>
          <w:sz w:val="24"/>
          <w:lang w:val="ro-RO"/>
        </w:rPr>
      </w:pPr>
    </w:p>
    <w:p w:rsidR="00F54D22" w:rsidRPr="00FD5E01" w:rsidRDefault="00F54D22" w:rsidP="00F54D22">
      <w:pPr>
        <w:jc w:val="center"/>
        <w:rPr>
          <w:b/>
          <w:sz w:val="24"/>
          <w:lang w:val="ro-RO"/>
        </w:rPr>
      </w:pPr>
      <w:r w:rsidRPr="00FD5E01">
        <w:rPr>
          <w:b/>
          <w:sz w:val="24"/>
          <w:lang w:val="ro-RO"/>
        </w:rPr>
        <w:t xml:space="preserve">CUPA MINISTRULUI FINANȚELOR LA JOCURI INTELECTUALE, </w:t>
      </w:r>
    </w:p>
    <w:p w:rsidR="008B42D4" w:rsidRPr="00FD5E01" w:rsidRDefault="00F54D22" w:rsidP="00F54D22">
      <w:pPr>
        <w:jc w:val="center"/>
        <w:rPr>
          <w:b/>
          <w:sz w:val="24"/>
          <w:lang w:val="ro-RO"/>
        </w:rPr>
      </w:pPr>
      <w:r w:rsidRPr="00FD5E01">
        <w:rPr>
          <w:b/>
          <w:sz w:val="24"/>
          <w:lang w:val="ro-RO"/>
        </w:rPr>
        <w:t>EDIȚIA a II-a</w:t>
      </w:r>
    </w:p>
    <w:p w:rsidR="00E84EBC" w:rsidRPr="00FD5E01" w:rsidRDefault="00E84EBC" w:rsidP="00E84EBC">
      <w:pPr>
        <w:jc w:val="center"/>
        <w:rPr>
          <w:b/>
          <w:sz w:val="24"/>
          <w:lang w:val="ro-RO"/>
        </w:rPr>
      </w:pPr>
      <w:r w:rsidRPr="00FD5E01">
        <w:rPr>
          <w:b/>
          <w:sz w:val="24"/>
          <w:lang w:val="ro-RO"/>
        </w:rPr>
        <w:t>Organizatori: Ministerul Finanțelor din Republica Moldova și Clubul Moldovenesc de Jocuri Intelectuale (echipa ACORD)</w:t>
      </w:r>
    </w:p>
    <w:p w:rsidR="00E84EBC" w:rsidRPr="00FD5E01" w:rsidRDefault="00E84EBC" w:rsidP="00F54D22">
      <w:pPr>
        <w:jc w:val="center"/>
        <w:rPr>
          <w:b/>
          <w:sz w:val="24"/>
          <w:lang w:val="ro-RO"/>
        </w:rPr>
      </w:pPr>
      <w:r w:rsidRPr="00FD5E01">
        <w:rPr>
          <w:b/>
          <w:sz w:val="24"/>
          <w:lang w:val="ro-RO"/>
        </w:rPr>
        <w:t>Runda I</w:t>
      </w:r>
    </w:p>
    <w:p w:rsidR="00452185" w:rsidRPr="00FD5E01" w:rsidRDefault="00452185" w:rsidP="00452185">
      <w:pPr>
        <w:pStyle w:val="Listparagraf"/>
        <w:numPr>
          <w:ilvl w:val="0"/>
          <w:numId w:val="1"/>
        </w:numPr>
        <w:jc w:val="both"/>
        <w:rPr>
          <w:rStyle w:val="Hyperlink"/>
          <w:rFonts w:cs="Arial"/>
          <w:color w:val="auto"/>
          <w:szCs w:val="20"/>
          <w:u w:val="none"/>
          <w:lang w:val="ro-RO"/>
        </w:rPr>
      </w:pPr>
      <w:r w:rsidRPr="00FD5E01">
        <w:rPr>
          <w:rStyle w:val="Hyperlink"/>
          <w:rFonts w:cs="Arial"/>
          <w:color w:val="auto"/>
          <w:sz w:val="24"/>
          <w:szCs w:val="20"/>
          <w:u w:val="none"/>
          <w:lang w:val="ro-RO"/>
        </w:rPr>
        <w:t>În întrebare sunt înlocuiri.</w:t>
      </w:r>
    </w:p>
    <w:p w:rsidR="00452185" w:rsidRPr="00FD5E01" w:rsidRDefault="00452185" w:rsidP="00452185">
      <w:pPr>
        <w:jc w:val="both"/>
        <w:rPr>
          <w:rStyle w:val="Hyperlink"/>
          <w:rFonts w:cs="Arial"/>
          <w:color w:val="auto"/>
          <w:sz w:val="24"/>
          <w:szCs w:val="20"/>
          <w:u w:val="none"/>
          <w:lang w:val="ro-RO"/>
        </w:rPr>
      </w:pPr>
      <w:r w:rsidRPr="00FD5E01">
        <w:rPr>
          <w:rStyle w:val="Hyperlink"/>
          <w:rFonts w:cs="Arial"/>
          <w:color w:val="auto"/>
          <w:sz w:val="24"/>
          <w:szCs w:val="20"/>
          <w:u w:val="none"/>
          <w:lang w:val="ro-RO"/>
        </w:rPr>
        <w:t>Pentru a-și încălzi fiica</w:t>
      </w:r>
      <w:r>
        <w:rPr>
          <w:rStyle w:val="Hyperlink"/>
          <w:rFonts w:cs="Arial"/>
          <w:color w:val="auto"/>
          <w:sz w:val="24"/>
          <w:szCs w:val="20"/>
          <w:u w:val="none"/>
          <w:lang w:val="ro-RO"/>
        </w:rPr>
        <w:t>,</w:t>
      </w:r>
      <w:r w:rsidRPr="00FD5E01">
        <w:rPr>
          <w:rStyle w:val="Hyperlink"/>
          <w:rFonts w:cs="Arial"/>
          <w:color w:val="auto"/>
          <w:sz w:val="24"/>
          <w:szCs w:val="20"/>
          <w:u w:val="none"/>
          <w:lang w:val="ro-RO"/>
        </w:rPr>
        <w:t xml:space="preserve"> Pablo Escobar a ars două „cărți”. Se presupune că „cartea” a apărut în jurul anului 1300. Ce a fost înlocuit prin carte?</w:t>
      </w:r>
    </w:p>
    <w:p w:rsidR="00452185" w:rsidRPr="00FD5E01" w:rsidRDefault="00452185" w:rsidP="00452185">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milion</w:t>
      </w:r>
    </w:p>
    <w:p w:rsidR="00452185" w:rsidRPr="00FD5E01" w:rsidRDefault="00452185" w:rsidP="00452185">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Baronul drogurilor, Pablo Escobar, avea foarte mulți bani cash, de aceea putea s</w:t>
      </w:r>
      <w:r>
        <w:rPr>
          <w:rStyle w:val="Hyperlink"/>
          <w:rFonts w:cs="Arial"/>
          <w:color w:val="auto"/>
          <w:sz w:val="24"/>
          <w:szCs w:val="20"/>
          <w:u w:val="none"/>
          <w:lang w:val="ro-RO"/>
        </w:rPr>
        <w:t>ă</w:t>
      </w:r>
      <w:r w:rsidRPr="00FD5E01">
        <w:rPr>
          <w:rStyle w:val="Hyperlink"/>
          <w:rFonts w:cs="Arial"/>
          <w:color w:val="auto"/>
          <w:sz w:val="24"/>
          <w:szCs w:val="20"/>
          <w:u w:val="none"/>
          <w:lang w:val="ro-RO"/>
        </w:rPr>
        <w:t>-și permită să ardă câteva milioane. „Milionul” este una dintre denumirile cărții ce descrie călătoriile lui Marco Polo.</w:t>
      </w:r>
    </w:p>
    <w:p w:rsidR="00452185" w:rsidRPr="00FD5E01" w:rsidRDefault="00452185" w:rsidP="00452185">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 Fala</w:t>
      </w:r>
    </w:p>
    <w:p w:rsidR="00452185" w:rsidRDefault="00452185" w:rsidP="00452185">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https://en.wikipedia.org/wiki/The_Travels_of_Marco_Polo, </w:t>
      </w:r>
    </w:p>
    <w:p w:rsidR="00452185" w:rsidRPr="00FD5E01" w:rsidRDefault="00452185" w:rsidP="00452185">
      <w:pPr>
        <w:jc w:val="both"/>
        <w:rPr>
          <w:rStyle w:val="Hyperlink"/>
          <w:rFonts w:cs="Arial"/>
          <w:color w:val="auto"/>
          <w:sz w:val="24"/>
          <w:szCs w:val="20"/>
          <w:u w:val="none"/>
          <w:lang w:val="ro-RO"/>
        </w:rPr>
      </w:pPr>
      <w:r w:rsidRPr="00FD5E01">
        <w:rPr>
          <w:rStyle w:val="Hyperlink"/>
          <w:rFonts w:cs="Arial"/>
          <w:color w:val="auto"/>
          <w:sz w:val="24"/>
          <w:szCs w:val="20"/>
          <w:u w:val="none"/>
          <w:lang w:val="ro-RO"/>
        </w:rPr>
        <w:t>http://muzey-factov.ru/tag/money</w:t>
      </w:r>
    </w:p>
    <w:p w:rsidR="00A60721" w:rsidRPr="00FD5E01" w:rsidRDefault="00FD5E01" w:rsidP="00A60721">
      <w:pPr>
        <w:pStyle w:val="Listparagraf"/>
        <w:numPr>
          <w:ilvl w:val="0"/>
          <w:numId w:val="1"/>
        </w:numPr>
        <w:jc w:val="both"/>
        <w:rPr>
          <w:rStyle w:val="Hyperlink"/>
          <w:rFonts w:cs="Arial"/>
          <w:color w:val="auto"/>
          <w:sz w:val="24"/>
          <w:szCs w:val="20"/>
          <w:u w:val="none"/>
          <w:lang w:val="ro-RO"/>
        </w:rPr>
      </w:pPr>
      <w:r>
        <w:rPr>
          <w:rStyle w:val="Hyperlink"/>
          <w:rFonts w:cs="Arial"/>
          <w:color w:val="auto"/>
          <w:sz w:val="24"/>
          <w:szCs w:val="20"/>
          <w:u w:val="none"/>
          <w:lang w:val="ro-RO"/>
        </w:rPr>
        <w:t>Atenție</w:t>
      </w:r>
      <w:r w:rsidR="00A60721" w:rsidRPr="00FD5E01">
        <w:rPr>
          <w:rStyle w:val="Hyperlink"/>
          <w:rFonts w:cs="Arial"/>
          <w:color w:val="auto"/>
          <w:sz w:val="24"/>
          <w:szCs w:val="20"/>
          <w:u w:val="none"/>
          <w:lang w:val="ro-RO"/>
        </w:rPr>
        <w:t xml:space="preserve"> banc:</w:t>
      </w:r>
    </w:p>
    <w:p w:rsidR="00A60721" w:rsidRPr="00FD5E01" w:rsidRDefault="00A60721" w:rsidP="00A60721">
      <w:pPr>
        <w:jc w:val="both"/>
        <w:rPr>
          <w:rStyle w:val="Hyperlink"/>
          <w:rFonts w:cs="Arial"/>
          <w:color w:val="auto"/>
          <w:sz w:val="24"/>
          <w:szCs w:val="20"/>
          <w:u w:val="none"/>
          <w:lang w:val="ro-RO"/>
        </w:rPr>
      </w:pPr>
      <w:r w:rsidRPr="00FD5E01">
        <w:rPr>
          <w:rStyle w:val="Hyperlink"/>
          <w:rFonts w:cs="Arial"/>
          <w:color w:val="auto"/>
          <w:sz w:val="24"/>
          <w:szCs w:val="20"/>
          <w:u w:val="none"/>
          <w:lang w:val="ro-RO"/>
        </w:rPr>
        <w:t>Un client intră într-o renumită bancă elvețiană.</w:t>
      </w:r>
    </w:p>
    <w:p w:rsidR="00A60721" w:rsidRPr="00FD5E01" w:rsidRDefault="00A60721" w:rsidP="00A60721">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„Aș dori să plasez o jumătate de milion de dolari la dumneavoastră”, îi șoptește clientul bancherului. </w:t>
      </w:r>
      <w:r w:rsidRPr="00FD5E01">
        <w:rPr>
          <w:rStyle w:val="Hyperlink"/>
          <w:rFonts w:cs="Arial"/>
          <w:color w:val="auto"/>
          <w:sz w:val="24"/>
          <w:szCs w:val="20"/>
          <w:u w:val="none"/>
          <w:lang w:val="ro-RO"/>
        </w:rPr>
        <w:br/>
        <w:t xml:space="preserve">„Puteți să vorbiți normal, domnule”, răspunde bancherul. „La noi </w:t>
      </w:r>
      <w:r w:rsidR="00273506">
        <w:rPr>
          <w:rStyle w:val="Hyperlink"/>
          <w:rFonts w:cs="Arial"/>
          <w:color w:val="auto"/>
          <w:sz w:val="24"/>
          <w:szCs w:val="20"/>
          <w:u w:val="none"/>
          <w:lang w:val="ro-RO"/>
        </w:rPr>
        <w:t>în bancă nu trebuie să-ți fie ...</w:t>
      </w:r>
      <w:r w:rsidRPr="00FD5E01">
        <w:rPr>
          <w:rStyle w:val="Hyperlink"/>
          <w:rFonts w:cs="Arial"/>
          <w:color w:val="auto"/>
          <w:sz w:val="24"/>
          <w:szCs w:val="20"/>
          <w:u w:val="none"/>
          <w:lang w:val="ro-RO"/>
        </w:rPr>
        <w:t>” . Terminați bancul cu 4 cuvinte în română.</w:t>
      </w:r>
    </w:p>
    <w:p w:rsidR="00A60721" w:rsidRPr="00FD5E01" w:rsidRDefault="00A60721" w:rsidP="00A60721">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Răspuns: rușine că ești sărac </w:t>
      </w:r>
    </w:p>
    <w:p w:rsidR="00A60721" w:rsidRPr="00FD5E01" w:rsidRDefault="00A60721" w:rsidP="00A60721">
      <w:pPr>
        <w:jc w:val="both"/>
        <w:rPr>
          <w:rStyle w:val="Hyperlink"/>
          <w:rFonts w:cs="Arial"/>
          <w:color w:val="auto"/>
          <w:sz w:val="24"/>
          <w:szCs w:val="20"/>
          <w:u w:val="none"/>
          <w:lang w:val="ro-RO"/>
        </w:rPr>
      </w:pPr>
      <w:r w:rsidRPr="00FD5E01">
        <w:rPr>
          <w:rStyle w:val="Hyperlink"/>
          <w:rFonts w:cs="Arial"/>
          <w:color w:val="auto"/>
          <w:sz w:val="24"/>
          <w:szCs w:val="20"/>
          <w:u w:val="none"/>
          <w:lang w:val="ro-RO"/>
        </w:rPr>
        <w:t>Autor: Egor Boaghi</w:t>
      </w:r>
    </w:p>
    <w:p w:rsidR="006323CB" w:rsidRPr="00FD5E01" w:rsidRDefault="006323CB" w:rsidP="006323CB">
      <w:pPr>
        <w:pStyle w:val="Listparagraf"/>
        <w:numPr>
          <w:ilvl w:val="0"/>
          <w:numId w:val="1"/>
        </w:numPr>
        <w:jc w:val="both"/>
        <w:rPr>
          <w:rStyle w:val="Hyperlink"/>
          <w:rFonts w:cs="Arial"/>
          <w:color w:val="auto"/>
          <w:szCs w:val="20"/>
          <w:u w:val="none"/>
          <w:lang w:val="ro-RO"/>
        </w:rPr>
      </w:pPr>
      <w:r w:rsidRPr="00FD5E01">
        <w:rPr>
          <w:rStyle w:val="Hyperlink"/>
          <w:rFonts w:cs="Arial"/>
          <w:color w:val="auto"/>
          <w:sz w:val="24"/>
          <w:szCs w:val="20"/>
          <w:u w:val="none"/>
          <w:lang w:val="ro-RO"/>
        </w:rPr>
        <w:t xml:space="preserve">Pe plan </w:t>
      </w:r>
      <w:r w:rsidR="00FD5E01" w:rsidRPr="00FD5E01">
        <w:rPr>
          <w:rStyle w:val="Hyperlink"/>
          <w:rFonts w:cs="Arial"/>
          <w:color w:val="auto"/>
          <w:sz w:val="24"/>
          <w:szCs w:val="20"/>
          <w:u w:val="none"/>
          <w:lang w:val="ro-RO"/>
        </w:rPr>
        <w:t>internațional</w:t>
      </w:r>
      <w:r w:rsidRPr="00FD5E01">
        <w:rPr>
          <w:rStyle w:val="Hyperlink"/>
          <w:rFonts w:cs="Arial"/>
          <w:color w:val="auto"/>
          <w:sz w:val="24"/>
          <w:szCs w:val="20"/>
          <w:u w:val="none"/>
          <w:lang w:val="ro-RO"/>
        </w:rPr>
        <w:t xml:space="preserve">, ALFELE au fost </w:t>
      </w:r>
      <w:r w:rsidR="00FD5E01" w:rsidRPr="00FD5E01">
        <w:rPr>
          <w:rStyle w:val="Hyperlink"/>
          <w:rFonts w:cs="Arial"/>
          <w:color w:val="auto"/>
          <w:sz w:val="24"/>
          <w:szCs w:val="20"/>
          <w:u w:val="none"/>
          <w:lang w:val="ro-RO"/>
        </w:rPr>
        <w:t>impulsionate</w:t>
      </w:r>
      <w:r w:rsidRPr="00FD5E01">
        <w:rPr>
          <w:rStyle w:val="Hyperlink"/>
          <w:rFonts w:cs="Arial"/>
          <w:color w:val="auto"/>
          <w:sz w:val="24"/>
          <w:szCs w:val="20"/>
          <w:u w:val="none"/>
          <w:lang w:val="ro-RO"/>
        </w:rPr>
        <w:t xml:space="preserve"> de circulaţia forţei de muncă din ţările mai puţin dezvoltate către cele avansate, de plecare la studii a tinerilor şi de extinderea relaţiilor între familii. În Republica Moldova, în prezent</w:t>
      </w:r>
      <w:r w:rsidR="00FD5E01">
        <w:rPr>
          <w:rStyle w:val="Hyperlink"/>
          <w:rFonts w:cs="Arial"/>
          <w:color w:val="auto"/>
          <w:sz w:val="24"/>
          <w:szCs w:val="20"/>
          <w:u w:val="none"/>
          <w:lang w:val="ro-RO"/>
        </w:rPr>
        <w:t>,</w:t>
      </w:r>
      <w:r w:rsidRPr="00FD5E01">
        <w:rPr>
          <w:rStyle w:val="Hyperlink"/>
          <w:rFonts w:cs="Arial"/>
          <w:color w:val="auto"/>
          <w:sz w:val="24"/>
          <w:szCs w:val="20"/>
          <w:u w:val="none"/>
          <w:lang w:val="ro-RO"/>
        </w:rPr>
        <w:t xml:space="preserve"> sunt posibile două modalități de efectuare a ALFELOR: prin bănci sau prin intermediul unei companii intermediare. De asemenea, într-un spot publicitar se arată că, în mod ironic și fantastic, ALFELE din Evul Mediu erau efectuate cu ajutorul catapultei. Numiți prin trei sau patru cuvinte ce am înlocuit prin ALFELE.</w:t>
      </w:r>
    </w:p>
    <w:p w:rsidR="006323CB" w:rsidRPr="00FD5E01" w:rsidRDefault="006323CB" w:rsidP="006323CB">
      <w:pPr>
        <w:ind w:left="360"/>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Răspuns: Transferuri </w:t>
      </w:r>
      <w:r w:rsidR="00FD5E01" w:rsidRPr="00FD5E01">
        <w:rPr>
          <w:rStyle w:val="Hyperlink"/>
          <w:rFonts w:cs="Arial"/>
          <w:color w:val="auto"/>
          <w:sz w:val="24"/>
          <w:szCs w:val="20"/>
          <w:u w:val="none"/>
          <w:lang w:val="ro-RO"/>
        </w:rPr>
        <w:t>internaționale</w:t>
      </w:r>
      <w:r w:rsidRPr="00FD5E01">
        <w:rPr>
          <w:rStyle w:val="Hyperlink"/>
          <w:rFonts w:cs="Arial"/>
          <w:color w:val="auto"/>
          <w:sz w:val="24"/>
          <w:szCs w:val="20"/>
          <w:u w:val="none"/>
          <w:lang w:val="ro-RO"/>
        </w:rPr>
        <w:t xml:space="preserve"> de bani / transferuri bănești internaționale</w:t>
      </w:r>
    </w:p>
    <w:p w:rsidR="006323CB" w:rsidRPr="00FD5E01" w:rsidRDefault="00FD5E01" w:rsidP="006323CB">
      <w:pPr>
        <w:ind w:left="360"/>
        <w:jc w:val="both"/>
        <w:rPr>
          <w:rStyle w:val="Hyperlink"/>
          <w:rFonts w:cs="Arial"/>
          <w:color w:val="auto"/>
          <w:sz w:val="24"/>
          <w:szCs w:val="20"/>
          <w:u w:val="none"/>
          <w:lang w:val="ro-RO"/>
        </w:rPr>
      </w:pPr>
      <w:r>
        <w:rPr>
          <w:rStyle w:val="Hyperlink"/>
          <w:rFonts w:cs="Arial"/>
          <w:color w:val="auto"/>
          <w:sz w:val="24"/>
          <w:szCs w:val="20"/>
          <w:u w:val="none"/>
          <w:lang w:val="ro-RO"/>
        </w:rPr>
        <w:t>Criteriu: „</w:t>
      </w:r>
      <w:r w:rsidR="006323CB" w:rsidRPr="00FD5E01">
        <w:rPr>
          <w:rStyle w:val="Hyperlink"/>
          <w:rFonts w:cs="Arial"/>
          <w:color w:val="auto"/>
          <w:sz w:val="24"/>
          <w:szCs w:val="20"/>
          <w:u w:val="none"/>
          <w:lang w:val="ro-RO"/>
        </w:rPr>
        <w:t>Transferuri de bani” – se acceptă.</w:t>
      </w:r>
    </w:p>
    <w:p w:rsidR="006323CB" w:rsidRPr="00FD5E01" w:rsidRDefault="006323CB" w:rsidP="006323CB">
      <w:pPr>
        <w:ind w:left="360"/>
        <w:jc w:val="both"/>
        <w:rPr>
          <w:rStyle w:val="Hyperlink"/>
          <w:rFonts w:cs="Arial"/>
          <w:color w:val="auto"/>
          <w:sz w:val="24"/>
          <w:szCs w:val="20"/>
          <w:u w:val="none"/>
          <w:lang w:val="ro-RO"/>
        </w:rPr>
      </w:pPr>
      <w:r w:rsidRPr="00FD5E01">
        <w:rPr>
          <w:rStyle w:val="Hyperlink"/>
          <w:rFonts w:cs="Arial"/>
          <w:color w:val="auto"/>
          <w:sz w:val="24"/>
          <w:szCs w:val="20"/>
          <w:u w:val="none"/>
          <w:lang w:val="ro-RO"/>
        </w:rPr>
        <w:t>Autor: Eugen Zolotco</w:t>
      </w:r>
    </w:p>
    <w:p w:rsidR="006323CB" w:rsidRDefault="006323CB" w:rsidP="006323CB">
      <w:pPr>
        <w:ind w:left="360"/>
        <w:jc w:val="both"/>
        <w:rPr>
          <w:rStyle w:val="Hyperlink"/>
          <w:rFonts w:cs="Arial"/>
          <w:color w:val="auto"/>
          <w:sz w:val="24"/>
          <w:szCs w:val="20"/>
          <w:u w:val="none"/>
          <w:lang w:val="ro-RO"/>
        </w:rPr>
      </w:pPr>
      <w:r w:rsidRPr="00FD5E01">
        <w:rPr>
          <w:rStyle w:val="Hyperlink"/>
          <w:rFonts w:cs="Arial"/>
          <w:color w:val="auto"/>
          <w:sz w:val="24"/>
          <w:szCs w:val="20"/>
          <w:u w:val="none"/>
          <w:lang w:val="ro-RO"/>
        </w:rPr>
        <w:lastRenderedPageBreak/>
        <w:t xml:space="preserve">Sursă: </w:t>
      </w:r>
      <w:hyperlink r:id="rId8" w:history="1">
        <w:r w:rsidRPr="00FD5E01">
          <w:rPr>
            <w:rStyle w:val="Hyperlink"/>
            <w:rFonts w:cs="Arial"/>
            <w:color w:val="auto"/>
            <w:sz w:val="24"/>
            <w:szCs w:val="20"/>
            <w:u w:val="none"/>
            <w:lang w:val="ro-RO"/>
          </w:rPr>
          <w:t>http://bancamea.md/news/transferuri-internaionale-de-bani-swift-sau-prin-intermediul-sistemelor-de-transfer-rapid</w:t>
        </w:r>
      </w:hyperlink>
    </w:p>
    <w:p w:rsidR="006323CB" w:rsidRPr="00FD5E01" w:rsidRDefault="006323CB" w:rsidP="006323CB">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Acest renumit politician și om de vază</w:t>
      </w:r>
      <w:r w:rsidR="00FD5E01">
        <w:rPr>
          <w:rStyle w:val="Hyperlink"/>
          <w:rFonts w:cs="Arial"/>
          <w:color w:val="auto"/>
          <w:sz w:val="24"/>
          <w:szCs w:val="20"/>
          <w:u w:val="none"/>
          <w:lang w:val="ro-RO"/>
        </w:rPr>
        <w:t xml:space="preserve">, </w:t>
      </w:r>
      <w:r w:rsidRPr="00FD5E01">
        <w:rPr>
          <w:rStyle w:val="Hyperlink"/>
          <w:rFonts w:cs="Arial"/>
          <w:color w:val="auto"/>
          <w:sz w:val="24"/>
          <w:szCs w:val="20"/>
          <w:u w:val="none"/>
          <w:lang w:val="ro-RO"/>
        </w:rPr>
        <w:t>p</w:t>
      </w:r>
      <w:r w:rsidR="00FD5E01">
        <w:rPr>
          <w:rStyle w:val="Hyperlink"/>
          <w:rFonts w:cs="Arial"/>
          <w:color w:val="auto"/>
          <w:sz w:val="24"/>
          <w:szCs w:val="20"/>
          <w:u w:val="none"/>
          <w:lang w:val="ro-RO"/>
        </w:rPr>
        <w:t xml:space="preserve">e lângă toate funcțiile </w:t>
      </w:r>
      <w:r w:rsidRPr="00FD5E01">
        <w:rPr>
          <w:rStyle w:val="Hyperlink"/>
          <w:rFonts w:cs="Arial"/>
          <w:color w:val="auto"/>
          <w:sz w:val="24"/>
          <w:szCs w:val="20"/>
          <w:u w:val="none"/>
          <w:lang w:val="ro-RO"/>
        </w:rPr>
        <w:t xml:space="preserve">înalte de stat deținute pe parcursul anilor mai era și savant, fiind, (conform wikipediei) agronom, </w:t>
      </w:r>
      <w:r w:rsidR="00FD5E01" w:rsidRPr="00FD5E01">
        <w:rPr>
          <w:rStyle w:val="Hyperlink"/>
          <w:rFonts w:cs="Arial"/>
          <w:color w:val="auto"/>
          <w:sz w:val="24"/>
          <w:szCs w:val="20"/>
          <w:u w:val="none"/>
          <w:lang w:val="ro-RO"/>
        </w:rPr>
        <w:t>arhitect</w:t>
      </w:r>
      <w:r w:rsidRPr="00FD5E01">
        <w:rPr>
          <w:rStyle w:val="Hyperlink"/>
          <w:rFonts w:cs="Arial"/>
          <w:color w:val="auto"/>
          <w:sz w:val="24"/>
          <w:szCs w:val="20"/>
          <w:u w:val="none"/>
          <w:lang w:val="ro-RO"/>
        </w:rPr>
        <w:t>, arheolog, paleontolog, inventator, colecționar și scriitor. Poate datorită ultimulu</w:t>
      </w:r>
      <w:r w:rsidR="00FD5E01">
        <w:rPr>
          <w:rStyle w:val="Hyperlink"/>
          <w:rFonts w:cs="Arial"/>
          <w:color w:val="auto"/>
          <w:sz w:val="24"/>
          <w:szCs w:val="20"/>
          <w:u w:val="none"/>
          <w:lang w:val="ro-RO"/>
        </w:rPr>
        <w:t>i fapt anume lui i s-a propus să</w:t>
      </w:r>
      <w:r w:rsidRPr="00FD5E01">
        <w:rPr>
          <w:rStyle w:val="Hyperlink"/>
          <w:rFonts w:cs="Arial"/>
          <w:color w:val="auto"/>
          <w:sz w:val="24"/>
          <w:szCs w:val="20"/>
          <w:u w:val="none"/>
          <w:lang w:val="ro-RO"/>
        </w:rPr>
        <w:t xml:space="preserve"> scrie textul Declarației de Independență. Scrieți despre cine este vorba, dacă era al III-lea.</w:t>
      </w:r>
    </w:p>
    <w:p w:rsidR="006323CB" w:rsidRPr="00FD5E01" w:rsidRDefault="006323CB" w:rsidP="006323CB">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Răspuns: Thomas Jefferson </w:t>
      </w:r>
    </w:p>
    <w:p w:rsidR="006323CB" w:rsidRPr="00FD5E01" w:rsidRDefault="006323CB" w:rsidP="006323CB">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Autor: Ina Orlova </w:t>
      </w:r>
    </w:p>
    <w:p w:rsidR="006323CB" w:rsidRPr="00FD5E01" w:rsidRDefault="006323CB" w:rsidP="006323CB">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Sursă: </w:t>
      </w:r>
      <w:hyperlink r:id="rId9" w:tgtFrame="_blank" w:history="1">
        <w:r w:rsidRPr="00FD5E01">
          <w:rPr>
            <w:rStyle w:val="Hyperlink"/>
            <w:rFonts w:cs="Arial"/>
            <w:color w:val="auto"/>
            <w:sz w:val="24"/>
            <w:szCs w:val="20"/>
            <w:u w:val="none"/>
            <w:lang w:val="ro-RO"/>
          </w:rPr>
          <w:t>https://ru.wikipedia.org/wiki/%D0%94%D0%B6%D0%B5%D1%84%D1%84%D0%B5%D1%80%D1%81%D0%BE%D0%BD,_%D0%A2%D0%BE%D0%BC%D0%B0%D1%81</w:t>
        </w:r>
      </w:hyperlink>
    </w:p>
    <w:p w:rsidR="00853A98" w:rsidRPr="005410A7" w:rsidRDefault="00853A98" w:rsidP="000535BA">
      <w:pPr>
        <w:pStyle w:val="Listparagraf"/>
        <w:numPr>
          <w:ilvl w:val="0"/>
          <w:numId w:val="1"/>
        </w:numPr>
        <w:jc w:val="both"/>
        <w:rPr>
          <w:sz w:val="24"/>
          <w:szCs w:val="24"/>
          <w:lang w:val="ro-RO"/>
        </w:rPr>
      </w:pPr>
      <w:r w:rsidRPr="005410A7">
        <w:rPr>
          <w:sz w:val="24"/>
          <w:szCs w:val="24"/>
          <w:lang w:val="ro-RO"/>
        </w:rPr>
        <w:t>Este interesantă legătura dintre cinematografie și această profesie. Astfel printre câștigătorii premiului Oscar au fost filme, a căror personaj principal era un reprezentant al acestei profesii, cum ar fi: Itzhak Stern în </w:t>
      </w:r>
      <w:r w:rsidRPr="005410A7">
        <w:rPr>
          <w:i/>
          <w:iCs/>
          <w:sz w:val="24"/>
          <w:szCs w:val="24"/>
          <w:lang w:val="ro-RO"/>
        </w:rPr>
        <w:t>Schindler’s List</w:t>
      </w:r>
      <w:r w:rsidRPr="005410A7">
        <w:rPr>
          <w:sz w:val="24"/>
          <w:szCs w:val="24"/>
          <w:lang w:val="ro-RO"/>
        </w:rPr>
        <w:t xml:space="preserve"> sau Oscar Wallace în </w:t>
      </w:r>
      <w:r w:rsidRPr="005410A7">
        <w:rPr>
          <w:i/>
          <w:iCs/>
          <w:sz w:val="24"/>
          <w:szCs w:val="24"/>
          <w:lang w:val="ro-RO"/>
        </w:rPr>
        <w:t>The Untouchables</w:t>
      </w:r>
      <w:r w:rsidRPr="005410A7">
        <w:rPr>
          <w:iCs/>
          <w:sz w:val="24"/>
          <w:szCs w:val="24"/>
          <w:lang w:val="ro-RO"/>
        </w:rPr>
        <w:t>. În engleză, cuvântul ce definește această profesie, este unicul cuvânt ce conține trei litere duble alăturate.</w:t>
      </w:r>
    </w:p>
    <w:p w:rsidR="00853A98" w:rsidRPr="00FD5E01" w:rsidRDefault="00853A98" w:rsidP="00853A98">
      <w:pPr>
        <w:jc w:val="both"/>
        <w:rPr>
          <w:sz w:val="24"/>
          <w:szCs w:val="24"/>
          <w:lang w:val="ro-RO"/>
        </w:rPr>
      </w:pPr>
      <w:r w:rsidRPr="00FD5E01">
        <w:rPr>
          <w:sz w:val="24"/>
          <w:szCs w:val="24"/>
          <w:lang w:val="ro-RO"/>
        </w:rPr>
        <w:t>Peste un minut, scrieți despre ce profesie este vorba.</w:t>
      </w:r>
    </w:p>
    <w:p w:rsidR="00853A98" w:rsidRPr="00FD5E01" w:rsidRDefault="00853A98" w:rsidP="00853A98">
      <w:pPr>
        <w:jc w:val="both"/>
        <w:rPr>
          <w:sz w:val="24"/>
          <w:szCs w:val="24"/>
          <w:lang w:val="ro-RO"/>
        </w:rPr>
      </w:pPr>
      <w:r w:rsidRPr="00FD5E01">
        <w:rPr>
          <w:b/>
          <w:sz w:val="24"/>
          <w:szCs w:val="24"/>
          <w:lang w:val="ro-RO"/>
        </w:rPr>
        <w:t>Răspuns:</w:t>
      </w:r>
      <w:r w:rsidRPr="00FD5E01">
        <w:rPr>
          <w:sz w:val="24"/>
          <w:szCs w:val="24"/>
          <w:lang w:val="ro-RO"/>
        </w:rPr>
        <w:t xml:space="preserve"> contabil</w:t>
      </w:r>
    </w:p>
    <w:p w:rsidR="00853A98" w:rsidRPr="00FD5E01" w:rsidRDefault="00853A98" w:rsidP="00853A98">
      <w:pPr>
        <w:jc w:val="both"/>
        <w:rPr>
          <w:sz w:val="24"/>
          <w:szCs w:val="24"/>
          <w:lang w:val="ro-RO"/>
        </w:rPr>
      </w:pPr>
      <w:r w:rsidRPr="00FD5E01">
        <w:rPr>
          <w:b/>
          <w:sz w:val="24"/>
          <w:szCs w:val="24"/>
          <w:lang w:val="ro-RO"/>
        </w:rPr>
        <w:t>Comentarii:</w:t>
      </w:r>
      <w:r w:rsidRPr="00FD5E01">
        <w:rPr>
          <w:sz w:val="24"/>
          <w:szCs w:val="24"/>
          <w:lang w:val="ro-RO"/>
        </w:rPr>
        <w:t xml:space="preserve"> În limba engleză, cuvântul ”</w:t>
      </w:r>
      <w:r w:rsidR="005B4ED9" w:rsidRPr="00FD5E01">
        <w:rPr>
          <w:sz w:val="24"/>
          <w:szCs w:val="24"/>
          <w:lang w:val="ro-RO"/>
        </w:rPr>
        <w:t>bookkeep</w:t>
      </w:r>
      <w:r w:rsidR="00FD5E01">
        <w:rPr>
          <w:sz w:val="24"/>
          <w:szCs w:val="24"/>
          <w:lang w:val="ro-RO"/>
        </w:rPr>
        <w:t>er</w:t>
      </w:r>
      <w:r w:rsidRPr="00FD5E01">
        <w:rPr>
          <w:sz w:val="24"/>
          <w:szCs w:val="24"/>
          <w:lang w:val="ro-RO"/>
        </w:rPr>
        <w:t>”</w:t>
      </w:r>
    </w:p>
    <w:p w:rsidR="00853A98" w:rsidRPr="00FD5E01" w:rsidRDefault="00853A98" w:rsidP="00853A98">
      <w:pPr>
        <w:jc w:val="both"/>
        <w:rPr>
          <w:sz w:val="24"/>
          <w:szCs w:val="24"/>
          <w:lang w:val="ro-RO"/>
        </w:rPr>
      </w:pPr>
      <w:r w:rsidRPr="00FD5E01">
        <w:rPr>
          <w:sz w:val="24"/>
          <w:szCs w:val="24"/>
          <w:lang w:val="ro-RO"/>
        </w:rPr>
        <w:t>Autor: Veronica Sirețeanu</w:t>
      </w:r>
    </w:p>
    <w:p w:rsidR="00853A98" w:rsidRPr="00FD5E01" w:rsidRDefault="00853A98" w:rsidP="00853A98">
      <w:pPr>
        <w:rPr>
          <w:lang w:val="ro-RO"/>
        </w:rPr>
      </w:pPr>
      <w:r w:rsidRPr="00FD5E01">
        <w:rPr>
          <w:sz w:val="24"/>
          <w:szCs w:val="24"/>
          <w:lang w:val="ro-RO"/>
        </w:rPr>
        <w:t xml:space="preserve">Sursa: </w:t>
      </w:r>
      <w:hyperlink r:id="rId10" w:history="1">
        <w:r w:rsidRPr="00FD5E01">
          <w:rPr>
            <w:rStyle w:val="Hyperlink"/>
            <w:lang w:val="ro-RO"/>
          </w:rPr>
          <w:t>https://www.icas.com/ca-today-news/ten-facts-for-international-accounting-day</w:t>
        </w:r>
      </w:hyperlink>
    </w:p>
    <w:p w:rsidR="00853A98" w:rsidRPr="00FD5E01" w:rsidRDefault="00853A98" w:rsidP="00853A98">
      <w:pPr>
        <w:rPr>
          <w:rStyle w:val="Hyperlink"/>
          <w:lang w:val="ro-RO"/>
        </w:rPr>
      </w:pPr>
      <w:r w:rsidRPr="00FD5E01">
        <w:rPr>
          <w:sz w:val="24"/>
          <w:szCs w:val="24"/>
          <w:lang w:val="ro-RO"/>
        </w:rPr>
        <w:t xml:space="preserve"> </w:t>
      </w:r>
      <w:hyperlink r:id="rId11" w:history="1">
        <w:r w:rsidRPr="00FD5E01">
          <w:rPr>
            <w:rStyle w:val="Hyperlink"/>
            <w:lang w:val="ro-RO"/>
          </w:rPr>
          <w:t>https://www.arbitrue.com/blog/7-fun-facts-bookkeeping-accounting-can-cool/</w:t>
        </w:r>
      </w:hyperlink>
    </w:p>
    <w:p w:rsidR="00DB1B5C" w:rsidRPr="00FD5E01" w:rsidRDefault="00DB1B5C" w:rsidP="006323CB">
      <w:pPr>
        <w:pStyle w:val="Listparagraf"/>
        <w:numPr>
          <w:ilvl w:val="0"/>
          <w:numId w:val="1"/>
        </w:numPr>
        <w:jc w:val="both"/>
        <w:rPr>
          <w:sz w:val="24"/>
          <w:szCs w:val="24"/>
          <w:lang w:val="ro-RO"/>
        </w:rPr>
      </w:pPr>
      <w:r w:rsidRPr="00FD5E01">
        <w:rPr>
          <w:sz w:val="24"/>
          <w:szCs w:val="24"/>
          <w:lang w:val="ro-RO"/>
        </w:rPr>
        <w:t>Să mai continuăm un pic subiectul contabililor. Chiar de sunt persoane</w:t>
      </w:r>
      <w:r w:rsidR="005B4ED9" w:rsidRPr="00FD5E01">
        <w:rPr>
          <w:sz w:val="24"/>
          <w:szCs w:val="24"/>
          <w:lang w:val="ro-RO"/>
        </w:rPr>
        <w:t xml:space="preserve"> ce tind să fie destul de exacte și realiste</w:t>
      </w:r>
      <w:r w:rsidRPr="00FD5E01">
        <w:rPr>
          <w:sz w:val="24"/>
          <w:szCs w:val="24"/>
          <w:lang w:val="ro-RO"/>
        </w:rPr>
        <w:t xml:space="preserve"> în ceea ce ține de activitatea de zi cu zi, de rând cu inspectorii fiscali, bancherii și brockerii, contabilii au, în palmaresul sfinților catolici, un sfânt al lor. Acesta făcea parte din clubul select</w:t>
      </w:r>
      <w:r w:rsidR="00FD5E01">
        <w:rPr>
          <w:sz w:val="24"/>
          <w:szCs w:val="24"/>
          <w:lang w:val="ro-RO"/>
        </w:rPr>
        <w:t xml:space="preserve"> a „</w:t>
      </w:r>
      <w:r w:rsidRPr="00FD5E01">
        <w:rPr>
          <w:sz w:val="24"/>
          <w:szCs w:val="24"/>
          <w:lang w:val="ro-RO"/>
        </w:rPr>
        <w:t>celor doisprezece”, având numele din născare d</w:t>
      </w:r>
      <w:r w:rsidR="00AB04BA" w:rsidRPr="00FD5E01">
        <w:rPr>
          <w:sz w:val="24"/>
          <w:szCs w:val="24"/>
          <w:lang w:val="ro-RO"/>
        </w:rPr>
        <w:t>e Levi, propovăduind în Etiopia</w:t>
      </w:r>
      <w:r w:rsidRPr="00FD5E01">
        <w:rPr>
          <w:sz w:val="24"/>
          <w:szCs w:val="24"/>
          <w:lang w:val="ro-RO"/>
        </w:rPr>
        <w:t xml:space="preserve">. Peste un minut, scrieți despre ce sfânt este vorba, dacă un purtător al acestui nume era </w:t>
      </w:r>
      <w:r w:rsidR="005B4ED9" w:rsidRPr="00FD5E01">
        <w:rPr>
          <w:sz w:val="24"/>
          <w:szCs w:val="24"/>
          <w:lang w:val="ro-RO"/>
        </w:rPr>
        <w:t>un adversar</w:t>
      </w:r>
      <w:r w:rsidRPr="00FD5E01">
        <w:rPr>
          <w:sz w:val="24"/>
          <w:szCs w:val="24"/>
          <w:lang w:val="ro-RO"/>
        </w:rPr>
        <w:t xml:space="preserve"> a</w:t>
      </w:r>
      <w:r w:rsidR="005B4ED9" w:rsidRPr="00FD5E01">
        <w:rPr>
          <w:sz w:val="24"/>
          <w:szCs w:val="24"/>
          <w:lang w:val="ro-RO"/>
        </w:rPr>
        <w:t>l</w:t>
      </w:r>
      <w:r w:rsidRPr="00FD5E01">
        <w:rPr>
          <w:sz w:val="24"/>
          <w:szCs w:val="24"/>
          <w:lang w:val="ro-RO"/>
        </w:rPr>
        <w:t xml:space="preserve"> lui Vasile Lupu.</w:t>
      </w:r>
    </w:p>
    <w:p w:rsidR="00DB1B5C" w:rsidRPr="00FD5E01" w:rsidRDefault="00DB1B5C" w:rsidP="00DB1B5C">
      <w:pPr>
        <w:jc w:val="both"/>
        <w:rPr>
          <w:sz w:val="24"/>
          <w:szCs w:val="24"/>
          <w:lang w:val="ro-RO"/>
        </w:rPr>
      </w:pPr>
      <w:r w:rsidRPr="00FD5E01">
        <w:rPr>
          <w:b/>
          <w:sz w:val="24"/>
          <w:szCs w:val="24"/>
          <w:lang w:val="ro-RO"/>
        </w:rPr>
        <w:t>Răspuns:</w:t>
      </w:r>
      <w:r w:rsidRPr="00FD5E01">
        <w:rPr>
          <w:sz w:val="24"/>
          <w:szCs w:val="24"/>
          <w:lang w:val="ro-RO"/>
        </w:rPr>
        <w:t xml:space="preserve"> Matei</w:t>
      </w:r>
    </w:p>
    <w:p w:rsidR="00DB1B5C" w:rsidRPr="00FD5E01" w:rsidRDefault="00DB1B5C" w:rsidP="00DB1B5C">
      <w:pPr>
        <w:jc w:val="both"/>
        <w:rPr>
          <w:sz w:val="24"/>
          <w:szCs w:val="24"/>
          <w:lang w:val="ro-RO"/>
        </w:rPr>
      </w:pPr>
      <w:r w:rsidRPr="00FD5E01">
        <w:rPr>
          <w:b/>
          <w:sz w:val="24"/>
          <w:szCs w:val="24"/>
          <w:lang w:val="ro-RO"/>
        </w:rPr>
        <w:t>Comentarii:</w:t>
      </w:r>
      <w:r w:rsidRPr="00FD5E01">
        <w:rPr>
          <w:sz w:val="24"/>
          <w:szCs w:val="24"/>
          <w:lang w:val="ro-RO"/>
        </w:rPr>
        <w:t xml:space="preserve"> Evanghelistul Matei (Levi) era vameș de profesie și a răspuns la chemarea lui Isus, lăsând în spate toate beneficiile financiare ale existenței lui lumești. Matei Basarab era domn al Munteniei și era într-un conflict continuu cu Vasile Lupu, domn al Țării Moldovei.</w:t>
      </w:r>
    </w:p>
    <w:p w:rsidR="00DB1B5C" w:rsidRPr="00FD5E01" w:rsidRDefault="00DB1B5C" w:rsidP="00DB1B5C">
      <w:pPr>
        <w:jc w:val="both"/>
        <w:rPr>
          <w:sz w:val="24"/>
          <w:szCs w:val="24"/>
          <w:lang w:val="ro-RO"/>
        </w:rPr>
      </w:pPr>
      <w:r w:rsidRPr="00FD5E01">
        <w:rPr>
          <w:sz w:val="24"/>
          <w:szCs w:val="24"/>
          <w:lang w:val="ro-RO"/>
        </w:rPr>
        <w:t>Autor: Veronica Sirețeanu</w:t>
      </w:r>
    </w:p>
    <w:p w:rsidR="00DB1B5C" w:rsidRPr="00FD5E01" w:rsidRDefault="00DB1B5C" w:rsidP="00DB1B5C">
      <w:pPr>
        <w:jc w:val="both"/>
        <w:rPr>
          <w:sz w:val="24"/>
          <w:szCs w:val="24"/>
          <w:lang w:val="ro-RO"/>
        </w:rPr>
      </w:pPr>
      <w:r w:rsidRPr="00FD5E01">
        <w:rPr>
          <w:sz w:val="24"/>
          <w:szCs w:val="24"/>
          <w:lang w:val="ro-RO"/>
        </w:rPr>
        <w:t xml:space="preserve">Sursa: </w:t>
      </w:r>
      <w:hyperlink r:id="rId12" w:history="1">
        <w:r w:rsidRPr="00FD5E01">
          <w:rPr>
            <w:rStyle w:val="Hyperlink"/>
            <w:sz w:val="24"/>
            <w:szCs w:val="24"/>
            <w:lang w:val="ro-RO"/>
          </w:rPr>
          <w:t>https://www.libertateapentrufemei.ro/articol/sfantul-matei-55023</w:t>
        </w:r>
      </w:hyperlink>
    </w:p>
    <w:p w:rsidR="00DB1B5C" w:rsidRDefault="007A79C5" w:rsidP="00DB1B5C">
      <w:pPr>
        <w:jc w:val="both"/>
        <w:rPr>
          <w:rStyle w:val="Hyperlink"/>
          <w:sz w:val="24"/>
          <w:szCs w:val="24"/>
          <w:lang w:val="ro-RO"/>
        </w:rPr>
      </w:pPr>
      <w:hyperlink r:id="rId13" w:history="1">
        <w:r w:rsidR="00DB1B5C" w:rsidRPr="00FD5E01">
          <w:rPr>
            <w:rStyle w:val="Hyperlink"/>
            <w:sz w:val="24"/>
            <w:szCs w:val="24"/>
            <w:lang w:val="ro-RO"/>
          </w:rPr>
          <w:t>https://adevarul.ro/locale/suceava/vasile-lupu-matei-basarab-prietenie-dusmanie-complotat-uciderea-unui-grec-apoi-s-au-razboit-campul-lupta-1_5566f967cfbe376e35aec5e4/index.html</w:t>
        </w:r>
      </w:hyperlink>
    </w:p>
    <w:p w:rsidR="005A37E2" w:rsidRPr="00FD5E01" w:rsidRDefault="005A37E2" w:rsidP="005A37E2">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Napoleon a construit o fabrică în suburbiile Parisului pentru a efectua diversiuni împotriva statelor adverse. În timpul campaniei împotriva Rusiei, fabrica a fost mutată în Varșovia și apoi în Vilnius. Însă din cauza confundării dintre literele ruse „д” și „л”, impactul acțiunii subversive a fost redus. În ce consta diversiunea?</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falsificarea banilor</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Napoleon a construit o fabrică pentru a falsifica banii. Însă pe bancnotele falsificate ruse în cuvântul „государственная” în loc de litera „д” era  „л” . Drept urmare, banii falsificați puteau fi recunoscuți ușor.</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Fala Alexandru</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V. Z. Cerniak, Популярная история экономики и бизнеса, Moscova, 2002</w:t>
      </w:r>
    </w:p>
    <w:p w:rsidR="005410A7" w:rsidRPr="00FD5E01" w:rsidRDefault="005410A7" w:rsidP="005410A7">
      <w:pPr>
        <w:pStyle w:val="Listparagraf"/>
        <w:numPr>
          <w:ilvl w:val="0"/>
          <w:numId w:val="1"/>
        </w:numPr>
        <w:jc w:val="both"/>
        <w:rPr>
          <w:sz w:val="24"/>
          <w:szCs w:val="24"/>
          <w:lang w:val="ro-RO"/>
        </w:rPr>
      </w:pPr>
      <w:r w:rsidRPr="00FD5E01">
        <w:rPr>
          <w:sz w:val="24"/>
          <w:szCs w:val="24"/>
          <w:lang w:val="ro-RO"/>
        </w:rPr>
        <w:t>Cea mai mare parte a bani</w:t>
      </w:r>
      <w:r>
        <w:rPr>
          <w:sz w:val="24"/>
          <w:szCs w:val="24"/>
          <w:lang w:val="ro-RO"/>
        </w:rPr>
        <w:t>lor din lumea de azi sunt bani „</w:t>
      </w:r>
      <w:r w:rsidRPr="00FD5E01">
        <w:rPr>
          <w:sz w:val="24"/>
          <w:szCs w:val="24"/>
          <w:lang w:val="ro-RO"/>
        </w:rPr>
        <w:t xml:space="preserve">fiat” sau banii care nu sunt acoperiți  de aur sau alte metale. Termenul </w:t>
      </w:r>
      <w:r>
        <w:rPr>
          <w:sz w:val="24"/>
          <w:szCs w:val="24"/>
          <w:lang w:val="ro-RO"/>
        </w:rPr>
        <w:t>„</w:t>
      </w:r>
      <w:r w:rsidRPr="00FD5E01">
        <w:rPr>
          <w:sz w:val="24"/>
          <w:szCs w:val="24"/>
          <w:lang w:val="ro-RO"/>
        </w:rPr>
        <w:t>fiat” vine de la limba latină și se traduce AȘA. Banii sunt acceptați pur și simplu pentru că un guvern declară banii ca fiind moneda sa oficială. AȘA este o parte din principiul lansat de Adam Smith ca element fundamental al liberalismului economic. Peste un minut, scrieți ce a fost substituit prin AȘA?</w:t>
      </w:r>
    </w:p>
    <w:p w:rsidR="005410A7" w:rsidRPr="00FD5E01" w:rsidRDefault="005410A7" w:rsidP="005410A7">
      <w:pPr>
        <w:jc w:val="both"/>
        <w:rPr>
          <w:sz w:val="24"/>
          <w:szCs w:val="24"/>
          <w:lang w:val="ro-RO"/>
        </w:rPr>
      </w:pPr>
      <w:r w:rsidRPr="003D3A16">
        <w:rPr>
          <w:b/>
          <w:sz w:val="24"/>
          <w:szCs w:val="24"/>
          <w:lang w:val="ro-RO"/>
        </w:rPr>
        <w:t>Răspuns:</w:t>
      </w:r>
      <w:r w:rsidRPr="00FD5E01">
        <w:rPr>
          <w:sz w:val="24"/>
          <w:szCs w:val="24"/>
          <w:lang w:val="ro-RO"/>
        </w:rPr>
        <w:t xml:space="preserve"> </w:t>
      </w:r>
      <w:r>
        <w:rPr>
          <w:sz w:val="24"/>
          <w:szCs w:val="24"/>
          <w:lang w:val="ro-RO"/>
        </w:rPr>
        <w:t>„</w:t>
      </w:r>
      <w:r w:rsidRPr="00FD5E01">
        <w:rPr>
          <w:sz w:val="24"/>
          <w:szCs w:val="24"/>
          <w:lang w:val="ro-RO"/>
        </w:rPr>
        <w:t xml:space="preserve">Laissez-faire” sau </w:t>
      </w:r>
      <w:r>
        <w:rPr>
          <w:sz w:val="24"/>
          <w:szCs w:val="24"/>
          <w:lang w:val="ro-RO"/>
        </w:rPr>
        <w:t>„</w:t>
      </w:r>
      <w:r w:rsidRPr="00FD5E01">
        <w:rPr>
          <w:sz w:val="24"/>
          <w:szCs w:val="24"/>
          <w:lang w:val="ro-RO"/>
        </w:rPr>
        <w:t>lăsa să fie făcut".</w:t>
      </w:r>
    </w:p>
    <w:p w:rsidR="005410A7" w:rsidRPr="00FD5E01" w:rsidRDefault="005410A7" w:rsidP="005410A7">
      <w:pPr>
        <w:jc w:val="both"/>
        <w:rPr>
          <w:sz w:val="24"/>
          <w:szCs w:val="24"/>
          <w:lang w:val="ro-RO"/>
        </w:rPr>
      </w:pPr>
      <w:r w:rsidRPr="003D3A16">
        <w:rPr>
          <w:b/>
          <w:sz w:val="24"/>
          <w:szCs w:val="24"/>
          <w:lang w:val="ro-RO"/>
        </w:rPr>
        <w:t>Criteriu:</w:t>
      </w:r>
      <w:r w:rsidRPr="00FD5E01">
        <w:rPr>
          <w:sz w:val="24"/>
          <w:szCs w:val="24"/>
          <w:lang w:val="ro-RO"/>
        </w:rPr>
        <w:t xml:space="preserve"> după sens</w:t>
      </w:r>
    </w:p>
    <w:p w:rsidR="005410A7" w:rsidRPr="00FD5E01" w:rsidRDefault="005410A7" w:rsidP="005410A7">
      <w:pPr>
        <w:jc w:val="both"/>
        <w:rPr>
          <w:sz w:val="24"/>
          <w:szCs w:val="24"/>
          <w:lang w:val="ro-RO"/>
        </w:rPr>
      </w:pPr>
      <w:r w:rsidRPr="003D3A16">
        <w:rPr>
          <w:b/>
          <w:sz w:val="24"/>
          <w:szCs w:val="24"/>
          <w:lang w:val="ro-RO"/>
        </w:rPr>
        <w:t>Comentariu</w:t>
      </w:r>
      <w:r>
        <w:rPr>
          <w:sz w:val="24"/>
          <w:szCs w:val="24"/>
          <w:lang w:val="ro-RO"/>
        </w:rPr>
        <w:t>: „</w:t>
      </w:r>
      <w:r w:rsidRPr="00FD5E01">
        <w:rPr>
          <w:sz w:val="24"/>
          <w:szCs w:val="24"/>
          <w:lang w:val="ro-RO"/>
        </w:rPr>
        <w:t>Laissez-faire” este un termen din </w:t>
      </w:r>
      <w:hyperlink r:id="rId14" w:tooltip="Limba franceză" w:history="1">
        <w:r w:rsidRPr="00FD5E01">
          <w:rPr>
            <w:sz w:val="24"/>
            <w:szCs w:val="24"/>
            <w:lang w:val="ro-RO"/>
          </w:rPr>
          <w:t>franceză</w:t>
        </w:r>
      </w:hyperlink>
      <w:r w:rsidRPr="00FD5E01">
        <w:rPr>
          <w:sz w:val="24"/>
          <w:szCs w:val="24"/>
          <w:lang w:val="ro-RO"/>
        </w:rPr>
        <w:t> cu traducerea literală „lăsați să facă”) este un sistem economic în care tranzacțiile între părțile private sunt libere de intervenția </w:t>
      </w:r>
      <w:hyperlink r:id="rId15" w:tooltip="Guvern" w:history="1">
        <w:r w:rsidRPr="00FD5E01">
          <w:rPr>
            <w:sz w:val="24"/>
            <w:szCs w:val="24"/>
            <w:lang w:val="ro-RO"/>
          </w:rPr>
          <w:t>guvernului</w:t>
        </w:r>
      </w:hyperlink>
      <w:r w:rsidRPr="00FD5E01">
        <w:rPr>
          <w:sz w:val="24"/>
          <w:szCs w:val="24"/>
          <w:lang w:val="ro-RO"/>
        </w:rPr>
        <w:t>, cum ar fi reglementarea, privilegiile, tarifele și subvențiile. Denumirea de „laissez-faire” face parte dintr-o frază mai mare în </w:t>
      </w:r>
      <w:hyperlink r:id="rId16" w:tooltip="Limba franceză" w:history="1">
        <w:r w:rsidRPr="00FD5E01">
          <w:rPr>
            <w:sz w:val="24"/>
            <w:szCs w:val="24"/>
            <w:lang w:val="ro-RO"/>
          </w:rPr>
          <w:t>franceză</w:t>
        </w:r>
      </w:hyperlink>
      <w:r w:rsidRPr="00FD5E01">
        <w:rPr>
          <w:sz w:val="24"/>
          <w:szCs w:val="24"/>
          <w:lang w:val="ro-RO"/>
        </w:rPr>
        <w:t> și, practic, se traduce prin „lăsați să facă”, dar în acest context înseamnă, de obicei, „dați drumul”</w:t>
      </w:r>
      <w:r w:rsidR="00273506">
        <w:rPr>
          <w:sz w:val="24"/>
          <w:szCs w:val="24"/>
          <w:lang w:val="ro-RO"/>
        </w:rPr>
        <w:t>.</w:t>
      </w:r>
    </w:p>
    <w:p w:rsidR="005410A7" w:rsidRPr="00FD5E01" w:rsidRDefault="005410A7" w:rsidP="005410A7">
      <w:pPr>
        <w:jc w:val="both"/>
        <w:rPr>
          <w:sz w:val="24"/>
          <w:szCs w:val="24"/>
          <w:lang w:val="ro-RO"/>
        </w:rPr>
      </w:pPr>
      <w:r w:rsidRPr="003D3A16">
        <w:rPr>
          <w:b/>
          <w:sz w:val="24"/>
          <w:szCs w:val="24"/>
          <w:lang w:val="ro-RO"/>
        </w:rPr>
        <w:t>Autor:</w:t>
      </w:r>
      <w:r w:rsidRPr="00FD5E01">
        <w:rPr>
          <w:sz w:val="24"/>
          <w:szCs w:val="24"/>
          <w:lang w:val="ro-RO"/>
        </w:rPr>
        <w:t xml:space="preserve"> Veronica Sirețeanu</w:t>
      </w:r>
    </w:p>
    <w:p w:rsidR="005410A7" w:rsidRPr="00FD5E01" w:rsidRDefault="005410A7" w:rsidP="005410A7">
      <w:pPr>
        <w:rPr>
          <w:lang w:val="ro-RO"/>
        </w:rPr>
      </w:pPr>
      <w:r w:rsidRPr="003D3A16">
        <w:rPr>
          <w:b/>
          <w:sz w:val="24"/>
          <w:szCs w:val="24"/>
          <w:lang w:val="ro-RO"/>
        </w:rPr>
        <w:t>Sursa:</w:t>
      </w:r>
      <w:r w:rsidRPr="00FD5E01">
        <w:rPr>
          <w:sz w:val="24"/>
          <w:szCs w:val="24"/>
          <w:lang w:val="ro-RO"/>
        </w:rPr>
        <w:t xml:space="preserve"> </w:t>
      </w:r>
      <w:hyperlink r:id="rId17" w:history="1">
        <w:r w:rsidRPr="00FD5E01">
          <w:rPr>
            <w:rStyle w:val="Hyperlink"/>
            <w:lang w:val="ro-RO"/>
          </w:rPr>
          <w:t>https://www.factretriever.com/money-facts</w:t>
        </w:r>
      </w:hyperlink>
      <w:r w:rsidRPr="00FD5E01">
        <w:rPr>
          <w:rStyle w:val="Hyperlink"/>
          <w:lang w:val="ro-RO"/>
        </w:rPr>
        <w:t xml:space="preserve"> , https://ro.wikipedia.org/wiki/Laissez-faire</w:t>
      </w:r>
    </w:p>
    <w:p w:rsidR="005410A7" w:rsidRPr="00FD5E01" w:rsidRDefault="005410A7" w:rsidP="005410A7">
      <w:pPr>
        <w:pStyle w:val="NormalWeb"/>
        <w:numPr>
          <w:ilvl w:val="0"/>
          <w:numId w:val="1"/>
        </w:numPr>
        <w:shd w:val="clear" w:color="auto" w:fill="FFFFFF"/>
        <w:spacing w:before="0" w:beforeAutospacing="0" w:after="90" w:afterAutospacing="0"/>
        <w:jc w:val="both"/>
        <w:rPr>
          <w:rFonts w:asciiTheme="minorHAnsi" w:hAnsiTheme="minorHAnsi" w:cs="Helvetica"/>
          <w:color w:val="1D2129"/>
          <w:lang w:val="ro-RO"/>
        </w:rPr>
      </w:pPr>
      <w:r w:rsidRPr="00FD5E01">
        <w:rPr>
          <w:rFonts w:asciiTheme="minorHAnsi" w:hAnsiTheme="minorHAnsi" w:cs="Helvetica"/>
          <w:color w:val="1D2129"/>
          <w:lang w:val="ro-RO"/>
        </w:rPr>
        <w:t>Întrebare inspirată din gândurile lui Dorian Furtună: Regele Franţei Filip al VI-lea, numit şi Norocosul, care a guvernat în secolul XIV, i-a întrebat odată pe dvorenii săi, de ce tot mai puţine venituri vin în caznaua statului.</w:t>
      </w:r>
    </w:p>
    <w:p w:rsidR="005410A7" w:rsidRPr="00FD5E01" w:rsidRDefault="005410A7" w:rsidP="005410A7">
      <w:pPr>
        <w:pStyle w:val="NormalWeb"/>
        <w:shd w:val="clear" w:color="auto" w:fill="FFFFFF"/>
        <w:spacing w:before="90" w:beforeAutospacing="0" w:after="90" w:afterAutospacing="0"/>
        <w:jc w:val="both"/>
        <w:rPr>
          <w:rFonts w:asciiTheme="minorHAnsi" w:hAnsiTheme="minorHAnsi" w:cs="Helvetica"/>
          <w:color w:val="1D2129"/>
          <w:lang w:val="ro-RO"/>
        </w:rPr>
      </w:pPr>
      <w:r w:rsidRPr="00FD5E01">
        <w:rPr>
          <w:rFonts w:asciiTheme="minorHAnsi" w:hAnsiTheme="minorHAnsi" w:cs="Helvetica"/>
          <w:color w:val="1D2129"/>
          <w:lang w:val="ro-RO"/>
        </w:rPr>
        <w:t>- Care e cauza?!, întrebă regele.</w:t>
      </w:r>
    </w:p>
    <w:p w:rsidR="005410A7" w:rsidRPr="00FD5E01" w:rsidRDefault="005410A7" w:rsidP="005410A7">
      <w:pPr>
        <w:pStyle w:val="NormalWeb"/>
        <w:shd w:val="clear" w:color="auto" w:fill="FFFFFF"/>
        <w:spacing w:before="90" w:beforeAutospacing="0" w:after="90" w:afterAutospacing="0"/>
        <w:jc w:val="both"/>
        <w:rPr>
          <w:rFonts w:asciiTheme="minorHAnsi" w:hAnsiTheme="minorHAnsi" w:cs="Helvetica"/>
          <w:color w:val="1D2129"/>
          <w:lang w:val="ro-RO"/>
        </w:rPr>
      </w:pPr>
      <w:r w:rsidRPr="00FD5E01">
        <w:rPr>
          <w:rFonts w:asciiTheme="minorHAnsi" w:hAnsiTheme="minorHAnsi" w:cs="Helvetica"/>
          <w:color w:val="1D2129"/>
          <w:lang w:val="ro-RO"/>
        </w:rPr>
        <w:t xml:space="preserve">Dvorenii tăcură jenaţi. Atunci bufonul de curte luă o bucată de X şi </w:t>
      </w:r>
      <w:r>
        <w:rPr>
          <w:rFonts w:asciiTheme="minorHAnsi" w:hAnsiTheme="minorHAnsi" w:cs="Helvetica"/>
          <w:color w:val="1D2129"/>
          <w:lang w:val="ro-RO"/>
        </w:rPr>
        <w:t>i-o dădu unui dvorean, rugându-i</w:t>
      </w:r>
      <w:r w:rsidRPr="00FD5E01">
        <w:rPr>
          <w:rFonts w:asciiTheme="minorHAnsi" w:hAnsiTheme="minorHAnsi" w:cs="Helvetica"/>
          <w:color w:val="1D2129"/>
          <w:lang w:val="ro-RO"/>
        </w:rPr>
        <w:t xml:space="preserve"> să o transmită mai departe regelui. Până la rege X a ajuns altfel de tot.</w:t>
      </w:r>
    </w:p>
    <w:p w:rsidR="005410A7" w:rsidRPr="00FD5E01" w:rsidRDefault="005410A7" w:rsidP="005410A7">
      <w:pPr>
        <w:pStyle w:val="NormalWeb"/>
        <w:shd w:val="clear" w:color="auto" w:fill="FFFFFF"/>
        <w:spacing w:before="90" w:beforeAutospacing="0" w:after="0" w:afterAutospacing="0"/>
        <w:jc w:val="both"/>
        <w:rPr>
          <w:rFonts w:asciiTheme="minorHAnsi" w:hAnsiTheme="minorHAnsi" w:cs="Helvetica"/>
          <w:color w:val="1D2129"/>
          <w:lang w:val="ro-RO"/>
        </w:rPr>
      </w:pPr>
      <w:r w:rsidRPr="00FD5E01">
        <w:rPr>
          <w:rFonts w:asciiTheme="minorHAnsi" w:hAnsiTheme="minorHAnsi" w:cs="Helvetica"/>
          <w:color w:val="1D2129"/>
          <w:lang w:val="ro-RO"/>
        </w:rPr>
        <w:t>- Iată care-i cauza!, adăugă malițios bufonul.</w:t>
      </w:r>
    </w:p>
    <w:p w:rsidR="005410A7" w:rsidRPr="00FD5E01" w:rsidRDefault="005410A7" w:rsidP="005410A7">
      <w:pPr>
        <w:jc w:val="both"/>
        <w:rPr>
          <w:sz w:val="24"/>
          <w:szCs w:val="24"/>
          <w:lang w:val="ro-RO"/>
        </w:rPr>
      </w:pPr>
      <w:r w:rsidRPr="00FD5E01">
        <w:rPr>
          <w:sz w:val="24"/>
          <w:szCs w:val="24"/>
          <w:lang w:val="ro-RO"/>
        </w:rPr>
        <w:t xml:space="preserve">Atenție, întrebare: Ce </w:t>
      </w:r>
      <w:r w:rsidR="00684872">
        <w:rPr>
          <w:sz w:val="24"/>
          <w:szCs w:val="24"/>
          <w:lang w:val="ro-RO"/>
        </w:rPr>
        <w:t xml:space="preserve">am </w:t>
      </w:r>
      <w:r w:rsidR="00684872">
        <w:rPr>
          <w:sz w:val="24"/>
          <w:szCs w:val="24"/>
          <w:lang w:val="ro-MD"/>
        </w:rPr>
        <w:t xml:space="preserve">înlocuit prin </w:t>
      </w:r>
      <w:r w:rsidRPr="00FD5E01">
        <w:rPr>
          <w:sz w:val="24"/>
          <w:szCs w:val="24"/>
          <w:lang w:val="ro-RO"/>
        </w:rPr>
        <w:t>X?</w:t>
      </w:r>
    </w:p>
    <w:p w:rsidR="005410A7" w:rsidRPr="00FD5E01" w:rsidRDefault="005410A7" w:rsidP="005410A7">
      <w:pPr>
        <w:jc w:val="both"/>
        <w:rPr>
          <w:sz w:val="24"/>
          <w:szCs w:val="24"/>
          <w:lang w:val="ro-RO"/>
        </w:rPr>
      </w:pPr>
      <w:r w:rsidRPr="003D3A16">
        <w:rPr>
          <w:b/>
          <w:sz w:val="24"/>
          <w:szCs w:val="24"/>
          <w:lang w:val="ro-RO"/>
        </w:rPr>
        <w:t>Răspuns:</w:t>
      </w:r>
      <w:r w:rsidRPr="00FD5E01">
        <w:rPr>
          <w:sz w:val="24"/>
          <w:szCs w:val="24"/>
          <w:lang w:val="ro-RO"/>
        </w:rPr>
        <w:t xml:space="preserve"> ghe</w:t>
      </w:r>
      <w:r>
        <w:rPr>
          <w:sz w:val="24"/>
          <w:szCs w:val="24"/>
          <w:lang w:val="ro-RO"/>
        </w:rPr>
        <w:t>a</w:t>
      </w:r>
      <w:r w:rsidRPr="00FD5E01">
        <w:rPr>
          <w:sz w:val="24"/>
          <w:szCs w:val="24"/>
          <w:lang w:val="ro-RO"/>
        </w:rPr>
        <w:t>ța</w:t>
      </w:r>
      <w:r>
        <w:rPr>
          <w:sz w:val="24"/>
          <w:szCs w:val="24"/>
          <w:lang w:val="ro-RO"/>
        </w:rPr>
        <w:t xml:space="preserve"> </w:t>
      </w:r>
    </w:p>
    <w:p w:rsidR="005410A7" w:rsidRPr="00FD5E01" w:rsidRDefault="005410A7" w:rsidP="005410A7">
      <w:pPr>
        <w:jc w:val="both"/>
        <w:rPr>
          <w:sz w:val="24"/>
          <w:szCs w:val="24"/>
          <w:lang w:val="ro-RO"/>
        </w:rPr>
      </w:pPr>
      <w:r w:rsidRPr="003D3A16">
        <w:rPr>
          <w:b/>
          <w:sz w:val="24"/>
          <w:szCs w:val="24"/>
          <w:lang w:val="ro-RO"/>
        </w:rPr>
        <w:t>Autor:</w:t>
      </w:r>
      <w:r w:rsidRPr="00FD5E01">
        <w:rPr>
          <w:sz w:val="24"/>
          <w:szCs w:val="24"/>
          <w:lang w:val="ro-RO"/>
        </w:rPr>
        <w:t xml:space="preserve"> Veronica Sirețeanu</w:t>
      </w:r>
    </w:p>
    <w:p w:rsidR="005410A7" w:rsidRDefault="005410A7" w:rsidP="005410A7">
      <w:pPr>
        <w:jc w:val="both"/>
        <w:rPr>
          <w:sz w:val="24"/>
          <w:szCs w:val="24"/>
          <w:lang w:val="ro-RO"/>
        </w:rPr>
      </w:pPr>
      <w:r w:rsidRPr="003D3A16">
        <w:rPr>
          <w:b/>
          <w:sz w:val="24"/>
          <w:szCs w:val="24"/>
          <w:lang w:val="ro-RO"/>
        </w:rPr>
        <w:lastRenderedPageBreak/>
        <w:t>Sursa:</w:t>
      </w:r>
      <w:r w:rsidRPr="00FD5E01">
        <w:rPr>
          <w:sz w:val="24"/>
          <w:szCs w:val="24"/>
          <w:lang w:val="ro-RO"/>
        </w:rPr>
        <w:t xml:space="preserve"> pagina de facebook al lui Dorian Furtună: </w:t>
      </w:r>
      <w:hyperlink r:id="rId18" w:history="1">
        <w:r w:rsidRPr="00FD5E01">
          <w:rPr>
            <w:rStyle w:val="Hyperlink"/>
            <w:sz w:val="24"/>
            <w:szCs w:val="24"/>
            <w:lang w:val="ro-RO"/>
          </w:rPr>
          <w:t>https://www.facebook.com/dorian.furtuna</w:t>
        </w:r>
      </w:hyperlink>
      <w:r w:rsidRPr="00FD5E01">
        <w:rPr>
          <w:sz w:val="24"/>
          <w:szCs w:val="24"/>
          <w:lang w:val="ro-RO"/>
        </w:rPr>
        <w:t xml:space="preserve"> </w:t>
      </w:r>
    </w:p>
    <w:p w:rsidR="005A37E2" w:rsidRPr="00FD5E01" w:rsidRDefault="005A37E2"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Atenție, blitz triplu.</w:t>
      </w:r>
    </w:p>
    <w:p w:rsidR="005A37E2" w:rsidRPr="00FD5E01" w:rsidRDefault="005A37E2" w:rsidP="005A37E2">
      <w:pPr>
        <w:pStyle w:val="Listparagraf"/>
        <w:numPr>
          <w:ilvl w:val="0"/>
          <w:numId w:val="1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Reproduceți inscripția ce poate fi </w:t>
      </w:r>
      <w:r w:rsidR="00FD5E01" w:rsidRPr="00FD5E01">
        <w:rPr>
          <w:rStyle w:val="Hyperlink"/>
          <w:rFonts w:cs="Arial"/>
          <w:color w:val="auto"/>
          <w:sz w:val="24"/>
          <w:szCs w:val="20"/>
          <w:u w:val="none"/>
          <w:lang w:val="ro-RO"/>
        </w:rPr>
        <w:t>întâlnită</w:t>
      </w:r>
      <w:r w:rsidRPr="00FD5E01">
        <w:rPr>
          <w:rStyle w:val="Hyperlink"/>
          <w:rFonts w:cs="Arial"/>
          <w:color w:val="auto"/>
          <w:sz w:val="24"/>
          <w:szCs w:val="20"/>
          <w:u w:val="none"/>
          <w:lang w:val="ro-RO"/>
        </w:rPr>
        <w:t xml:space="preserve"> în filmele într-o anumită limbă și conform, unor surse, a apărut </w:t>
      </w:r>
      <w:r w:rsidR="00FD5E01" w:rsidRPr="00FD5E01">
        <w:rPr>
          <w:rStyle w:val="Hyperlink"/>
          <w:rFonts w:cs="Arial"/>
          <w:color w:val="auto"/>
          <w:sz w:val="24"/>
          <w:szCs w:val="20"/>
          <w:u w:val="none"/>
          <w:lang w:val="ro-RO"/>
        </w:rPr>
        <w:t>până</w:t>
      </w:r>
      <w:r w:rsidRPr="00FD5E01">
        <w:rPr>
          <w:rStyle w:val="Hyperlink"/>
          <w:rFonts w:cs="Arial"/>
          <w:color w:val="auto"/>
          <w:sz w:val="24"/>
          <w:szCs w:val="20"/>
          <w:u w:val="none"/>
          <w:lang w:val="ro-RO"/>
        </w:rPr>
        <w:t xml:space="preserve"> la Primul Război Mondial.</w:t>
      </w:r>
    </w:p>
    <w:p w:rsidR="005A37E2" w:rsidRPr="00FD5E01" w:rsidRDefault="005A37E2" w:rsidP="005A37E2">
      <w:pPr>
        <w:pStyle w:val="Listparagraf"/>
        <w:numPr>
          <w:ilvl w:val="0"/>
          <w:numId w:val="1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Numiți top domeniu apărut aproximativ 33 de ani în urmă, ce inițial a fost destinat organizațiilor comerciale.</w:t>
      </w:r>
    </w:p>
    <w:p w:rsidR="005A37E2" w:rsidRPr="00FD5E01" w:rsidRDefault="005A37E2" w:rsidP="005A37E2">
      <w:pPr>
        <w:pStyle w:val="Listparagraf"/>
        <w:numPr>
          <w:ilvl w:val="0"/>
          <w:numId w:val="1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Numiți ce </w:t>
      </w:r>
      <w:r w:rsidR="00FD5E01" w:rsidRPr="00FD5E01">
        <w:rPr>
          <w:rStyle w:val="Hyperlink"/>
          <w:rFonts w:cs="Arial"/>
          <w:color w:val="auto"/>
          <w:sz w:val="24"/>
          <w:szCs w:val="20"/>
          <w:u w:val="none"/>
          <w:lang w:val="ro-RO"/>
        </w:rPr>
        <w:t>cuvânt</w:t>
      </w:r>
      <w:r w:rsidRPr="00FD5E01">
        <w:rPr>
          <w:rStyle w:val="Hyperlink"/>
          <w:rFonts w:cs="Arial"/>
          <w:color w:val="auto"/>
          <w:sz w:val="24"/>
          <w:szCs w:val="20"/>
          <w:u w:val="none"/>
          <w:lang w:val="ro-RO"/>
        </w:rPr>
        <w:t xml:space="preserve"> englez conform unor surse provine din italiană, dacă cuvântul inițial a avut semnificație de masă.</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(a) Fin; (b) Com; (c) Bank </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Comentariu</w:t>
      </w:r>
      <w:r w:rsidRPr="00FD5E01">
        <w:rPr>
          <w:rStyle w:val="Hyperlink"/>
          <w:rFonts w:cs="Arial"/>
          <w:color w:val="auto"/>
          <w:sz w:val="24"/>
          <w:szCs w:val="20"/>
          <w:u w:val="none"/>
          <w:lang w:val="ro-RO"/>
        </w:rPr>
        <w:t>: Din răspunsurile obținute puteți obține denumirea băncii FinComBank</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Egor Boaghi</w:t>
      </w:r>
    </w:p>
    <w:p w:rsidR="005A37E2" w:rsidRPr="00FD5E01" w:rsidRDefault="005A37E2" w:rsidP="005A37E2">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 xml:space="preserve">Sursă: </w:t>
      </w:r>
      <w:hyperlink r:id="rId19" w:history="1">
        <w:r w:rsidRPr="00FD5E01">
          <w:rPr>
            <w:rStyle w:val="Hyperlink"/>
            <w:rFonts w:cs="Arial"/>
            <w:color w:val="auto"/>
            <w:sz w:val="24"/>
            <w:szCs w:val="20"/>
            <w:u w:val="none"/>
            <w:lang w:val="ro-RO"/>
          </w:rPr>
          <w:t>https://www.quora.com/What-does-fin-mean-at-the-end-of-a-film-or-story</w:t>
        </w:r>
      </w:hyperlink>
    </w:p>
    <w:p w:rsidR="005A37E2" w:rsidRPr="00FD5E01" w:rsidRDefault="007A79C5" w:rsidP="005A37E2">
      <w:pPr>
        <w:ind w:left="360"/>
        <w:jc w:val="both"/>
        <w:rPr>
          <w:rStyle w:val="Hyperlink"/>
          <w:rFonts w:cs="Arial"/>
          <w:color w:val="auto"/>
          <w:sz w:val="24"/>
          <w:szCs w:val="20"/>
          <w:u w:val="none"/>
          <w:lang w:val="ro-RO"/>
        </w:rPr>
      </w:pPr>
      <w:hyperlink r:id="rId20" w:history="1">
        <w:r w:rsidR="005A37E2" w:rsidRPr="00FD5E01">
          <w:rPr>
            <w:rStyle w:val="Hyperlink"/>
            <w:rFonts w:cs="Arial"/>
            <w:color w:val="auto"/>
            <w:sz w:val="24"/>
            <w:szCs w:val="20"/>
            <w:u w:val="none"/>
            <w:lang w:val="ro-RO"/>
          </w:rPr>
          <w:t>https://en.wikipedia.org/wiki/.com</w:t>
        </w:r>
      </w:hyperlink>
      <w:r w:rsidR="005A37E2" w:rsidRPr="00FD5E01">
        <w:rPr>
          <w:rStyle w:val="Hyperlink"/>
          <w:rFonts w:cs="Arial"/>
          <w:color w:val="auto"/>
          <w:sz w:val="24"/>
          <w:szCs w:val="20"/>
          <w:u w:val="none"/>
          <w:lang w:val="ro-RO"/>
        </w:rPr>
        <w:t xml:space="preserve">, </w:t>
      </w:r>
      <w:hyperlink r:id="rId21" w:history="1">
        <w:r w:rsidR="005A37E2" w:rsidRPr="00FD5E01">
          <w:rPr>
            <w:rStyle w:val="Hyperlink"/>
            <w:rFonts w:cs="Arial"/>
            <w:color w:val="auto"/>
            <w:sz w:val="24"/>
            <w:szCs w:val="20"/>
            <w:u w:val="none"/>
            <w:lang w:val="ro-RO"/>
          </w:rPr>
          <w:t>https://en.wikipedia.org/wiki/Bank</w:t>
        </w:r>
      </w:hyperlink>
    </w:p>
    <w:p w:rsidR="00C2397D" w:rsidRPr="00FD5E01" w:rsidRDefault="00C2397D"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După ce în anul 1826 Anglia a renunțat la metoda de plată și evid</w:t>
      </w:r>
      <w:r w:rsidR="00FD5E01">
        <w:rPr>
          <w:rStyle w:val="Hyperlink"/>
          <w:rFonts w:cs="Arial"/>
          <w:color w:val="auto"/>
          <w:sz w:val="24"/>
          <w:szCs w:val="20"/>
          <w:u w:val="none"/>
          <w:lang w:val="ro-RO"/>
        </w:rPr>
        <w:t>ență a impozitelor cu ajutorul „</w:t>
      </w:r>
      <w:r w:rsidRPr="00FD5E01">
        <w:rPr>
          <w:rStyle w:val="Hyperlink"/>
          <w:rFonts w:cs="Arial"/>
          <w:color w:val="auto"/>
          <w:sz w:val="24"/>
          <w:szCs w:val="20"/>
          <w:u w:val="none"/>
          <w:lang w:val="ro-RO"/>
        </w:rPr>
        <w:t>banilor din lemn” (tally sticks), a fost emis ordin de nimicire a acestei arhive. Evenimentele care au urmat la 16 octombrie 1834 au servit drept sursă de inspirație pentru William Turner și alți pictori. Răspundeți cât mai exact, ce au imortalizat ei în picturi?</w:t>
      </w:r>
    </w:p>
    <w:p w:rsidR="00C2397D" w:rsidRPr="00FD5E01" w:rsidRDefault="00C2397D" w:rsidP="00C2397D">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Incendiul Parlamentului din Londra (Palata Lorzilor, Abația Westminster)</w:t>
      </w:r>
    </w:p>
    <w:p w:rsidR="00C2397D" w:rsidRPr="00FD5E01" w:rsidRDefault="00C2397D" w:rsidP="00C2397D">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Ina Orlova </w:t>
      </w:r>
    </w:p>
    <w:p w:rsidR="00C2397D" w:rsidRPr="00FD5E01" w:rsidRDefault="00C2397D" w:rsidP="00C2397D">
      <w:pPr>
        <w:jc w:val="both"/>
        <w:rPr>
          <w:rStyle w:val="Hyperlink"/>
          <w:rFonts w:cs="Arial"/>
          <w:color w:val="auto"/>
          <w:sz w:val="24"/>
          <w:szCs w:val="20"/>
          <w:u w:val="none"/>
          <w:lang w:val="ro-RO"/>
        </w:rPr>
      </w:pPr>
      <w:r w:rsidRPr="00FD5E01">
        <w:rPr>
          <w:rStyle w:val="Hyperlink"/>
          <w:rFonts w:cs="Arial"/>
          <w:b/>
          <w:color w:val="auto"/>
          <w:sz w:val="24"/>
          <w:szCs w:val="20"/>
          <w:u w:val="none"/>
          <w:lang w:val="ro-RO"/>
        </w:rPr>
        <w:t>Surse:</w:t>
      </w:r>
      <w:r w:rsidRPr="00FD5E01">
        <w:rPr>
          <w:rStyle w:val="Hyperlink"/>
          <w:rFonts w:cs="Arial"/>
          <w:color w:val="auto"/>
          <w:sz w:val="24"/>
          <w:szCs w:val="20"/>
          <w:u w:val="none"/>
          <w:lang w:val="ro-RO"/>
        </w:rPr>
        <w:t xml:space="preserve"> </w:t>
      </w:r>
      <w:hyperlink r:id="rId22" w:history="1">
        <w:r w:rsidRPr="00FD5E01">
          <w:rPr>
            <w:rStyle w:val="Hyperlink"/>
            <w:rFonts w:cs="Arial"/>
            <w:color w:val="auto"/>
            <w:sz w:val="24"/>
            <w:szCs w:val="20"/>
            <w:u w:val="none"/>
            <w:lang w:val="ro-RO"/>
          </w:rPr>
          <w:t>http://www.tart-aria.info/derevyannye-dengi-velikobritanii/</w:t>
        </w:r>
      </w:hyperlink>
    </w:p>
    <w:p w:rsidR="00C2397D" w:rsidRPr="00FD5E01" w:rsidRDefault="007A79C5" w:rsidP="00C2397D">
      <w:pPr>
        <w:jc w:val="both"/>
        <w:rPr>
          <w:rStyle w:val="Hyperlink"/>
          <w:rFonts w:cs="Arial"/>
          <w:color w:val="auto"/>
          <w:sz w:val="24"/>
          <w:szCs w:val="20"/>
          <w:u w:val="none"/>
          <w:lang w:val="ro-RO"/>
        </w:rPr>
      </w:pPr>
      <w:hyperlink r:id="rId23" w:tgtFrame="_blank" w:history="1">
        <w:r w:rsidR="00C2397D" w:rsidRPr="00FD5E01">
          <w:rPr>
            <w:rStyle w:val="Hyperlink"/>
            <w:rFonts w:cs="Arial"/>
            <w:color w:val="auto"/>
            <w:sz w:val="24"/>
            <w:szCs w:val="20"/>
            <w:u w:val="none"/>
            <w:lang w:val="ro-RO"/>
          </w:rPr>
          <w:t>http://tempora.club/pozhar-parlamenta-skandal-i-tyorner/</w:t>
        </w:r>
      </w:hyperlink>
    </w:p>
    <w:p w:rsidR="00C2397D" w:rsidRPr="00FD5E01" w:rsidRDefault="00C2397D"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Blitz dublu, muzical românesc.</w:t>
      </w:r>
    </w:p>
    <w:p w:rsidR="00C2397D" w:rsidRPr="00FD5E01" w:rsidRDefault="00C2397D" w:rsidP="00C2397D">
      <w:pPr>
        <w:pStyle w:val="Listparagraf"/>
        <w:numPr>
          <w:ilvl w:val="0"/>
          <w:numId w:val="8"/>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În această piesă muzicală, cei doi soliști, dar și invitatul special a</w:t>
      </w:r>
      <w:r w:rsidR="00684872">
        <w:rPr>
          <w:rStyle w:val="Hyperlink"/>
          <w:rFonts w:cs="Arial"/>
          <w:color w:val="auto"/>
          <w:sz w:val="24"/>
          <w:szCs w:val="20"/>
          <w:u w:val="none"/>
          <w:lang w:val="ro-RO"/>
        </w:rPr>
        <w:t>l</w:t>
      </w:r>
      <w:r w:rsidRPr="00FD5E01">
        <w:rPr>
          <w:rStyle w:val="Hyperlink"/>
          <w:rFonts w:cs="Arial"/>
          <w:color w:val="auto"/>
          <w:sz w:val="24"/>
          <w:szCs w:val="20"/>
          <w:u w:val="none"/>
          <w:lang w:val="ro-RO"/>
        </w:rPr>
        <w:t xml:space="preserve"> acestora, îndeamnă ascultătorul să cheltuie cât mai mulți bani ca o antiteză </w:t>
      </w:r>
      <w:r w:rsidR="00684872">
        <w:rPr>
          <w:rStyle w:val="Hyperlink"/>
          <w:rFonts w:cs="Arial"/>
          <w:color w:val="auto"/>
          <w:sz w:val="24"/>
          <w:szCs w:val="20"/>
          <w:u w:val="none"/>
          <w:lang w:val="ro-RO"/>
        </w:rPr>
        <w:t xml:space="preserve">a </w:t>
      </w:r>
      <w:r w:rsidRPr="00FD5E01">
        <w:rPr>
          <w:rStyle w:val="Hyperlink"/>
          <w:rFonts w:cs="Arial"/>
          <w:color w:val="auto"/>
          <w:sz w:val="24"/>
          <w:szCs w:val="20"/>
          <w:u w:val="none"/>
          <w:lang w:val="ro-RO"/>
        </w:rPr>
        <w:t>procesului de economisire, care este unul ce nu e binevenit în contextul câștigurilor de milioane. Scrieți despre ce piesă este vorba.</w:t>
      </w:r>
    </w:p>
    <w:p w:rsidR="00C2397D" w:rsidRPr="00FD5E01" w:rsidRDefault="00C2397D" w:rsidP="00C2397D">
      <w:pPr>
        <w:pStyle w:val="Listparagraf"/>
        <w:numPr>
          <w:ilvl w:val="0"/>
          <w:numId w:val="8"/>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 În această piesă muzicală, me</w:t>
      </w:r>
      <w:r w:rsidR="003D3A16">
        <w:rPr>
          <w:rStyle w:val="Hyperlink"/>
          <w:rFonts w:cs="Arial"/>
          <w:color w:val="auto"/>
          <w:sz w:val="24"/>
          <w:szCs w:val="20"/>
          <w:u w:val="none"/>
          <w:lang w:val="ro-RO"/>
        </w:rPr>
        <w:t>mbrii formației specifică două „</w:t>
      </w:r>
      <w:r w:rsidRPr="00FD5E01">
        <w:rPr>
          <w:rStyle w:val="Hyperlink"/>
          <w:rFonts w:cs="Arial"/>
          <w:color w:val="auto"/>
          <w:sz w:val="24"/>
          <w:szCs w:val="20"/>
          <w:u w:val="none"/>
          <w:lang w:val="ro-RO"/>
        </w:rPr>
        <w:t>rele” ce îi m</w:t>
      </w:r>
      <w:r w:rsidR="003D3A16">
        <w:rPr>
          <w:rStyle w:val="Hyperlink"/>
          <w:rFonts w:cs="Arial"/>
          <w:color w:val="auto"/>
          <w:sz w:val="24"/>
          <w:szCs w:val="20"/>
          <w:u w:val="none"/>
          <w:lang w:val="ro-RO"/>
        </w:rPr>
        <w:t>acină în mod special. Aceste 2 „</w:t>
      </w:r>
      <w:r w:rsidRPr="00FD5E01">
        <w:rPr>
          <w:rStyle w:val="Hyperlink"/>
          <w:rFonts w:cs="Arial"/>
          <w:color w:val="auto"/>
          <w:sz w:val="24"/>
          <w:szCs w:val="20"/>
          <w:u w:val="none"/>
          <w:lang w:val="ro-RO"/>
        </w:rPr>
        <w:t>rele” și sunt titlul pies</w:t>
      </w:r>
      <w:r w:rsidR="003D3A16">
        <w:rPr>
          <w:rStyle w:val="Hyperlink"/>
          <w:rFonts w:cs="Arial"/>
          <w:color w:val="auto"/>
          <w:sz w:val="24"/>
          <w:szCs w:val="20"/>
          <w:u w:val="none"/>
          <w:lang w:val="ro-RO"/>
        </w:rPr>
        <w:t>ei din 1999. Scrieți despre ce două</w:t>
      </w:r>
      <w:r w:rsidRPr="00FD5E01">
        <w:rPr>
          <w:rStyle w:val="Hyperlink"/>
          <w:rFonts w:cs="Arial"/>
          <w:color w:val="auto"/>
          <w:sz w:val="24"/>
          <w:szCs w:val="20"/>
          <w:u w:val="none"/>
          <w:lang w:val="ro-RO"/>
        </w:rPr>
        <w:t xml:space="preserve"> elemente este vorba.</w:t>
      </w:r>
    </w:p>
    <w:p w:rsidR="00C2397D" w:rsidRPr="00FD5E01" w:rsidRDefault="00C2397D" w:rsidP="00C2397D">
      <w:pPr>
        <w:spacing w:before="240"/>
        <w:ind w:left="360"/>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(a) Bagă bani; (b) Banii și fetele </w:t>
      </w:r>
    </w:p>
    <w:p w:rsidR="00C2397D" w:rsidRPr="00FD5E01" w:rsidRDefault="00C2397D" w:rsidP="00C2397D">
      <w:pPr>
        <w:ind w:left="360"/>
        <w:jc w:val="both"/>
        <w:rPr>
          <w:rStyle w:val="Hyperlink"/>
          <w:rFonts w:cs="Arial"/>
          <w:color w:val="auto"/>
          <w:sz w:val="24"/>
          <w:szCs w:val="20"/>
          <w:u w:val="none"/>
          <w:lang w:val="ro-RO"/>
        </w:rPr>
      </w:pPr>
      <w:r w:rsidRPr="003D3A16">
        <w:rPr>
          <w:rStyle w:val="Hyperlink"/>
          <w:rFonts w:cs="Arial"/>
          <w:b/>
          <w:color w:val="auto"/>
          <w:sz w:val="24"/>
          <w:szCs w:val="20"/>
          <w:u w:val="none"/>
          <w:lang w:val="ro-RO"/>
        </w:rPr>
        <w:t>Comentarii</w:t>
      </w:r>
      <w:r w:rsidRPr="00FD5E01">
        <w:rPr>
          <w:rStyle w:val="Hyperlink"/>
          <w:color w:val="auto"/>
          <w:sz w:val="24"/>
          <w:szCs w:val="20"/>
          <w:u w:val="none"/>
          <w:lang w:val="ro-RO"/>
        </w:rPr>
        <w:t>: Pentru (a) – Puya si Don Baxter - Baga Bani (Special Guest Connect-R), pentru (b) – Valahia - Banii si fetele</w:t>
      </w:r>
    </w:p>
    <w:p w:rsidR="00C2397D" w:rsidRPr="00FD5E01" w:rsidRDefault="00C2397D" w:rsidP="00C2397D">
      <w:pPr>
        <w:ind w:left="360"/>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Veronica Sirețeanu</w:t>
      </w:r>
    </w:p>
    <w:p w:rsidR="00C2397D" w:rsidRPr="00FD5E01" w:rsidRDefault="00C2397D" w:rsidP="00C2397D">
      <w:pPr>
        <w:ind w:left="360"/>
        <w:jc w:val="both"/>
        <w:rPr>
          <w:rFonts w:cs="Arial"/>
          <w:sz w:val="24"/>
          <w:szCs w:val="24"/>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hyperlink r:id="rId24" w:history="1">
        <w:r w:rsidRPr="00FD5E01">
          <w:rPr>
            <w:rStyle w:val="Hyperlink"/>
            <w:sz w:val="24"/>
            <w:szCs w:val="24"/>
            <w:lang w:val="ro-RO"/>
          </w:rPr>
          <w:t>https://www.youtube.com/watch?v=ZgbJb6ybNe4</w:t>
        </w:r>
      </w:hyperlink>
      <w:r w:rsidRPr="00FD5E01">
        <w:rPr>
          <w:rFonts w:cs="Arial"/>
          <w:sz w:val="24"/>
          <w:szCs w:val="24"/>
          <w:lang w:val="ro-RO"/>
        </w:rPr>
        <w:t>,</w:t>
      </w:r>
    </w:p>
    <w:p w:rsidR="00C2397D" w:rsidRPr="00FD5E01" w:rsidRDefault="00C2397D" w:rsidP="00C2397D">
      <w:pPr>
        <w:ind w:left="360"/>
        <w:jc w:val="both"/>
        <w:rPr>
          <w:rFonts w:cs="Arial"/>
          <w:sz w:val="24"/>
          <w:szCs w:val="20"/>
          <w:lang w:val="ro-RO"/>
        </w:rPr>
      </w:pPr>
      <w:r w:rsidRPr="00FD5E01">
        <w:rPr>
          <w:rStyle w:val="Hyperlink"/>
          <w:rFonts w:cs="Arial"/>
          <w:color w:val="auto"/>
          <w:sz w:val="24"/>
          <w:szCs w:val="20"/>
          <w:u w:val="none"/>
          <w:lang w:val="ro-RO"/>
        </w:rPr>
        <w:lastRenderedPageBreak/>
        <w:t xml:space="preserve"> </w:t>
      </w:r>
      <w:hyperlink r:id="rId25" w:history="1">
        <w:r w:rsidRPr="00FD5E01">
          <w:rPr>
            <w:rStyle w:val="Hyperlink"/>
            <w:rFonts w:cs="Arial"/>
            <w:sz w:val="24"/>
            <w:szCs w:val="20"/>
            <w:lang w:val="ro-RO"/>
          </w:rPr>
          <w:t>https://www.versuri.ro/versuri/puya-don-baxter-baga-bani-_fux6.html</w:t>
        </w:r>
      </w:hyperlink>
      <w:r w:rsidRPr="00FD5E01">
        <w:rPr>
          <w:rStyle w:val="Hyperlink"/>
          <w:rFonts w:cs="Arial"/>
          <w:color w:val="auto"/>
          <w:sz w:val="24"/>
          <w:szCs w:val="20"/>
          <w:u w:val="none"/>
          <w:lang w:val="ro-RO"/>
        </w:rPr>
        <w:t xml:space="preserve">, </w:t>
      </w:r>
      <w:hyperlink r:id="rId26" w:history="1">
        <w:r w:rsidRPr="00FD5E01">
          <w:rPr>
            <w:rStyle w:val="Hyperlink"/>
            <w:sz w:val="24"/>
            <w:szCs w:val="24"/>
            <w:lang w:val="ro-RO"/>
          </w:rPr>
          <w:t>https://www.youtube.com/watch?v=b0ueTycwkaQ</w:t>
        </w:r>
      </w:hyperlink>
      <w:r w:rsidRPr="00FD5E01">
        <w:rPr>
          <w:color w:val="282828"/>
          <w:sz w:val="24"/>
          <w:szCs w:val="24"/>
          <w:lang w:val="ro-RO"/>
        </w:rPr>
        <w:t>,</w:t>
      </w:r>
      <w:r w:rsidRPr="00FD5E01">
        <w:rPr>
          <w:color w:val="282828"/>
          <w:sz w:val="26"/>
          <w:szCs w:val="26"/>
          <w:lang w:val="ro-RO"/>
        </w:rPr>
        <w:t xml:space="preserve"> </w:t>
      </w:r>
    </w:p>
    <w:p w:rsidR="005410A7" w:rsidRDefault="005410A7" w:rsidP="006323CB">
      <w:pPr>
        <w:jc w:val="center"/>
        <w:rPr>
          <w:b/>
          <w:sz w:val="24"/>
          <w:lang w:val="ro-RO"/>
        </w:rPr>
      </w:pPr>
    </w:p>
    <w:p w:rsidR="006323CB" w:rsidRPr="00FD5E01" w:rsidRDefault="006323CB" w:rsidP="006323CB">
      <w:pPr>
        <w:jc w:val="center"/>
        <w:rPr>
          <w:b/>
          <w:sz w:val="24"/>
          <w:lang w:val="ro-RO"/>
        </w:rPr>
      </w:pPr>
      <w:r w:rsidRPr="00FD5E01">
        <w:rPr>
          <w:b/>
          <w:sz w:val="24"/>
          <w:lang w:val="ro-RO"/>
        </w:rPr>
        <w:t>Runda II</w:t>
      </w:r>
    </w:p>
    <w:p w:rsidR="005410A7" w:rsidRPr="00FD5E01" w:rsidRDefault="005410A7" w:rsidP="005410A7">
      <w:pPr>
        <w:pStyle w:val="Listparagraf"/>
        <w:numPr>
          <w:ilvl w:val="0"/>
          <w:numId w:val="1"/>
        </w:numPr>
        <w:jc w:val="both"/>
        <w:rPr>
          <w:sz w:val="24"/>
          <w:szCs w:val="24"/>
          <w:lang w:val="ro-RO"/>
        </w:rPr>
      </w:pPr>
      <w:r w:rsidRPr="00FD5E01">
        <w:rPr>
          <w:sz w:val="24"/>
          <w:szCs w:val="24"/>
          <w:lang w:val="ro-RO"/>
        </w:rPr>
        <w:t>Șeful FMI, Christine Lagarde, luptă cu încăpăținare împotriva acuzațiilor de fraudă financiară. În acest sens, francezii regândesc uneori expresia generalului Cumbron, în care se menționează ACEASTA. Scrieți ce este ACEASTA.</w:t>
      </w:r>
    </w:p>
    <w:p w:rsidR="005410A7" w:rsidRPr="00FD5E01" w:rsidRDefault="005410A7" w:rsidP="005410A7">
      <w:pPr>
        <w:jc w:val="both"/>
        <w:rPr>
          <w:sz w:val="24"/>
          <w:szCs w:val="24"/>
          <w:lang w:val="ro-RO"/>
        </w:rPr>
      </w:pPr>
      <w:r w:rsidRPr="00FD5E01">
        <w:rPr>
          <w:b/>
          <w:sz w:val="24"/>
          <w:szCs w:val="24"/>
          <w:lang w:val="ro-RO"/>
        </w:rPr>
        <w:t>Răspuns:</w:t>
      </w:r>
      <w:r w:rsidRPr="00FD5E01">
        <w:rPr>
          <w:sz w:val="24"/>
          <w:szCs w:val="24"/>
          <w:lang w:val="ro-RO"/>
        </w:rPr>
        <w:t xml:space="preserve"> Garda.</w:t>
      </w:r>
    </w:p>
    <w:p w:rsidR="005410A7" w:rsidRPr="00FD5E01" w:rsidRDefault="005410A7" w:rsidP="005410A7">
      <w:pPr>
        <w:jc w:val="both"/>
        <w:rPr>
          <w:sz w:val="24"/>
          <w:szCs w:val="24"/>
          <w:lang w:val="ro-RO"/>
        </w:rPr>
      </w:pPr>
      <w:r w:rsidRPr="00FD5E01">
        <w:rPr>
          <w:sz w:val="24"/>
          <w:szCs w:val="24"/>
          <w:lang w:val="ro-RO"/>
        </w:rPr>
        <w:t>Trecut: vechiul gardian, garda lui Napoleon.</w:t>
      </w:r>
    </w:p>
    <w:p w:rsidR="005410A7" w:rsidRPr="00FD5E01" w:rsidRDefault="005410A7" w:rsidP="005410A7">
      <w:pPr>
        <w:jc w:val="both"/>
        <w:rPr>
          <w:sz w:val="24"/>
          <w:szCs w:val="24"/>
          <w:lang w:val="ro-RO"/>
        </w:rPr>
      </w:pPr>
      <w:r w:rsidRPr="00FD5E01">
        <w:rPr>
          <w:b/>
          <w:sz w:val="24"/>
          <w:szCs w:val="24"/>
          <w:lang w:val="ro-RO"/>
        </w:rPr>
        <w:t>Comentariu:</w:t>
      </w:r>
      <w:r>
        <w:rPr>
          <w:sz w:val="24"/>
          <w:szCs w:val="24"/>
          <w:lang w:val="ro-RO"/>
        </w:rPr>
        <w:t xml:space="preserve"> Potrivit legendei, „</w:t>
      </w:r>
      <w:r w:rsidRPr="00FD5E01">
        <w:rPr>
          <w:sz w:val="24"/>
          <w:szCs w:val="24"/>
          <w:lang w:val="ro-RO"/>
        </w:rPr>
        <w:t>Garda moare, dar nu renunță" - aceasta este reacția generalului Cumbron la oferta de a se preda în bătălia de la Waterloo. În franceză, garda –  "la garde" –  este aproape identică cu numele președintelui FMI. De aceea, francezii înțeleg uneori această frază ca "Lagarde moare, dar nu renunță".</w:t>
      </w:r>
    </w:p>
    <w:p w:rsidR="005410A7" w:rsidRPr="00FD5E01" w:rsidRDefault="005410A7" w:rsidP="005410A7">
      <w:pPr>
        <w:jc w:val="both"/>
        <w:rPr>
          <w:sz w:val="24"/>
          <w:szCs w:val="24"/>
          <w:lang w:val="ro-RO"/>
        </w:rPr>
      </w:pPr>
      <w:r w:rsidRPr="00FD5E01">
        <w:rPr>
          <w:b/>
          <w:sz w:val="24"/>
          <w:szCs w:val="24"/>
          <w:lang w:val="ro-RO"/>
        </w:rPr>
        <w:t>Autor:</w:t>
      </w:r>
      <w:r w:rsidRPr="00FD5E01">
        <w:rPr>
          <w:sz w:val="24"/>
          <w:szCs w:val="24"/>
          <w:lang w:val="ro-RO"/>
        </w:rPr>
        <w:t xml:space="preserve"> Grigori Alhazov (adaptat de Veronica Sirețeanu)</w:t>
      </w:r>
    </w:p>
    <w:p w:rsidR="005410A7" w:rsidRPr="00FD5E01" w:rsidRDefault="005410A7" w:rsidP="005410A7">
      <w:pPr>
        <w:jc w:val="both"/>
        <w:rPr>
          <w:sz w:val="24"/>
          <w:szCs w:val="24"/>
          <w:lang w:val="ro-RO"/>
        </w:rPr>
      </w:pPr>
      <w:r w:rsidRPr="00FD5E01">
        <w:rPr>
          <w:b/>
          <w:sz w:val="24"/>
          <w:szCs w:val="24"/>
          <w:lang w:val="ro-RO"/>
        </w:rPr>
        <w:t>Sursa:</w:t>
      </w:r>
      <w:r w:rsidRPr="00FD5E01">
        <w:rPr>
          <w:sz w:val="24"/>
          <w:szCs w:val="24"/>
          <w:lang w:val="ro-RO"/>
        </w:rPr>
        <w:t xml:space="preserve"> </w:t>
      </w:r>
      <w:hyperlink r:id="rId27" w:history="1">
        <w:r w:rsidRPr="00FD5E01">
          <w:rPr>
            <w:rStyle w:val="Hyperlink"/>
            <w:rFonts w:cs="Arial"/>
            <w:sz w:val="24"/>
            <w:szCs w:val="20"/>
            <w:lang w:val="ro-RO"/>
          </w:rPr>
          <w:t>http://www.humanite.fr/societe/affaire-tapie-lagarde-ciblee-par-une-enquete-477372</w:t>
        </w:r>
      </w:hyperlink>
      <w:r w:rsidRPr="00FD5E01">
        <w:rPr>
          <w:rFonts w:cs="Arial"/>
          <w:color w:val="535353"/>
          <w:sz w:val="24"/>
          <w:szCs w:val="20"/>
          <w:lang w:val="ro-RO"/>
        </w:rPr>
        <w:t xml:space="preserve">, </w:t>
      </w:r>
      <w:hyperlink r:id="rId28" w:history="1">
        <w:r w:rsidRPr="00FD5E01">
          <w:rPr>
            <w:rStyle w:val="Hyperlink"/>
            <w:rFonts w:cs="Arial"/>
            <w:sz w:val="24"/>
            <w:szCs w:val="20"/>
            <w:lang w:val="ro-RO"/>
          </w:rPr>
          <w:t>http://en.wikipedia.org/wiki/Pierre_Cambronne</w:t>
        </w:r>
      </w:hyperlink>
    </w:p>
    <w:p w:rsidR="005410A7" w:rsidRPr="00FD5E01" w:rsidRDefault="005410A7" w:rsidP="005410A7">
      <w:pPr>
        <w:pStyle w:val="Listparagraf"/>
        <w:numPr>
          <w:ilvl w:val="0"/>
          <w:numId w:val="1"/>
        </w:numPr>
        <w:jc w:val="both"/>
        <w:rPr>
          <w:sz w:val="24"/>
          <w:szCs w:val="24"/>
          <w:lang w:val="ro-RO"/>
        </w:rPr>
      </w:pPr>
      <w:r w:rsidRPr="00FD5E01">
        <w:rPr>
          <w:sz w:val="24"/>
          <w:szCs w:val="24"/>
          <w:lang w:val="ro-RO"/>
        </w:rPr>
        <w:t>Atenție! Blitz dublu, financiaro-epigramic.</w:t>
      </w:r>
    </w:p>
    <w:p w:rsidR="005410A7" w:rsidRPr="00FD5E01" w:rsidRDefault="005410A7" w:rsidP="005410A7">
      <w:pPr>
        <w:pStyle w:val="Listparagraf"/>
        <w:numPr>
          <w:ilvl w:val="0"/>
          <w:numId w:val="3"/>
        </w:numPr>
        <w:rPr>
          <w:i/>
          <w:sz w:val="24"/>
          <w:szCs w:val="24"/>
          <w:lang w:val="ro-RO"/>
        </w:rPr>
      </w:pPr>
      <w:r w:rsidRPr="00FD5E01">
        <w:rPr>
          <w:i/>
          <w:sz w:val="24"/>
          <w:szCs w:val="24"/>
          <w:lang w:val="ro-RO"/>
        </w:rPr>
        <w:t>”Perpetuum mobile”</w:t>
      </w:r>
    </w:p>
    <w:p w:rsidR="005410A7" w:rsidRPr="00FD5E01" w:rsidRDefault="005410A7" w:rsidP="005410A7">
      <w:pPr>
        <w:ind w:left="360"/>
        <w:rPr>
          <w:i/>
          <w:sz w:val="24"/>
          <w:szCs w:val="24"/>
          <w:lang w:val="ro-RO"/>
        </w:rPr>
      </w:pPr>
      <w:r w:rsidRPr="00FD5E01">
        <w:rPr>
          <w:i/>
          <w:sz w:val="24"/>
          <w:szCs w:val="24"/>
          <w:lang w:val="ro-RO"/>
        </w:rPr>
        <w:t>Am alergat atâţia ani</w:t>
      </w:r>
      <w:r w:rsidRPr="00FD5E01">
        <w:rPr>
          <w:i/>
          <w:sz w:val="24"/>
          <w:szCs w:val="24"/>
          <w:lang w:val="ro-RO"/>
        </w:rPr>
        <w:br/>
        <w:t>Cu ALFA după Y</w:t>
      </w:r>
      <w:r w:rsidR="00684872">
        <w:rPr>
          <w:i/>
          <w:sz w:val="24"/>
          <w:szCs w:val="24"/>
          <w:lang w:val="ro-RO"/>
        </w:rPr>
        <w:t>-c</w:t>
      </w:r>
      <w:r w:rsidRPr="00FD5E01">
        <w:rPr>
          <w:i/>
          <w:sz w:val="24"/>
          <w:szCs w:val="24"/>
          <w:lang w:val="ro-RO"/>
        </w:rPr>
        <w:t>e.</w:t>
      </w:r>
      <w:r w:rsidRPr="00FD5E01">
        <w:rPr>
          <w:i/>
          <w:sz w:val="24"/>
          <w:szCs w:val="24"/>
          <w:lang w:val="ro-RO"/>
        </w:rPr>
        <w:br/>
        <w:t>Iar astăzi, când mă lasă toate,</w:t>
      </w:r>
      <w:r w:rsidRPr="00FD5E01">
        <w:rPr>
          <w:i/>
          <w:sz w:val="24"/>
          <w:szCs w:val="24"/>
          <w:lang w:val="ro-RO"/>
        </w:rPr>
        <w:br/>
        <w:t>Cu Y</w:t>
      </w:r>
      <w:r w:rsidR="00684872">
        <w:rPr>
          <w:i/>
          <w:sz w:val="24"/>
          <w:szCs w:val="24"/>
          <w:lang w:val="ro-RO"/>
        </w:rPr>
        <w:t>-</w:t>
      </w:r>
      <w:r w:rsidRPr="00FD5E01">
        <w:rPr>
          <w:i/>
          <w:sz w:val="24"/>
          <w:szCs w:val="24"/>
          <w:lang w:val="ro-RO"/>
        </w:rPr>
        <w:t>ce după ALFA.</w:t>
      </w:r>
    </w:p>
    <w:p w:rsidR="005410A7" w:rsidRPr="00FD5E01" w:rsidRDefault="005410A7" w:rsidP="005410A7">
      <w:pPr>
        <w:ind w:left="360"/>
        <w:rPr>
          <w:sz w:val="24"/>
          <w:szCs w:val="24"/>
          <w:lang w:val="ro-RO"/>
        </w:rPr>
      </w:pPr>
      <w:r w:rsidRPr="00FD5E01">
        <w:rPr>
          <w:sz w:val="24"/>
          <w:szCs w:val="24"/>
          <w:lang w:val="ro-RO"/>
        </w:rPr>
        <w:t>Scrieți ce a fost înlocuit prin ALFA și Y, dacă, în cutumă, de sărbători ambele elemente sunt prezente în urări.</w:t>
      </w:r>
    </w:p>
    <w:p w:rsidR="005410A7" w:rsidRPr="00FD5E01" w:rsidRDefault="005410A7" w:rsidP="005410A7">
      <w:pPr>
        <w:pStyle w:val="Listparagraf"/>
        <w:numPr>
          <w:ilvl w:val="0"/>
          <w:numId w:val="3"/>
        </w:numPr>
        <w:rPr>
          <w:i/>
          <w:sz w:val="24"/>
          <w:szCs w:val="24"/>
          <w:lang w:val="ro-RO"/>
        </w:rPr>
      </w:pPr>
      <w:r w:rsidRPr="00FD5E01">
        <w:rPr>
          <w:sz w:val="24"/>
          <w:szCs w:val="24"/>
          <w:lang w:val="ro-RO"/>
        </w:rPr>
        <w:t xml:space="preserve">Și un pic de umor negru. </w:t>
      </w:r>
      <w:r>
        <w:rPr>
          <w:sz w:val="24"/>
          <w:szCs w:val="24"/>
          <w:lang w:val="ro-RO"/>
        </w:rPr>
        <w:t>„</w:t>
      </w:r>
      <w:r w:rsidRPr="00FD5E01">
        <w:rPr>
          <w:i/>
          <w:sz w:val="24"/>
          <w:szCs w:val="24"/>
          <w:lang w:val="ro-RO"/>
        </w:rPr>
        <w:t>Unui X ce trece Styxul”</w:t>
      </w:r>
    </w:p>
    <w:p w:rsidR="005410A7" w:rsidRPr="00FD5E01" w:rsidRDefault="005410A7" w:rsidP="005410A7">
      <w:pPr>
        <w:pStyle w:val="pv"/>
        <w:spacing w:before="150" w:beforeAutospacing="0" w:after="150" w:afterAutospacing="0"/>
        <w:rPr>
          <w:rFonts w:asciiTheme="minorHAnsi" w:eastAsiaTheme="minorHAnsi" w:hAnsiTheme="minorHAnsi" w:cstheme="minorBidi"/>
          <w:i/>
          <w:lang w:val="ro-RO" w:eastAsia="en-US"/>
        </w:rPr>
      </w:pPr>
      <w:r w:rsidRPr="00FD5E01">
        <w:rPr>
          <w:rFonts w:asciiTheme="minorHAnsi" w:eastAsiaTheme="minorHAnsi" w:hAnsiTheme="minorHAnsi" w:cstheme="minorBidi"/>
          <w:i/>
          <w:lang w:val="ro-RO" w:eastAsia="en-US"/>
        </w:rPr>
        <w:t>Jucând în viaţă un rol de seamă,</w:t>
      </w:r>
      <w:r w:rsidRPr="00FD5E01">
        <w:rPr>
          <w:rFonts w:asciiTheme="minorHAnsi" w:eastAsiaTheme="minorHAnsi" w:hAnsiTheme="minorHAnsi" w:cstheme="minorBidi"/>
          <w:i/>
          <w:lang w:val="ro-RO" w:eastAsia="en-US"/>
        </w:rPr>
        <w:br/>
        <w:t>Charon, ce dare îmi impui?</w:t>
      </w:r>
      <w:r w:rsidRPr="00FD5E01">
        <w:rPr>
          <w:rFonts w:asciiTheme="minorHAnsi" w:eastAsiaTheme="minorHAnsi" w:hAnsiTheme="minorHAnsi" w:cstheme="minorBidi"/>
          <w:i/>
          <w:lang w:val="ro-RO" w:eastAsia="en-US"/>
        </w:rPr>
        <w:br/>
        <w:t>-Ca X, eşti scutit de BETA,</w:t>
      </w:r>
      <w:r w:rsidRPr="00FD5E01">
        <w:rPr>
          <w:rFonts w:asciiTheme="minorHAnsi" w:eastAsiaTheme="minorHAnsi" w:hAnsiTheme="minorHAnsi" w:cstheme="minorBidi"/>
          <w:i/>
          <w:lang w:val="ro-RO" w:eastAsia="en-US"/>
        </w:rPr>
        <w:br/>
        <w:t>Că mi-ai trimis clienţi destui.</w:t>
      </w:r>
    </w:p>
    <w:p w:rsidR="005410A7" w:rsidRPr="00FD5E01" w:rsidRDefault="005410A7" w:rsidP="005410A7">
      <w:pPr>
        <w:pStyle w:val="pv"/>
        <w:spacing w:before="150" w:beforeAutospacing="0" w:after="150" w:afterAutospacing="0"/>
        <w:rPr>
          <w:rFonts w:asciiTheme="minorHAnsi" w:eastAsiaTheme="minorHAnsi" w:hAnsiTheme="minorHAnsi" w:cstheme="minorBidi"/>
          <w:lang w:val="ro-RO" w:eastAsia="en-US"/>
        </w:rPr>
      </w:pPr>
      <w:r w:rsidRPr="00FD5E01">
        <w:rPr>
          <w:rFonts w:asciiTheme="minorHAnsi" w:eastAsiaTheme="minorHAnsi" w:hAnsiTheme="minorHAnsi" w:cstheme="minorBidi"/>
          <w:lang w:val="ro-RO" w:eastAsia="en-US"/>
        </w:rPr>
        <w:t>Ce a fost înlocuit prin X și BETA</w:t>
      </w:r>
    </w:p>
    <w:p w:rsidR="005410A7" w:rsidRPr="00FD5E01" w:rsidRDefault="005410A7" w:rsidP="005410A7">
      <w:pPr>
        <w:jc w:val="both"/>
        <w:rPr>
          <w:sz w:val="24"/>
          <w:szCs w:val="24"/>
          <w:lang w:val="ro-RO"/>
        </w:rPr>
      </w:pPr>
      <w:r w:rsidRPr="00FD5E01">
        <w:rPr>
          <w:b/>
          <w:sz w:val="24"/>
          <w:szCs w:val="24"/>
          <w:lang w:val="ro-RO"/>
        </w:rPr>
        <w:t>Răspuns:</w:t>
      </w:r>
      <w:r w:rsidRPr="00FD5E01">
        <w:rPr>
          <w:sz w:val="24"/>
          <w:szCs w:val="24"/>
          <w:lang w:val="ro-RO"/>
        </w:rPr>
        <w:t xml:space="preserve"> (a) sănătate, bani; (b) medic, vamă</w:t>
      </w:r>
    </w:p>
    <w:p w:rsidR="005410A7" w:rsidRPr="00FD5E01" w:rsidRDefault="005410A7" w:rsidP="005410A7">
      <w:pPr>
        <w:jc w:val="both"/>
        <w:rPr>
          <w:sz w:val="24"/>
          <w:szCs w:val="24"/>
          <w:lang w:val="ro-RO"/>
        </w:rPr>
      </w:pPr>
      <w:r w:rsidRPr="00FD5E01">
        <w:rPr>
          <w:b/>
          <w:sz w:val="24"/>
          <w:szCs w:val="24"/>
          <w:lang w:val="ro-RO"/>
        </w:rPr>
        <w:t>Autor:</w:t>
      </w:r>
      <w:r w:rsidRPr="00FD5E01">
        <w:rPr>
          <w:sz w:val="24"/>
          <w:szCs w:val="24"/>
          <w:lang w:val="ro-RO"/>
        </w:rPr>
        <w:t xml:space="preserve"> Veronica Sirețeanu</w:t>
      </w:r>
    </w:p>
    <w:p w:rsidR="005410A7" w:rsidRPr="00FD5E01" w:rsidRDefault="005410A7" w:rsidP="005410A7">
      <w:pPr>
        <w:jc w:val="both"/>
        <w:rPr>
          <w:rStyle w:val="Hyperlink"/>
          <w:sz w:val="24"/>
          <w:szCs w:val="24"/>
          <w:lang w:val="ro-RO"/>
        </w:rPr>
      </w:pPr>
      <w:r w:rsidRPr="00FD5E01">
        <w:rPr>
          <w:b/>
          <w:sz w:val="24"/>
          <w:szCs w:val="24"/>
          <w:lang w:val="ro-RO"/>
        </w:rPr>
        <w:t>Sursa:</w:t>
      </w:r>
      <w:r w:rsidRPr="00FD5E01">
        <w:rPr>
          <w:sz w:val="24"/>
          <w:szCs w:val="24"/>
          <w:lang w:val="ro-RO"/>
        </w:rPr>
        <w:t xml:space="preserve"> </w:t>
      </w:r>
      <w:hyperlink r:id="rId29" w:history="1">
        <w:r w:rsidRPr="00FD5E01">
          <w:rPr>
            <w:rStyle w:val="Hyperlink"/>
            <w:sz w:val="24"/>
            <w:szCs w:val="24"/>
            <w:lang w:val="ro-RO"/>
          </w:rPr>
          <w:t>http://www.citatepedia.ro/index.php?id=52429</w:t>
        </w:r>
      </w:hyperlink>
    </w:p>
    <w:p w:rsidR="00B84D65" w:rsidRPr="00FD5E01" w:rsidRDefault="00B84D65"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Cleante a găsit un cămătar, pe urmașul lui Euclio. Însă cămătarul dă împrumuturi cu o rată a dobânzii exorbitantă de 25%. Care este numele cămătarului?</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lastRenderedPageBreak/>
        <w:t>Răspuns:</w:t>
      </w:r>
      <w:r w:rsidRPr="00FD5E01">
        <w:rPr>
          <w:rStyle w:val="Hyperlink"/>
          <w:rFonts w:cs="Arial"/>
          <w:color w:val="auto"/>
          <w:sz w:val="24"/>
          <w:szCs w:val="20"/>
          <w:u w:val="none"/>
          <w:lang w:val="ro-RO"/>
        </w:rPr>
        <w:t xml:space="preserve"> Harpagon</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Harpagon este eroul central al piesei lui Moliere „Avarul”. Cleante este alt figurant al piesei „Avarul” și e fiul lui Harpagon. Euclio este strămoșul literar a lui Harpagon. Euclio este eroul avar din piesa „Aulularia” scrisă de romanul Plaut.</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3D3A16" w:rsidRPr="003D3A16">
        <w:rPr>
          <w:rStyle w:val="Hyperlink"/>
          <w:rFonts w:cs="Arial"/>
          <w:color w:val="auto"/>
          <w:sz w:val="24"/>
          <w:szCs w:val="20"/>
          <w:u w:val="none"/>
          <w:lang w:val="ro-RO"/>
        </w:rPr>
        <w:t xml:space="preserve"> </w:t>
      </w:r>
      <w:r w:rsidR="003D3A16" w:rsidRPr="00FD5E01">
        <w:rPr>
          <w:rStyle w:val="Hyperlink"/>
          <w:rFonts w:cs="Arial"/>
          <w:color w:val="auto"/>
          <w:sz w:val="24"/>
          <w:szCs w:val="20"/>
          <w:u w:val="none"/>
          <w:lang w:val="ro-RO"/>
        </w:rPr>
        <w:t>Fala</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Ana-Maria Nistor, Cele mai frumoase 100 piese de teatru povestite pe scurt, București, ed. „Orizonturi”, 2012</w:t>
      </w:r>
    </w:p>
    <w:p w:rsidR="00B84D65" w:rsidRPr="00FD5E01" w:rsidRDefault="00B84D65"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Horațiu scria despre acest dramaturg: „e ahtiat să vâre bani în buzunar și, după ce și-a atins scopul, nu-l mai interesează câtuși de puțin dacă piesa lui cade sau se ține pe picioare.” Care este numele acestui dramaturg?</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Plaut/ Titus Maccius Plaut</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Despre Plaut am putut afla din comentariul întrebării despre avarul Harpagon. Probabil, Plaut a transpus lăcomia sa în personajul său Euclio. </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3D3A16">
        <w:rPr>
          <w:rStyle w:val="Hyperlink"/>
          <w:rFonts w:cs="Arial"/>
          <w:color w:val="auto"/>
          <w:sz w:val="24"/>
          <w:szCs w:val="20"/>
          <w:u w:val="none"/>
          <w:lang w:val="ro-RO"/>
        </w:rPr>
        <w:t xml:space="preserve"> </w:t>
      </w:r>
      <w:r w:rsidR="003D3A16" w:rsidRPr="00FD5E01">
        <w:rPr>
          <w:rStyle w:val="Hyperlink"/>
          <w:rFonts w:cs="Arial"/>
          <w:color w:val="auto"/>
          <w:sz w:val="24"/>
          <w:szCs w:val="20"/>
          <w:u w:val="none"/>
          <w:lang w:val="ro-RO"/>
        </w:rPr>
        <w:t>Fala</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Ana-Maria Nistor, Cele mai frumoase 100 piese de teatru povestite pe scurt, București, ed. „Orizonturi”, 2012</w:t>
      </w:r>
    </w:p>
    <w:p w:rsidR="00DF255A" w:rsidRPr="00FD5E01" w:rsidRDefault="003F4A30" w:rsidP="005410A7">
      <w:pPr>
        <w:pStyle w:val="Listparagraf"/>
        <w:numPr>
          <w:ilvl w:val="0"/>
          <w:numId w:val="1"/>
        </w:numPr>
        <w:jc w:val="both"/>
        <w:rPr>
          <w:sz w:val="24"/>
          <w:szCs w:val="24"/>
          <w:lang w:val="ro-RO"/>
        </w:rPr>
      </w:pPr>
      <w:r w:rsidRPr="00FD5E01">
        <w:rPr>
          <w:sz w:val="24"/>
          <w:szCs w:val="24"/>
          <w:lang w:val="ro-RO"/>
        </w:rPr>
        <w:t xml:space="preserve">Atenție! Blitz </w:t>
      </w:r>
      <w:r w:rsidR="00602BA4" w:rsidRPr="00FD5E01">
        <w:rPr>
          <w:sz w:val="24"/>
          <w:szCs w:val="24"/>
          <w:lang w:val="ro-RO"/>
        </w:rPr>
        <w:t>dublu</w:t>
      </w:r>
      <w:r w:rsidRPr="00FD5E01">
        <w:rPr>
          <w:sz w:val="24"/>
          <w:szCs w:val="24"/>
          <w:lang w:val="ro-RO"/>
        </w:rPr>
        <w:t xml:space="preserve">, </w:t>
      </w:r>
      <w:r w:rsidR="00DB2399" w:rsidRPr="00FD5E01">
        <w:rPr>
          <w:sz w:val="24"/>
          <w:szCs w:val="24"/>
          <w:lang w:val="ro-RO"/>
        </w:rPr>
        <w:t>financiar-</w:t>
      </w:r>
      <w:r w:rsidRPr="00FD5E01">
        <w:rPr>
          <w:sz w:val="24"/>
          <w:szCs w:val="24"/>
          <w:lang w:val="ro-RO"/>
        </w:rPr>
        <w:t>etimologic</w:t>
      </w:r>
      <w:r w:rsidR="00DB2399" w:rsidRPr="00FD5E01">
        <w:rPr>
          <w:sz w:val="24"/>
          <w:szCs w:val="24"/>
          <w:lang w:val="ro-RO"/>
        </w:rPr>
        <w:t>, dulce-acriu</w:t>
      </w:r>
      <w:r w:rsidRPr="00FD5E01">
        <w:rPr>
          <w:sz w:val="24"/>
          <w:szCs w:val="24"/>
          <w:lang w:val="ro-RO"/>
        </w:rPr>
        <w:t>.</w:t>
      </w:r>
    </w:p>
    <w:p w:rsidR="003F4A30" w:rsidRDefault="003F4A30" w:rsidP="003F4A30">
      <w:pPr>
        <w:pStyle w:val="Listparagraf"/>
        <w:numPr>
          <w:ilvl w:val="0"/>
          <w:numId w:val="2"/>
        </w:numPr>
        <w:jc w:val="both"/>
        <w:rPr>
          <w:sz w:val="24"/>
          <w:szCs w:val="24"/>
          <w:lang w:val="ro-RO"/>
        </w:rPr>
      </w:pPr>
      <w:r w:rsidRPr="00FD5E01">
        <w:rPr>
          <w:sz w:val="24"/>
          <w:szCs w:val="24"/>
          <w:lang w:val="ro-RO"/>
        </w:rPr>
        <w:t xml:space="preserve">Bovinele (care includ oile, cămilele și alte animale) sunt prima și cea mai veche formă de bani. </w:t>
      </w:r>
      <w:r w:rsidR="00602BA4" w:rsidRPr="00FD5E01">
        <w:rPr>
          <w:sz w:val="24"/>
          <w:szCs w:val="24"/>
          <w:lang w:val="ro-RO"/>
        </w:rPr>
        <w:t xml:space="preserve">Acestea erau cuantificate pornind de </w:t>
      </w:r>
      <w:r w:rsidR="000E7771">
        <w:rPr>
          <w:sz w:val="24"/>
          <w:szCs w:val="24"/>
          <w:lang w:val="ro-RO"/>
        </w:rPr>
        <w:t xml:space="preserve">la </w:t>
      </w:r>
      <w:r w:rsidR="00602BA4" w:rsidRPr="00FD5E01">
        <w:rPr>
          <w:sz w:val="24"/>
          <w:szCs w:val="24"/>
          <w:lang w:val="ro-RO"/>
        </w:rPr>
        <w:t>o parte a corpului, o persoană ce posedă multe bovine fiind considerată deținătoare a unui X impunător. Ce este X?</w:t>
      </w:r>
    </w:p>
    <w:p w:rsidR="00602BA4" w:rsidRPr="00FD5E01" w:rsidRDefault="00602BA4" w:rsidP="003F4A30">
      <w:pPr>
        <w:pStyle w:val="Listparagraf"/>
        <w:numPr>
          <w:ilvl w:val="0"/>
          <w:numId w:val="2"/>
        </w:numPr>
        <w:jc w:val="both"/>
        <w:rPr>
          <w:sz w:val="24"/>
          <w:szCs w:val="24"/>
          <w:lang w:val="ro-RO"/>
        </w:rPr>
      </w:pPr>
      <w:r w:rsidRPr="00FD5E01">
        <w:rPr>
          <w:sz w:val="24"/>
          <w:szCs w:val="24"/>
          <w:lang w:val="ro-RO"/>
        </w:rPr>
        <w:t>Y provine din italiană</w:t>
      </w:r>
      <w:r w:rsidR="003D3A16">
        <w:rPr>
          <w:sz w:val="24"/>
          <w:szCs w:val="24"/>
          <w:lang w:val="ro-RO"/>
        </w:rPr>
        <w:t xml:space="preserve"> și se traduce literalmente ca „</w:t>
      </w:r>
      <w:r w:rsidRPr="00FD5E01">
        <w:rPr>
          <w:sz w:val="24"/>
          <w:szCs w:val="24"/>
          <w:lang w:val="ro-RO"/>
        </w:rPr>
        <w:t>bancă spartă". În anii de dezvolta</w:t>
      </w:r>
      <w:r w:rsidR="008568E8" w:rsidRPr="00FD5E01">
        <w:rPr>
          <w:sz w:val="24"/>
          <w:szCs w:val="24"/>
          <w:lang w:val="ro-RO"/>
        </w:rPr>
        <w:t>re timpurie a sistemului bancar</w:t>
      </w:r>
      <w:r w:rsidRPr="00FD5E01">
        <w:rPr>
          <w:sz w:val="24"/>
          <w:szCs w:val="24"/>
          <w:lang w:val="ro-RO"/>
        </w:rPr>
        <w:t>, per</w:t>
      </w:r>
      <w:r w:rsidR="003D3A16">
        <w:rPr>
          <w:sz w:val="24"/>
          <w:szCs w:val="24"/>
          <w:lang w:val="ro-RO"/>
        </w:rPr>
        <w:t>soanele făceau schimb, depozita</w:t>
      </w:r>
      <w:r w:rsidRPr="00FD5E01">
        <w:rPr>
          <w:sz w:val="24"/>
          <w:szCs w:val="24"/>
          <w:lang w:val="ro-RO"/>
        </w:rPr>
        <w:t>u și împrumut</w:t>
      </w:r>
      <w:r w:rsidR="003D3A16">
        <w:rPr>
          <w:sz w:val="24"/>
          <w:szCs w:val="24"/>
          <w:lang w:val="ro-RO"/>
        </w:rPr>
        <w:t>a</w:t>
      </w:r>
      <w:r w:rsidRPr="00FD5E01">
        <w:rPr>
          <w:sz w:val="24"/>
          <w:szCs w:val="24"/>
          <w:lang w:val="ro-RO"/>
        </w:rPr>
        <w:t xml:space="preserve">u bani, făcându-și </w:t>
      </w:r>
      <w:r w:rsidR="008568E8" w:rsidRPr="00FD5E01">
        <w:rPr>
          <w:sz w:val="24"/>
          <w:szCs w:val="24"/>
          <w:lang w:val="ro-RO"/>
        </w:rPr>
        <w:t>acțiunile pe</w:t>
      </w:r>
      <w:r w:rsidRPr="00FD5E01">
        <w:rPr>
          <w:sz w:val="24"/>
          <w:szCs w:val="24"/>
          <w:lang w:val="ro-RO"/>
        </w:rPr>
        <w:t xml:space="preserve"> o ban</w:t>
      </w:r>
      <w:r w:rsidR="003D3A16">
        <w:rPr>
          <w:sz w:val="24"/>
          <w:szCs w:val="24"/>
          <w:lang w:val="ro-RO"/>
        </w:rPr>
        <w:t>că. Dacă omul de la bancă, sau „</w:t>
      </w:r>
      <w:r w:rsidRPr="00FD5E01">
        <w:rPr>
          <w:sz w:val="24"/>
          <w:szCs w:val="24"/>
          <w:lang w:val="ro-RO"/>
        </w:rPr>
        <w:t>bancherul", a rămas fără bani sau a fost nedrept, banca lui era spartă. Numiți Y în engleză sau care este echivalentul în română a acestuia?</w:t>
      </w:r>
    </w:p>
    <w:p w:rsidR="00602BA4" w:rsidRPr="00FD5E01" w:rsidRDefault="00602BA4" w:rsidP="003F4A30">
      <w:pPr>
        <w:jc w:val="both"/>
        <w:rPr>
          <w:sz w:val="24"/>
          <w:szCs w:val="24"/>
          <w:lang w:val="ro-RO"/>
        </w:rPr>
      </w:pPr>
      <w:r w:rsidRPr="003D3A16">
        <w:rPr>
          <w:b/>
          <w:sz w:val="24"/>
          <w:szCs w:val="24"/>
          <w:lang w:val="ro-RO"/>
        </w:rPr>
        <w:t>Răspuns:</w:t>
      </w:r>
      <w:r w:rsidRPr="00FD5E01">
        <w:rPr>
          <w:sz w:val="24"/>
          <w:szCs w:val="24"/>
          <w:lang w:val="ro-RO"/>
        </w:rPr>
        <w:t xml:space="preserve"> (a) capital; (b) faliment sau bankrupt</w:t>
      </w:r>
    </w:p>
    <w:p w:rsidR="003F4A30" w:rsidRPr="00FD5E01" w:rsidRDefault="00602BA4" w:rsidP="003F4A30">
      <w:pPr>
        <w:jc w:val="both"/>
        <w:rPr>
          <w:sz w:val="24"/>
          <w:szCs w:val="24"/>
          <w:lang w:val="ro-RO"/>
        </w:rPr>
      </w:pPr>
      <w:r w:rsidRPr="003D3A16">
        <w:rPr>
          <w:b/>
          <w:sz w:val="24"/>
          <w:szCs w:val="24"/>
          <w:lang w:val="ro-RO"/>
        </w:rPr>
        <w:t>Comentarii:</w:t>
      </w:r>
      <w:r w:rsidRPr="00FD5E01">
        <w:rPr>
          <w:sz w:val="24"/>
          <w:szCs w:val="24"/>
          <w:lang w:val="ro-RO"/>
        </w:rPr>
        <w:t xml:space="preserve"> </w:t>
      </w:r>
      <w:r w:rsidR="003F4A30" w:rsidRPr="00FD5E01">
        <w:rPr>
          <w:sz w:val="24"/>
          <w:szCs w:val="24"/>
          <w:lang w:val="ro-RO"/>
        </w:rPr>
        <w:t>Fiecare cap de vite a fost numit</w:t>
      </w:r>
      <w:r w:rsidR="003D3A16">
        <w:rPr>
          <w:sz w:val="24"/>
          <w:szCs w:val="24"/>
          <w:lang w:val="ro-RO"/>
        </w:rPr>
        <w:t xml:space="preserve"> caput, care este latin pentru „</w:t>
      </w:r>
      <w:r w:rsidR="003F4A30" w:rsidRPr="00FD5E01">
        <w:rPr>
          <w:sz w:val="24"/>
          <w:szCs w:val="24"/>
          <w:lang w:val="ro-RO"/>
        </w:rPr>
        <w:t>cap". Astfel, o persoană cu o mulțime de vi</w:t>
      </w:r>
      <w:r w:rsidR="003D3A16">
        <w:rPr>
          <w:sz w:val="24"/>
          <w:szCs w:val="24"/>
          <w:lang w:val="ro-RO"/>
        </w:rPr>
        <w:t>te avea o mulțime de caput sau „</w:t>
      </w:r>
      <w:r w:rsidR="003F4A30" w:rsidRPr="00FD5E01">
        <w:rPr>
          <w:sz w:val="24"/>
          <w:szCs w:val="24"/>
          <w:lang w:val="ro-RO"/>
        </w:rPr>
        <w:t>capital", un cuvânt folosit încă astăzi pentru a descrie banii</w:t>
      </w:r>
      <w:r w:rsidRPr="00FD5E01">
        <w:rPr>
          <w:sz w:val="24"/>
          <w:szCs w:val="24"/>
          <w:lang w:val="ro-RO"/>
        </w:rPr>
        <w:t>.</w:t>
      </w:r>
      <w:r w:rsidR="0044160D" w:rsidRPr="00FD5E01">
        <w:rPr>
          <w:sz w:val="24"/>
          <w:szCs w:val="24"/>
          <w:lang w:val="ro-RO"/>
        </w:rPr>
        <w:t xml:space="preserve"> Blitzul e dulce-acriu deoarece te aruncă din extrema dulce (a capitalului) în cea acră – a falimentului.</w:t>
      </w:r>
    </w:p>
    <w:p w:rsidR="00602BA4" w:rsidRPr="00FD5E01" w:rsidRDefault="00602BA4" w:rsidP="00602BA4">
      <w:pPr>
        <w:jc w:val="both"/>
        <w:rPr>
          <w:sz w:val="24"/>
          <w:szCs w:val="24"/>
          <w:lang w:val="ro-RO"/>
        </w:rPr>
      </w:pPr>
      <w:r w:rsidRPr="003D3A16">
        <w:rPr>
          <w:b/>
          <w:sz w:val="24"/>
          <w:szCs w:val="24"/>
          <w:lang w:val="ro-RO"/>
        </w:rPr>
        <w:t>Autor:</w:t>
      </w:r>
      <w:r w:rsidRPr="00FD5E01">
        <w:rPr>
          <w:sz w:val="24"/>
          <w:szCs w:val="24"/>
          <w:lang w:val="ro-RO"/>
        </w:rPr>
        <w:t xml:space="preserve"> Veronica </w:t>
      </w:r>
      <w:r w:rsidR="00C217E1" w:rsidRPr="00FD5E01">
        <w:rPr>
          <w:sz w:val="24"/>
          <w:szCs w:val="24"/>
          <w:lang w:val="ro-RO"/>
        </w:rPr>
        <w:t>Sirețeanu</w:t>
      </w:r>
    </w:p>
    <w:p w:rsidR="00602BA4" w:rsidRPr="00FD5E01" w:rsidRDefault="00602BA4" w:rsidP="00602BA4">
      <w:pPr>
        <w:rPr>
          <w:lang w:val="ro-RO"/>
        </w:rPr>
      </w:pPr>
      <w:r w:rsidRPr="003D3A16">
        <w:rPr>
          <w:b/>
          <w:sz w:val="24"/>
          <w:szCs w:val="24"/>
          <w:lang w:val="ro-RO"/>
        </w:rPr>
        <w:t xml:space="preserve">Sursa: </w:t>
      </w:r>
      <w:hyperlink r:id="rId30" w:history="1">
        <w:r w:rsidRPr="00FD5E01">
          <w:rPr>
            <w:rStyle w:val="Hyperlink"/>
            <w:lang w:val="ro-RO"/>
          </w:rPr>
          <w:t>https://www.factretriever.com/money-facts</w:t>
        </w:r>
      </w:hyperlink>
    </w:p>
    <w:p w:rsidR="006F6878" w:rsidRPr="00FD5E01" w:rsidRDefault="008A06CC" w:rsidP="005410A7">
      <w:pPr>
        <w:pStyle w:val="Listparagraf"/>
        <w:numPr>
          <w:ilvl w:val="0"/>
          <w:numId w:val="1"/>
        </w:numPr>
        <w:jc w:val="both"/>
        <w:rPr>
          <w:sz w:val="24"/>
          <w:szCs w:val="24"/>
          <w:lang w:val="ro-RO"/>
        </w:rPr>
      </w:pPr>
      <w:r w:rsidRPr="00FD5E01">
        <w:rPr>
          <w:sz w:val="24"/>
          <w:szCs w:val="24"/>
          <w:lang w:val="ro-RO"/>
        </w:rPr>
        <w:t xml:space="preserve">În Evul Mediu, cavalerii nu doreau să transporte bani din cauza tâlhăriilor. În schimb, cavalerii purtau </w:t>
      </w:r>
      <w:r w:rsidR="002840C9" w:rsidRPr="00FD5E01">
        <w:rPr>
          <w:sz w:val="24"/>
          <w:szCs w:val="24"/>
          <w:lang w:val="ro-RO"/>
        </w:rPr>
        <w:t>ACESTEA</w:t>
      </w:r>
      <w:r w:rsidRPr="00FD5E01">
        <w:rPr>
          <w:sz w:val="24"/>
          <w:szCs w:val="24"/>
          <w:lang w:val="ro-RO"/>
        </w:rPr>
        <w:t xml:space="preserve">. Atunci când un cavaler rămânea la un han, de exemplu, el </w:t>
      </w:r>
      <w:r w:rsidR="002840C9" w:rsidRPr="00FD5E01">
        <w:rPr>
          <w:sz w:val="24"/>
          <w:szCs w:val="24"/>
          <w:lang w:val="ro-RO"/>
        </w:rPr>
        <w:t>utiliza ACEASTA pentru a confirma consumația</w:t>
      </w:r>
      <w:r w:rsidRPr="00FD5E01">
        <w:rPr>
          <w:sz w:val="24"/>
          <w:szCs w:val="24"/>
          <w:lang w:val="ro-RO"/>
        </w:rPr>
        <w:t xml:space="preserve">. </w:t>
      </w:r>
      <w:r w:rsidR="002840C9" w:rsidRPr="00FD5E01">
        <w:rPr>
          <w:sz w:val="24"/>
          <w:szCs w:val="24"/>
          <w:lang w:val="ro-RO"/>
        </w:rPr>
        <w:t>Proprietarul h</w:t>
      </w:r>
      <w:r w:rsidRPr="00FD5E01">
        <w:rPr>
          <w:sz w:val="24"/>
          <w:szCs w:val="24"/>
          <w:lang w:val="ro-RO"/>
        </w:rPr>
        <w:t>anul</w:t>
      </w:r>
      <w:r w:rsidR="002840C9" w:rsidRPr="00FD5E01">
        <w:rPr>
          <w:sz w:val="24"/>
          <w:szCs w:val="24"/>
          <w:lang w:val="ro-RO"/>
        </w:rPr>
        <w:t>ui</w:t>
      </w:r>
      <w:r w:rsidRPr="00FD5E01">
        <w:rPr>
          <w:sz w:val="24"/>
          <w:szCs w:val="24"/>
          <w:lang w:val="ro-RO"/>
        </w:rPr>
        <w:t xml:space="preserve"> aducea mai târziu factura în castelul cavalerilor pentru a fi plătită.</w:t>
      </w:r>
      <w:r w:rsidR="005F7FF0" w:rsidRPr="00FD5E01">
        <w:rPr>
          <w:sz w:val="24"/>
          <w:szCs w:val="24"/>
          <w:lang w:val="ro-RO"/>
        </w:rPr>
        <w:t xml:space="preserve"> La începutul anilor ’90, acestea erau utilizate, în </w:t>
      </w:r>
      <w:r w:rsidR="005F7FF0" w:rsidRPr="00FD5E01">
        <w:rPr>
          <w:sz w:val="24"/>
          <w:szCs w:val="24"/>
          <w:lang w:val="ro-RO"/>
        </w:rPr>
        <w:lastRenderedPageBreak/>
        <w:t xml:space="preserve">special, de bărbații înstăriți, iar acum sunt obiectul unor jucării dedicate copiilor. </w:t>
      </w:r>
      <w:r w:rsidR="003D3A16" w:rsidRPr="00FD5E01">
        <w:rPr>
          <w:sz w:val="24"/>
          <w:szCs w:val="24"/>
          <w:lang w:val="ro-RO"/>
        </w:rPr>
        <w:t>Scrieți</w:t>
      </w:r>
      <w:r w:rsidR="005F7FF0" w:rsidRPr="00FD5E01">
        <w:rPr>
          <w:sz w:val="24"/>
          <w:szCs w:val="24"/>
          <w:lang w:val="ro-RO"/>
        </w:rPr>
        <w:t xml:space="preserve"> </w:t>
      </w:r>
      <w:r w:rsidR="00E351F2" w:rsidRPr="00FD5E01">
        <w:rPr>
          <w:sz w:val="24"/>
          <w:szCs w:val="24"/>
          <w:lang w:val="ro-RO"/>
        </w:rPr>
        <w:t xml:space="preserve">cât mai exact </w:t>
      </w:r>
      <w:r w:rsidR="005F7FF0" w:rsidRPr="00FD5E01">
        <w:rPr>
          <w:sz w:val="24"/>
          <w:szCs w:val="24"/>
          <w:lang w:val="ro-RO"/>
        </w:rPr>
        <w:t>ce sunt acestea?</w:t>
      </w:r>
    </w:p>
    <w:p w:rsidR="005F7FF0" w:rsidRPr="00FD5E01" w:rsidRDefault="005F7FF0" w:rsidP="005F7FF0">
      <w:pPr>
        <w:jc w:val="both"/>
        <w:rPr>
          <w:sz w:val="24"/>
          <w:szCs w:val="24"/>
          <w:lang w:val="ro-RO"/>
        </w:rPr>
      </w:pPr>
      <w:r w:rsidRPr="003D3A16">
        <w:rPr>
          <w:b/>
          <w:sz w:val="24"/>
          <w:szCs w:val="24"/>
          <w:lang w:val="ro-RO"/>
        </w:rPr>
        <w:t>Răspuns:</w:t>
      </w:r>
      <w:r w:rsidRPr="00FD5E01">
        <w:rPr>
          <w:sz w:val="24"/>
          <w:szCs w:val="24"/>
          <w:lang w:val="ro-RO"/>
        </w:rPr>
        <w:t xml:space="preserve"> Inel cu ștampilă</w:t>
      </w:r>
      <w:r w:rsidR="00E351F2" w:rsidRPr="00FD5E01">
        <w:rPr>
          <w:sz w:val="24"/>
          <w:szCs w:val="24"/>
          <w:lang w:val="ro-RO"/>
        </w:rPr>
        <w:t xml:space="preserve"> sau inele signet</w:t>
      </w:r>
    </w:p>
    <w:p w:rsidR="005F7FF0" w:rsidRPr="00FD5E01" w:rsidRDefault="005F7FF0" w:rsidP="005F7FF0">
      <w:pPr>
        <w:jc w:val="both"/>
        <w:rPr>
          <w:sz w:val="24"/>
          <w:szCs w:val="24"/>
          <w:lang w:val="ro-RO"/>
        </w:rPr>
      </w:pPr>
      <w:r w:rsidRPr="003D3A16">
        <w:rPr>
          <w:b/>
          <w:sz w:val="24"/>
          <w:szCs w:val="24"/>
          <w:lang w:val="ro-RO"/>
        </w:rPr>
        <w:t>Autor:</w:t>
      </w:r>
      <w:r w:rsidRPr="00FD5E01">
        <w:rPr>
          <w:sz w:val="24"/>
          <w:szCs w:val="24"/>
          <w:lang w:val="ro-RO"/>
        </w:rPr>
        <w:t xml:space="preserve"> Veronica </w:t>
      </w:r>
      <w:r w:rsidR="00C217E1" w:rsidRPr="00FD5E01">
        <w:rPr>
          <w:sz w:val="24"/>
          <w:szCs w:val="24"/>
          <w:lang w:val="ro-RO"/>
        </w:rPr>
        <w:t>Sirețeanu</w:t>
      </w:r>
    </w:p>
    <w:p w:rsidR="005F7FF0" w:rsidRPr="00FD5E01" w:rsidRDefault="005F7FF0" w:rsidP="005F7FF0">
      <w:pPr>
        <w:rPr>
          <w:lang w:val="ro-RO"/>
        </w:rPr>
      </w:pPr>
      <w:r w:rsidRPr="003D3A16">
        <w:rPr>
          <w:b/>
          <w:sz w:val="24"/>
          <w:szCs w:val="24"/>
          <w:lang w:val="ro-RO"/>
        </w:rPr>
        <w:t>Sursa:</w:t>
      </w:r>
      <w:r w:rsidRPr="00FD5E01">
        <w:rPr>
          <w:sz w:val="24"/>
          <w:szCs w:val="24"/>
          <w:lang w:val="ro-RO"/>
        </w:rPr>
        <w:t xml:space="preserve"> </w:t>
      </w:r>
      <w:hyperlink r:id="rId31" w:history="1">
        <w:r w:rsidRPr="00FD5E01">
          <w:rPr>
            <w:rStyle w:val="Hyperlink"/>
            <w:lang w:val="ro-RO"/>
          </w:rPr>
          <w:t>https://www.factretriever.com/money-facts</w:t>
        </w:r>
      </w:hyperlink>
    </w:p>
    <w:p w:rsidR="00B84D65" w:rsidRPr="00FD5E01" w:rsidRDefault="003D3A16" w:rsidP="005410A7">
      <w:pPr>
        <w:pStyle w:val="Listparagraf"/>
        <w:numPr>
          <w:ilvl w:val="0"/>
          <w:numId w:val="1"/>
        </w:numPr>
        <w:jc w:val="both"/>
        <w:rPr>
          <w:rStyle w:val="Hyperlink"/>
          <w:rFonts w:cs="Arial"/>
          <w:color w:val="auto"/>
          <w:sz w:val="24"/>
          <w:szCs w:val="20"/>
          <w:u w:val="none"/>
          <w:lang w:val="ro-RO"/>
        </w:rPr>
      </w:pPr>
      <w:r>
        <w:rPr>
          <w:rStyle w:val="Hyperlink"/>
          <w:rFonts w:cs="Arial"/>
          <w:color w:val="auto"/>
          <w:sz w:val="24"/>
          <w:szCs w:val="20"/>
          <w:u w:val="none"/>
          <w:lang w:val="ro-RO"/>
        </w:rPr>
        <w:t>Conform unei glume: „</w:t>
      </w:r>
      <w:r w:rsidR="00B84D65" w:rsidRPr="00FD5E01">
        <w:rPr>
          <w:rStyle w:val="Hyperlink"/>
          <w:rFonts w:cs="Arial"/>
          <w:color w:val="auto"/>
          <w:sz w:val="24"/>
          <w:szCs w:val="20"/>
          <w:u w:val="none"/>
          <w:lang w:val="ro-RO"/>
        </w:rPr>
        <w:t xml:space="preserve">În prima zi Dumnezeu a creat soarele, așa că Diavolul a contraatacat și a creat arsurile solare. În a doua zi, Dumnezeu a creat sexul. Ca răspuns, Diavolul a creat căsătoria. În a treia zi Dumnezeu a creat un economist. Aici i-a fost mai greu Diavolului, dar după ce a stat si s-a </w:t>
      </w:r>
      <w:r w:rsidRPr="00FD5E01">
        <w:rPr>
          <w:rStyle w:val="Hyperlink"/>
          <w:rFonts w:cs="Arial"/>
          <w:color w:val="auto"/>
          <w:sz w:val="24"/>
          <w:szCs w:val="20"/>
          <w:u w:val="none"/>
          <w:lang w:val="ro-RO"/>
        </w:rPr>
        <w:t>gândit</w:t>
      </w:r>
      <w:r w:rsidR="00273506">
        <w:rPr>
          <w:rStyle w:val="Hyperlink"/>
          <w:rFonts w:cs="Arial"/>
          <w:color w:val="auto"/>
          <w:sz w:val="24"/>
          <w:szCs w:val="20"/>
          <w:u w:val="none"/>
          <w:lang w:val="ro-RO"/>
        </w:rPr>
        <w:t xml:space="preserve"> mult, Diavolul a creat ...</w:t>
      </w:r>
      <w:r w:rsidR="00B84D65" w:rsidRPr="00FD5E01">
        <w:rPr>
          <w:rStyle w:val="Hyperlink"/>
          <w:rFonts w:cs="Arial"/>
          <w:color w:val="auto"/>
          <w:sz w:val="24"/>
          <w:szCs w:val="20"/>
          <w:u w:val="none"/>
          <w:lang w:val="ro-RO"/>
        </w:rPr>
        <w:t>” Vă rugăm să identificați cine sau ce a fost creat de Diavol ca răspuns, dacă se știe că răspunsul conține un numeral ordinal.</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un al doilea economist </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Egor Boaghi</w:t>
      </w:r>
    </w:p>
    <w:p w:rsidR="00B84D65" w:rsidRPr="00FD5E01" w:rsidRDefault="00B84D65" w:rsidP="00B84D65">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Sursă:</w:t>
      </w:r>
      <w:r w:rsidRPr="00FD5E01">
        <w:rPr>
          <w:rStyle w:val="Hyperlink"/>
          <w:rFonts w:cs="Arial"/>
          <w:color w:val="auto"/>
          <w:sz w:val="24"/>
          <w:szCs w:val="20"/>
          <w:u w:val="none"/>
          <w:lang w:val="ro-RO"/>
        </w:rPr>
        <w:t xml:space="preserve"> </w:t>
      </w:r>
      <w:hyperlink r:id="rId32" w:history="1">
        <w:r w:rsidRPr="00FD5E01">
          <w:rPr>
            <w:rStyle w:val="Hyperlink"/>
            <w:rFonts w:cs="Arial"/>
            <w:color w:val="auto"/>
            <w:sz w:val="24"/>
            <w:szCs w:val="20"/>
            <w:u w:val="none"/>
            <w:lang w:val="ro-RO"/>
          </w:rPr>
          <w:t>http://www.bankingnews.ro/bancuri-cu-bancheri.html</w:t>
        </w:r>
      </w:hyperlink>
      <w:r w:rsidRPr="00FD5E01">
        <w:rPr>
          <w:rStyle w:val="Hyperlink"/>
          <w:rFonts w:cs="Arial"/>
          <w:color w:val="auto"/>
          <w:sz w:val="24"/>
          <w:szCs w:val="20"/>
          <w:u w:val="none"/>
          <w:lang w:val="ro-RO"/>
        </w:rPr>
        <w:t xml:space="preserve"> </w:t>
      </w:r>
    </w:p>
    <w:p w:rsidR="00E74980" w:rsidRPr="00FD5E01" w:rsidRDefault="00E74980"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În întrebare este o înlocuire.</w:t>
      </w:r>
    </w:p>
    <w:p w:rsidR="00E74980" w:rsidRPr="00FD5E01" w:rsidRDefault="00E74980" w:rsidP="00E74980">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Dacă un pirat murea pe mare şi corpul său ajungea pe o plajă necunoscută, „banii” îi plăteau înmormântarea. </w:t>
      </w:r>
      <w:r w:rsidR="003D3A16" w:rsidRPr="00FD5E01">
        <w:rPr>
          <w:rStyle w:val="Hyperlink"/>
          <w:rFonts w:cs="Arial"/>
          <w:color w:val="auto"/>
          <w:sz w:val="24"/>
          <w:szCs w:val="20"/>
          <w:u w:val="none"/>
          <w:lang w:val="ro-RO"/>
        </w:rPr>
        <w:t>Pirații</w:t>
      </w:r>
      <w:r w:rsidRPr="00FD5E01">
        <w:rPr>
          <w:rStyle w:val="Hyperlink"/>
          <w:rFonts w:cs="Arial"/>
          <w:color w:val="auto"/>
          <w:sz w:val="24"/>
          <w:szCs w:val="20"/>
          <w:u w:val="none"/>
          <w:lang w:val="ro-RO"/>
        </w:rPr>
        <w:t xml:space="preserve"> îşi gravau uneori locul de baştină pe „bani” în </w:t>
      </w:r>
      <w:r w:rsidR="003D3A16" w:rsidRPr="00FD5E01">
        <w:rPr>
          <w:rStyle w:val="Hyperlink"/>
          <w:rFonts w:cs="Arial"/>
          <w:color w:val="auto"/>
          <w:sz w:val="24"/>
          <w:szCs w:val="20"/>
          <w:u w:val="none"/>
          <w:lang w:val="ro-RO"/>
        </w:rPr>
        <w:t>speranța</w:t>
      </w:r>
      <w:r w:rsidRPr="00FD5E01">
        <w:rPr>
          <w:rStyle w:val="Hyperlink"/>
          <w:rFonts w:cs="Arial"/>
          <w:color w:val="auto"/>
          <w:sz w:val="24"/>
          <w:szCs w:val="20"/>
          <w:u w:val="none"/>
          <w:lang w:val="ro-RO"/>
        </w:rPr>
        <w:t xml:space="preserve"> că trupul putea fi întors la familie. Ce a fost înlocuit prin ”bani”?</w:t>
      </w:r>
    </w:p>
    <w:p w:rsidR="00E74980" w:rsidRPr="00FD5E01" w:rsidRDefault="00E74980" w:rsidP="00E74980">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cercei</w:t>
      </w:r>
    </w:p>
    <w:p w:rsidR="00E74980" w:rsidRPr="00FD5E01" w:rsidRDefault="00E74980" w:rsidP="00E74980">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3D3A16">
        <w:rPr>
          <w:rStyle w:val="Hyperlink"/>
          <w:rFonts w:cs="Arial"/>
          <w:color w:val="auto"/>
          <w:sz w:val="24"/>
          <w:szCs w:val="20"/>
          <w:u w:val="none"/>
          <w:lang w:val="ro-RO"/>
        </w:rPr>
        <w:t xml:space="preserve"> </w:t>
      </w:r>
      <w:r w:rsidR="003D3A16" w:rsidRPr="00FD5E01">
        <w:rPr>
          <w:rStyle w:val="Hyperlink"/>
          <w:rFonts w:cs="Arial"/>
          <w:color w:val="auto"/>
          <w:sz w:val="24"/>
          <w:szCs w:val="20"/>
          <w:u w:val="none"/>
          <w:lang w:val="ro-RO"/>
        </w:rPr>
        <w:t>Fala</w:t>
      </w:r>
    </w:p>
    <w:p w:rsidR="00E74980" w:rsidRPr="00FD5E01" w:rsidRDefault="00E74980" w:rsidP="00E74980">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http://muzey-factov.ru/tag/money</w:t>
      </w:r>
    </w:p>
    <w:p w:rsidR="007B4518" w:rsidRPr="00FD5E01" w:rsidRDefault="00DA5C79" w:rsidP="005410A7">
      <w:pPr>
        <w:pStyle w:val="Listparagraf"/>
        <w:numPr>
          <w:ilvl w:val="0"/>
          <w:numId w:val="1"/>
        </w:numPr>
        <w:jc w:val="both"/>
        <w:rPr>
          <w:sz w:val="24"/>
          <w:szCs w:val="24"/>
          <w:lang w:val="ro-RO"/>
        </w:rPr>
      </w:pPr>
      <w:r w:rsidRPr="00FD5E01">
        <w:rPr>
          <w:sz w:val="24"/>
          <w:szCs w:val="24"/>
          <w:lang w:val="ro-RO"/>
        </w:rPr>
        <w:t>Conform unei versiuni, ALFA, care este considerată cea mai importantă relicvă a istoriei egiptene, este un document fiscal prin excelență. ALFA fost inscripționată în jurul anului 200 B.C. în timpul domniei regelui Ptolemeu al V-lea. De fapt, un procent mare din toate documentele antice sunt înregistrări fiscale de un fel sau altul. ALFA avea o particularitate ce a devenit ulterior un element e</w:t>
      </w:r>
      <w:r w:rsidR="001208EB" w:rsidRPr="00FD5E01">
        <w:rPr>
          <w:sz w:val="24"/>
          <w:szCs w:val="24"/>
          <w:lang w:val="ro-RO"/>
        </w:rPr>
        <w:t>x</w:t>
      </w:r>
      <w:r w:rsidRPr="00FD5E01">
        <w:rPr>
          <w:sz w:val="24"/>
          <w:szCs w:val="24"/>
          <w:lang w:val="ro-RO"/>
        </w:rPr>
        <w:t xml:space="preserve">trem de important pentru a înțelege cultura </w:t>
      </w:r>
      <w:r w:rsidR="00021EDE" w:rsidRPr="00FD5E01">
        <w:rPr>
          <w:sz w:val="24"/>
          <w:szCs w:val="24"/>
          <w:lang w:val="ro-RO"/>
        </w:rPr>
        <w:t>egipteană</w:t>
      </w:r>
      <w:r w:rsidRPr="00FD5E01">
        <w:rPr>
          <w:sz w:val="24"/>
          <w:szCs w:val="24"/>
          <w:lang w:val="ro-RO"/>
        </w:rPr>
        <w:t xml:space="preserve">. </w:t>
      </w:r>
      <w:r w:rsidR="00113B7C" w:rsidRPr="00FD5E01">
        <w:rPr>
          <w:sz w:val="24"/>
          <w:szCs w:val="24"/>
          <w:lang w:val="ro-RO"/>
        </w:rPr>
        <w:t xml:space="preserve"> </w:t>
      </w:r>
      <w:r w:rsidRPr="00FD5E01">
        <w:rPr>
          <w:sz w:val="24"/>
          <w:szCs w:val="24"/>
          <w:lang w:val="ro-RO"/>
        </w:rPr>
        <w:t xml:space="preserve">Scrieți </w:t>
      </w:r>
      <w:r w:rsidR="00113B7C" w:rsidRPr="00FD5E01">
        <w:rPr>
          <w:sz w:val="24"/>
          <w:szCs w:val="24"/>
          <w:lang w:val="ro-RO"/>
        </w:rPr>
        <w:t xml:space="preserve">ce </w:t>
      </w:r>
      <w:r w:rsidR="00B34F87">
        <w:rPr>
          <w:sz w:val="24"/>
          <w:szCs w:val="24"/>
          <w:lang w:val="ro-RO"/>
        </w:rPr>
        <w:t xml:space="preserve">a fost înlocuit prin </w:t>
      </w:r>
      <w:r w:rsidR="00113B7C" w:rsidRPr="00FD5E01">
        <w:rPr>
          <w:sz w:val="24"/>
          <w:szCs w:val="24"/>
          <w:lang w:val="ro-RO"/>
        </w:rPr>
        <w:t>ALFA</w:t>
      </w:r>
      <w:r w:rsidRPr="00FD5E01">
        <w:rPr>
          <w:sz w:val="24"/>
          <w:szCs w:val="24"/>
          <w:lang w:val="ro-RO"/>
        </w:rPr>
        <w:t>.</w:t>
      </w:r>
    </w:p>
    <w:p w:rsidR="00DA5C79" w:rsidRPr="00FD5E01" w:rsidRDefault="00DA5C79" w:rsidP="00DA5C79">
      <w:pPr>
        <w:jc w:val="both"/>
        <w:rPr>
          <w:sz w:val="24"/>
          <w:szCs w:val="24"/>
          <w:lang w:val="ro-RO"/>
        </w:rPr>
      </w:pPr>
      <w:r w:rsidRPr="003D3A16">
        <w:rPr>
          <w:b/>
          <w:sz w:val="24"/>
          <w:szCs w:val="24"/>
          <w:lang w:val="ro-RO"/>
        </w:rPr>
        <w:t>Răspuns:</w:t>
      </w:r>
      <w:r w:rsidRPr="00FD5E01">
        <w:rPr>
          <w:sz w:val="24"/>
          <w:szCs w:val="24"/>
          <w:lang w:val="ro-RO"/>
        </w:rPr>
        <w:t xml:space="preserve"> Piatra</w:t>
      </w:r>
      <w:r w:rsidR="00113B7C" w:rsidRPr="00FD5E01">
        <w:rPr>
          <w:sz w:val="24"/>
          <w:szCs w:val="24"/>
          <w:lang w:val="ro-RO"/>
        </w:rPr>
        <w:t xml:space="preserve"> din</w:t>
      </w:r>
      <w:r w:rsidRPr="00FD5E01">
        <w:rPr>
          <w:sz w:val="24"/>
          <w:szCs w:val="24"/>
          <w:lang w:val="ro-RO"/>
        </w:rPr>
        <w:t xml:space="preserve"> Rosetta</w:t>
      </w:r>
    </w:p>
    <w:p w:rsidR="00113B7C" w:rsidRPr="00FD5E01" w:rsidRDefault="00113B7C" w:rsidP="00DA5C79">
      <w:pPr>
        <w:jc w:val="both"/>
        <w:rPr>
          <w:sz w:val="24"/>
          <w:szCs w:val="24"/>
          <w:lang w:val="ro-RO"/>
        </w:rPr>
      </w:pPr>
      <w:r w:rsidRPr="003D3A16">
        <w:rPr>
          <w:b/>
          <w:sz w:val="24"/>
          <w:szCs w:val="24"/>
          <w:lang w:val="ro-RO"/>
        </w:rPr>
        <w:t>Comentarii</w:t>
      </w:r>
      <w:r w:rsidRPr="00FD5E01">
        <w:rPr>
          <w:sz w:val="24"/>
          <w:szCs w:val="24"/>
          <w:lang w:val="ro-RO"/>
        </w:rPr>
        <w:t xml:space="preserve">: </w:t>
      </w:r>
      <w:r w:rsidR="004C21A9" w:rsidRPr="00FD5E01">
        <w:rPr>
          <w:sz w:val="24"/>
          <w:szCs w:val="24"/>
          <w:lang w:val="ro-RO"/>
        </w:rPr>
        <w:t>Piatra din Rosetta este o </w:t>
      </w:r>
      <w:hyperlink r:id="rId33" w:tooltip="Stelă" w:history="1">
        <w:r w:rsidR="004C21A9" w:rsidRPr="00FD5E01">
          <w:rPr>
            <w:sz w:val="24"/>
            <w:szCs w:val="24"/>
            <w:lang w:val="ro-RO"/>
          </w:rPr>
          <w:t>stelă</w:t>
        </w:r>
      </w:hyperlink>
      <w:r w:rsidR="004C21A9" w:rsidRPr="00FD5E01">
        <w:rPr>
          <w:sz w:val="24"/>
          <w:szCs w:val="24"/>
          <w:lang w:val="ro-RO"/>
        </w:rPr>
        <w:t> </w:t>
      </w:r>
      <w:hyperlink r:id="rId34" w:tooltip="Egipt" w:history="1">
        <w:r w:rsidR="004C21A9" w:rsidRPr="00FD5E01">
          <w:rPr>
            <w:sz w:val="24"/>
            <w:szCs w:val="24"/>
            <w:lang w:val="ro-RO"/>
          </w:rPr>
          <w:t>egipteană</w:t>
        </w:r>
      </w:hyperlink>
      <w:r w:rsidR="004C21A9" w:rsidRPr="00FD5E01">
        <w:rPr>
          <w:sz w:val="24"/>
          <w:szCs w:val="24"/>
          <w:lang w:val="ro-RO"/>
        </w:rPr>
        <w:t>, datând din anul </w:t>
      </w:r>
      <w:hyperlink r:id="rId35" w:tooltip="196 î.Hr." w:history="1">
        <w:r w:rsidR="004C21A9" w:rsidRPr="00FD5E01">
          <w:rPr>
            <w:sz w:val="24"/>
            <w:szCs w:val="24"/>
            <w:lang w:val="ro-RO"/>
          </w:rPr>
          <w:t>196 î.Hr.</w:t>
        </w:r>
      </w:hyperlink>
      <w:r w:rsidR="004C21A9" w:rsidRPr="00FD5E01">
        <w:rPr>
          <w:sz w:val="24"/>
          <w:szCs w:val="24"/>
          <w:lang w:val="ro-RO"/>
        </w:rPr>
        <w:t>, din timpul domniei regelui </w:t>
      </w:r>
      <w:hyperlink r:id="rId36" w:tooltip="Dinastia Ptolemeică" w:history="1">
        <w:r w:rsidR="004C21A9" w:rsidRPr="00FD5E01">
          <w:rPr>
            <w:sz w:val="24"/>
            <w:szCs w:val="24"/>
            <w:lang w:val="ro-RO"/>
          </w:rPr>
          <w:t>Ptolemeu al V-lea</w:t>
        </w:r>
      </w:hyperlink>
      <w:r w:rsidR="004C21A9" w:rsidRPr="00FD5E01">
        <w:rPr>
          <w:sz w:val="24"/>
          <w:szCs w:val="24"/>
          <w:lang w:val="ro-RO"/>
        </w:rPr>
        <w:t>, care are trei inscripții ale aceluiași text în trei limbi antice diferite.</w:t>
      </w:r>
    </w:p>
    <w:p w:rsidR="004C21A9" w:rsidRPr="00FD5E01" w:rsidRDefault="004C21A9" w:rsidP="004C21A9">
      <w:pPr>
        <w:jc w:val="both"/>
        <w:rPr>
          <w:sz w:val="24"/>
          <w:szCs w:val="24"/>
          <w:lang w:val="ro-RO"/>
        </w:rPr>
      </w:pPr>
      <w:r w:rsidRPr="003D3A16">
        <w:rPr>
          <w:b/>
          <w:sz w:val="24"/>
          <w:szCs w:val="24"/>
          <w:lang w:val="ro-RO"/>
        </w:rPr>
        <w:t>Autor:</w:t>
      </w:r>
      <w:r w:rsidRPr="00FD5E01">
        <w:rPr>
          <w:sz w:val="24"/>
          <w:szCs w:val="24"/>
          <w:lang w:val="ro-RO"/>
        </w:rPr>
        <w:t xml:space="preserve"> Veronica </w:t>
      </w:r>
      <w:r w:rsidR="00C217E1" w:rsidRPr="00FD5E01">
        <w:rPr>
          <w:sz w:val="24"/>
          <w:szCs w:val="24"/>
          <w:lang w:val="ro-RO"/>
        </w:rPr>
        <w:t>Sirețeanu</w:t>
      </w:r>
    </w:p>
    <w:p w:rsidR="006C5239" w:rsidRPr="00FD5E01" w:rsidRDefault="004C21A9" w:rsidP="006C5239">
      <w:pPr>
        <w:rPr>
          <w:rStyle w:val="Hyperlink"/>
          <w:lang w:val="ro-RO"/>
        </w:rPr>
      </w:pPr>
      <w:r w:rsidRPr="003D3A16">
        <w:rPr>
          <w:b/>
          <w:sz w:val="24"/>
          <w:szCs w:val="24"/>
          <w:lang w:val="ro-RO"/>
        </w:rPr>
        <w:t>Sursa:</w:t>
      </w:r>
      <w:r w:rsidRPr="00FD5E01">
        <w:rPr>
          <w:sz w:val="24"/>
          <w:szCs w:val="24"/>
          <w:lang w:val="ro-RO"/>
        </w:rPr>
        <w:t xml:space="preserve"> </w:t>
      </w:r>
      <w:hyperlink r:id="rId37" w:history="1">
        <w:r w:rsidR="006C5239" w:rsidRPr="00FD5E01">
          <w:rPr>
            <w:rStyle w:val="Hyperlink"/>
            <w:lang w:val="ro-RO"/>
          </w:rPr>
          <w:t>https://www.factretriever.com/taxes-facts</w:t>
        </w:r>
      </w:hyperlink>
    </w:p>
    <w:p w:rsidR="00B0324C" w:rsidRPr="00FD5E01" w:rsidRDefault="00B0324C" w:rsidP="005410A7">
      <w:pPr>
        <w:pStyle w:val="Listparagraf"/>
        <w:numPr>
          <w:ilvl w:val="0"/>
          <w:numId w:val="1"/>
        </w:numPr>
        <w:jc w:val="both"/>
        <w:rPr>
          <w:rStyle w:val="Hyperlink"/>
          <w:rFonts w:cs="Arial"/>
          <w:color w:val="auto"/>
          <w:szCs w:val="20"/>
          <w:u w:val="none"/>
          <w:lang w:val="ro-RO"/>
        </w:rPr>
      </w:pPr>
      <w:r w:rsidRPr="00FD5E01">
        <w:rPr>
          <w:rStyle w:val="Hyperlink"/>
          <w:rFonts w:cs="Arial"/>
          <w:color w:val="auto"/>
          <w:sz w:val="24"/>
          <w:szCs w:val="20"/>
          <w:u w:val="none"/>
          <w:lang w:val="ro-RO"/>
        </w:rPr>
        <w:t>Conferința s-a desfășurat în iulie, într-o localitate din SUA ce este înconjurată de pădurea ce are denumirea „Muntele Alb” (</w:t>
      </w:r>
      <w:r w:rsidRPr="00FD5E01">
        <w:rPr>
          <w:rStyle w:val="Hyperlink"/>
          <w:color w:val="auto"/>
          <w:sz w:val="24"/>
          <w:szCs w:val="20"/>
          <w:u w:val="none"/>
          <w:lang w:val="ro-RO"/>
        </w:rPr>
        <w:t xml:space="preserve">„White Mountain National Forest” în engleză). </w:t>
      </w:r>
      <w:r w:rsidRPr="00FD5E01">
        <w:rPr>
          <w:rStyle w:val="Hyperlink"/>
          <w:rFonts w:cs="Arial"/>
          <w:color w:val="auto"/>
          <w:sz w:val="24"/>
          <w:szCs w:val="20"/>
          <w:u w:val="none"/>
          <w:lang w:val="ro-RO"/>
        </w:rPr>
        <w:t>Care este denumirea acestei localități?</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Bretton Woods</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lastRenderedPageBreak/>
        <w:t>Comentariu:</w:t>
      </w:r>
      <w:r w:rsidRPr="00FD5E01">
        <w:rPr>
          <w:rStyle w:val="Hyperlink"/>
          <w:rFonts w:cs="Arial"/>
          <w:color w:val="auto"/>
          <w:sz w:val="24"/>
          <w:szCs w:val="20"/>
          <w:u w:val="none"/>
          <w:lang w:val="ro-RO"/>
        </w:rPr>
        <w:t xml:space="preserve"> Pe lângă „forest”, un alt cuvânt care semnifică pădure în limba engleză este „wood”. În 1944, la Bretton Woods s-a desfășurat conferința în care au fost puse bazele sistemului financiar internațional de după cel de-al doilea Război Mondial.</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3D3A16">
        <w:rPr>
          <w:rStyle w:val="Hyperlink"/>
          <w:rFonts w:cs="Arial"/>
          <w:color w:val="auto"/>
          <w:sz w:val="24"/>
          <w:szCs w:val="20"/>
          <w:u w:val="none"/>
          <w:lang w:val="ro-RO"/>
        </w:rPr>
        <w:t xml:space="preserve"> </w:t>
      </w:r>
      <w:r w:rsidR="003D3A16" w:rsidRPr="00FD5E01">
        <w:rPr>
          <w:rStyle w:val="Hyperlink"/>
          <w:rFonts w:cs="Arial"/>
          <w:color w:val="auto"/>
          <w:sz w:val="24"/>
          <w:szCs w:val="20"/>
          <w:u w:val="none"/>
          <w:lang w:val="ro-RO"/>
        </w:rPr>
        <w:t>Fala</w:t>
      </w:r>
    </w:p>
    <w:p w:rsidR="00B0324C" w:rsidRDefault="00B0324C" w:rsidP="00B0324C">
      <w:pPr>
        <w:jc w:val="both"/>
        <w:rPr>
          <w:rStyle w:val="Hyperlink"/>
          <w:rFonts w:cs="Arial"/>
          <w:sz w:val="24"/>
          <w:szCs w:val="20"/>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r w:rsidRPr="00FD5E01">
        <w:rPr>
          <w:rStyle w:val="Hyperlink"/>
          <w:rFonts w:cs="Arial"/>
          <w:sz w:val="24"/>
          <w:szCs w:val="20"/>
          <w:lang w:val="ro-RO"/>
        </w:rPr>
        <w:t xml:space="preserve">https://en.wikipedia.org/wiki/Bretton_Woods_Conference, </w:t>
      </w:r>
      <w:hyperlink r:id="rId38" w:history="1">
        <w:r w:rsidR="003D3A16" w:rsidRPr="00474922">
          <w:rPr>
            <w:rStyle w:val="Hyperlink"/>
            <w:rFonts w:cs="Arial"/>
            <w:sz w:val="24"/>
            <w:szCs w:val="20"/>
            <w:lang w:val="ro-RO"/>
          </w:rPr>
          <w:t>https://en.wikipedia.org/wiki/Bretton_Woods,_New_Hampshire</w:t>
        </w:r>
      </w:hyperlink>
    </w:p>
    <w:p w:rsidR="00F97AB4" w:rsidRPr="00FD5E01" w:rsidRDefault="00F97AB4"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Blitz triplu:</w:t>
      </w:r>
    </w:p>
    <w:p w:rsidR="00F97AB4" w:rsidRPr="00FD5E01" w:rsidRDefault="00F97AB4" w:rsidP="00F97AB4">
      <w:pPr>
        <w:pStyle w:val="Listparagraf"/>
        <w:numPr>
          <w:ilvl w:val="0"/>
          <w:numId w:val="12"/>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Ce cuvânt provine de la grecescul „adamas” care înseamnă invincibil, neînfrânt?</w:t>
      </w:r>
    </w:p>
    <w:p w:rsidR="00F97AB4" w:rsidRPr="00FD5E01" w:rsidRDefault="00F97AB4" w:rsidP="00F97AB4">
      <w:pPr>
        <w:pStyle w:val="Listparagraf"/>
        <w:numPr>
          <w:ilvl w:val="0"/>
          <w:numId w:val="12"/>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Spune-ți în spaniolă „argint mic”.</w:t>
      </w:r>
    </w:p>
    <w:p w:rsidR="00F97AB4" w:rsidRPr="00FD5E01" w:rsidRDefault="00F97AB4" w:rsidP="00F97AB4">
      <w:pPr>
        <w:pStyle w:val="Listparagraf"/>
        <w:numPr>
          <w:ilvl w:val="0"/>
          <w:numId w:val="12"/>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Ce cuvânt provine de la termenul latin ce însemna „roșu”?</w:t>
      </w:r>
    </w:p>
    <w:p w:rsidR="00F97AB4" w:rsidRPr="00FD5E01" w:rsidRDefault="00F97AB4" w:rsidP="00F97AB4">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1. diamant; 2. platina; 3. rubin</w:t>
      </w:r>
    </w:p>
    <w:p w:rsidR="00F97AB4" w:rsidRPr="00FD5E01" w:rsidRDefault="00F97AB4" w:rsidP="00F97AB4">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Fala Alexandru</w:t>
      </w:r>
    </w:p>
    <w:p w:rsidR="00F97AB4" w:rsidRPr="00FD5E01" w:rsidRDefault="00F97AB4" w:rsidP="00F97AB4">
      <w:pPr>
        <w:jc w:val="both"/>
        <w:rPr>
          <w:rStyle w:val="Hyperlink"/>
          <w:rFonts w:cs="Arial"/>
          <w:sz w:val="24"/>
          <w:szCs w:val="20"/>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r w:rsidRPr="00FD5E01">
        <w:rPr>
          <w:rStyle w:val="Hyperlink"/>
          <w:rFonts w:cs="Arial"/>
          <w:sz w:val="24"/>
          <w:szCs w:val="20"/>
          <w:lang w:val="ro-RO"/>
        </w:rPr>
        <w:t>http://blog.coriolan.ro/2016/04/12/10-lucruri-umitoare-pe-care-nu-le-stiati-despre-diamante/, https://ro.wikipedia.org/wiki/Platină</w:t>
      </w:r>
    </w:p>
    <w:p w:rsidR="00B0324C" w:rsidRPr="00FD5E01" w:rsidRDefault="00B0324C" w:rsidP="005410A7">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Fiind considerat unul din cele mai ingenioase efecte sonore din istoria muzicii rock, ritmul de 7/8 a acestei piese este sugerat de o simfonie a bătăilor pe mașina de casă și control cu o linie joasă de chitară amenințătoare. Autorul piesei muzicale este </w:t>
      </w:r>
      <w:r w:rsidR="003D3A16" w:rsidRPr="00FD5E01">
        <w:rPr>
          <w:rStyle w:val="Hyperlink"/>
          <w:rFonts w:cs="Arial"/>
          <w:color w:val="auto"/>
          <w:sz w:val="24"/>
          <w:szCs w:val="20"/>
          <w:u w:val="none"/>
          <w:lang w:val="ro-RO"/>
        </w:rPr>
        <w:t>bine-cunoscut</w:t>
      </w:r>
      <w:r w:rsidRPr="00FD5E01">
        <w:rPr>
          <w:rStyle w:val="Hyperlink"/>
          <w:rFonts w:cs="Arial"/>
          <w:color w:val="auto"/>
          <w:sz w:val="24"/>
          <w:szCs w:val="20"/>
          <w:u w:val="none"/>
          <w:lang w:val="ro-RO"/>
        </w:rPr>
        <w:t xml:space="preserve"> pentru că a oferit câteva din cele mai mizantropice versuri din anii ‘70, dar pentru moment are un subiect universal, care afirmă că cei care au mai mulți bani, obțin mai mult. Nu vă rugăm să numiți piesa, scrieți ce formație are această piesă pe albumul din 1973.</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Pink Floyd</w:t>
      </w:r>
    </w:p>
    <w:p w:rsidR="00B0324C" w:rsidRPr="00FD5E01" w:rsidRDefault="00B0324C" w:rsidP="00B0324C">
      <w:p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Comentariu: </w:t>
      </w:r>
      <w:r w:rsidR="003D3A16">
        <w:rPr>
          <w:rStyle w:val="Hyperlink"/>
          <w:rFonts w:cs="Arial"/>
          <w:color w:val="auto"/>
          <w:sz w:val="24"/>
          <w:szCs w:val="20"/>
          <w:u w:val="none"/>
          <w:lang w:val="ro-RO"/>
        </w:rPr>
        <w:t>Este vorba de piesa „</w:t>
      </w:r>
      <w:r w:rsidRPr="00FD5E01">
        <w:rPr>
          <w:rStyle w:val="Hyperlink"/>
          <w:rFonts w:cs="Arial"/>
          <w:color w:val="auto"/>
          <w:sz w:val="24"/>
          <w:szCs w:val="20"/>
          <w:u w:val="none"/>
          <w:lang w:val="ro-RO"/>
        </w:rPr>
        <w:t>Money” a form</w:t>
      </w:r>
      <w:r w:rsidR="003D3A16">
        <w:rPr>
          <w:rStyle w:val="Hyperlink"/>
          <w:rFonts w:cs="Arial"/>
          <w:color w:val="auto"/>
          <w:sz w:val="24"/>
          <w:szCs w:val="20"/>
          <w:u w:val="none"/>
          <w:lang w:val="ro-RO"/>
        </w:rPr>
        <w:t>ației Pink Floyd de pe albumul „</w:t>
      </w:r>
      <w:r w:rsidRPr="00FD5E01">
        <w:rPr>
          <w:rStyle w:val="Hyperlink"/>
          <w:rFonts w:cs="Arial"/>
          <w:color w:val="auto"/>
          <w:sz w:val="24"/>
          <w:szCs w:val="20"/>
          <w:u w:val="none"/>
          <w:lang w:val="ro-RO"/>
        </w:rPr>
        <w:t>The dark side of the moon”</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Veronica Sirețeanu</w:t>
      </w:r>
    </w:p>
    <w:p w:rsidR="00B0324C" w:rsidRPr="00FD5E01" w:rsidRDefault="00B0324C" w:rsidP="00B0324C">
      <w:pPr>
        <w:jc w:val="both"/>
        <w:rPr>
          <w:rStyle w:val="Hyperlink"/>
          <w:rFonts w:cs="Arial"/>
          <w:color w:val="auto"/>
          <w:sz w:val="24"/>
          <w:szCs w:val="20"/>
          <w:u w:val="none"/>
          <w:lang w:val="ro-RO"/>
        </w:rPr>
      </w:pPr>
      <w:r w:rsidRPr="003D3A16">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hyperlink r:id="rId39" w:history="1">
        <w:r w:rsidRPr="00FD5E01">
          <w:rPr>
            <w:rStyle w:val="Hyperlink"/>
            <w:rFonts w:cs="Arial"/>
            <w:sz w:val="24"/>
            <w:szCs w:val="20"/>
            <w:lang w:val="ro-RO"/>
          </w:rPr>
          <w:t>https://www.thoughtco.com/classic-pop-songs-about-money-2522323</w:t>
        </w:r>
      </w:hyperlink>
      <w:r w:rsidRPr="00FD5E01">
        <w:rPr>
          <w:rStyle w:val="Hyperlink"/>
          <w:rFonts w:cs="Arial"/>
          <w:color w:val="auto"/>
          <w:sz w:val="24"/>
          <w:szCs w:val="20"/>
          <w:u w:val="none"/>
          <w:lang w:val="ro-RO"/>
        </w:rPr>
        <w:t xml:space="preserve"> </w:t>
      </w:r>
    </w:p>
    <w:p w:rsidR="00B0324C" w:rsidRPr="00FD5E01" w:rsidRDefault="00B0324C" w:rsidP="00B0324C">
      <w:pPr>
        <w:jc w:val="both"/>
        <w:rPr>
          <w:rStyle w:val="Hyperlink"/>
          <w:rFonts w:cs="Arial"/>
          <w:color w:val="auto"/>
          <w:sz w:val="24"/>
          <w:szCs w:val="20"/>
          <w:u w:val="none"/>
          <w:lang w:val="ro-RO"/>
        </w:rPr>
      </w:pPr>
      <w:r w:rsidRPr="00FD5E01">
        <w:rPr>
          <w:rStyle w:val="Hyperlink"/>
          <w:rFonts w:cs="Arial"/>
          <w:color w:val="auto"/>
          <w:sz w:val="24"/>
          <w:szCs w:val="20"/>
          <w:u w:val="none"/>
          <w:lang w:val="ro-RO"/>
        </w:rPr>
        <w:tab/>
      </w:r>
      <w:hyperlink r:id="rId40" w:history="1">
        <w:r w:rsidRPr="00FD5E01">
          <w:rPr>
            <w:rStyle w:val="Hyperlink"/>
            <w:rFonts w:cs="Arial"/>
            <w:sz w:val="24"/>
            <w:szCs w:val="20"/>
            <w:lang w:val="ro-RO"/>
          </w:rPr>
          <w:t>https://www.thoughtco.com/top-songs-about-paying-taxes-748249</w:t>
        </w:r>
      </w:hyperlink>
      <w:r w:rsidRPr="00FD5E01">
        <w:rPr>
          <w:rStyle w:val="Hyperlink"/>
          <w:rFonts w:cs="Arial"/>
          <w:color w:val="auto"/>
          <w:sz w:val="24"/>
          <w:szCs w:val="20"/>
          <w:u w:val="none"/>
          <w:lang w:val="ro-RO"/>
        </w:rPr>
        <w:t xml:space="preserve"> </w:t>
      </w:r>
    </w:p>
    <w:p w:rsidR="00AE4656" w:rsidRDefault="00AE4656" w:rsidP="00B0324C">
      <w:pPr>
        <w:jc w:val="center"/>
        <w:rPr>
          <w:b/>
          <w:sz w:val="24"/>
          <w:lang w:val="ro-RO"/>
        </w:rPr>
      </w:pPr>
    </w:p>
    <w:p w:rsidR="00B0324C" w:rsidRPr="00FD5E01" w:rsidRDefault="00B0324C" w:rsidP="00B0324C">
      <w:pPr>
        <w:jc w:val="center"/>
        <w:rPr>
          <w:b/>
          <w:sz w:val="24"/>
          <w:lang w:val="ro-RO"/>
        </w:rPr>
      </w:pPr>
      <w:r w:rsidRPr="00FD5E01">
        <w:rPr>
          <w:b/>
          <w:sz w:val="24"/>
          <w:lang w:val="ro-RO"/>
        </w:rPr>
        <w:t>Runda III</w:t>
      </w:r>
    </w:p>
    <w:p w:rsidR="00B757F9" w:rsidRPr="00FD5E01" w:rsidRDefault="00126D59" w:rsidP="005410A7">
      <w:pPr>
        <w:pStyle w:val="Listparagraf"/>
        <w:numPr>
          <w:ilvl w:val="0"/>
          <w:numId w:val="1"/>
        </w:numPr>
        <w:jc w:val="both"/>
        <w:rPr>
          <w:sz w:val="24"/>
          <w:szCs w:val="24"/>
          <w:lang w:val="ro-RO"/>
        </w:rPr>
      </w:pPr>
      <w:r w:rsidRPr="00FD5E01">
        <w:rPr>
          <w:sz w:val="24"/>
          <w:szCs w:val="24"/>
          <w:lang w:val="ro-RO"/>
        </w:rPr>
        <w:t xml:space="preserve">În </w:t>
      </w:r>
      <w:r w:rsidR="004B1BEB" w:rsidRPr="00FD5E01">
        <w:rPr>
          <w:sz w:val="24"/>
          <w:szCs w:val="24"/>
          <w:lang w:val="ro-RO"/>
        </w:rPr>
        <w:t>Evul Mediu, În Boemia</w:t>
      </w:r>
      <w:r w:rsidR="00B757F9" w:rsidRPr="00FD5E01">
        <w:rPr>
          <w:sz w:val="24"/>
          <w:szCs w:val="24"/>
          <w:lang w:val="ro-RO"/>
        </w:rPr>
        <w:t>, pentru a obține statutul unui oraș</w:t>
      </w:r>
      <w:r w:rsidR="003D3A16">
        <w:rPr>
          <w:sz w:val="24"/>
          <w:szCs w:val="24"/>
          <w:lang w:val="ro-RO"/>
        </w:rPr>
        <w:t xml:space="preserve">, </w:t>
      </w:r>
      <w:r w:rsidR="003D3A16" w:rsidRPr="00FD5E01">
        <w:rPr>
          <w:sz w:val="24"/>
          <w:szCs w:val="24"/>
          <w:lang w:val="ro-RO"/>
        </w:rPr>
        <w:t>o așezare</w:t>
      </w:r>
      <w:r w:rsidR="00B757F9" w:rsidRPr="00FD5E01">
        <w:rPr>
          <w:sz w:val="24"/>
          <w:szCs w:val="24"/>
          <w:lang w:val="ro-RO"/>
        </w:rPr>
        <w:t xml:space="preserve"> trebuia să </w:t>
      </w:r>
      <w:r w:rsidR="004B1BEB" w:rsidRPr="00FD5E01">
        <w:rPr>
          <w:sz w:val="24"/>
          <w:szCs w:val="24"/>
          <w:lang w:val="ro-RO"/>
        </w:rPr>
        <w:t>aibă o</w:t>
      </w:r>
      <w:r w:rsidR="00B757F9" w:rsidRPr="00FD5E01">
        <w:rPr>
          <w:sz w:val="24"/>
          <w:szCs w:val="24"/>
          <w:lang w:val="ro-RO"/>
        </w:rPr>
        <w:t xml:space="preserve"> </w:t>
      </w:r>
      <w:r w:rsidR="004B1BEB" w:rsidRPr="00FD5E01">
        <w:rPr>
          <w:sz w:val="24"/>
          <w:szCs w:val="24"/>
          <w:lang w:val="ro-RO"/>
        </w:rPr>
        <w:t>judecătorie proprie</w:t>
      </w:r>
      <w:r w:rsidR="00B757F9" w:rsidRPr="00FD5E01">
        <w:rPr>
          <w:sz w:val="24"/>
          <w:szCs w:val="24"/>
          <w:lang w:val="ro-RO"/>
        </w:rPr>
        <w:t xml:space="preserve">, </w:t>
      </w:r>
      <w:r w:rsidR="004B1BEB" w:rsidRPr="00FD5E01">
        <w:rPr>
          <w:sz w:val="24"/>
          <w:szCs w:val="24"/>
          <w:lang w:val="ro-RO"/>
        </w:rPr>
        <w:t xml:space="preserve">o fabrică de bere și o </w:t>
      </w:r>
      <w:r w:rsidR="00B757F9" w:rsidRPr="00FD5E01">
        <w:rPr>
          <w:sz w:val="24"/>
          <w:szCs w:val="24"/>
          <w:lang w:val="ro-RO"/>
        </w:rPr>
        <w:t>A</w:t>
      </w:r>
      <w:r w:rsidR="004B1BEB" w:rsidRPr="00FD5E01">
        <w:rPr>
          <w:sz w:val="24"/>
          <w:szCs w:val="24"/>
          <w:lang w:val="ro-RO"/>
        </w:rPr>
        <w:t>LF</w:t>
      </w:r>
      <w:r w:rsidR="00B757F9" w:rsidRPr="00FD5E01">
        <w:rPr>
          <w:sz w:val="24"/>
          <w:szCs w:val="24"/>
          <w:lang w:val="ro-RO"/>
        </w:rPr>
        <w:t xml:space="preserve">A. </w:t>
      </w:r>
      <w:r w:rsidR="004B1BEB" w:rsidRPr="00FD5E01">
        <w:rPr>
          <w:sz w:val="24"/>
          <w:szCs w:val="24"/>
          <w:lang w:val="ro-RO"/>
        </w:rPr>
        <w:t>Cea mai lungă ALF</w:t>
      </w:r>
      <w:r w:rsidRPr="00FD5E01">
        <w:rPr>
          <w:sz w:val="24"/>
          <w:szCs w:val="24"/>
          <w:lang w:val="ro-RO"/>
        </w:rPr>
        <w:t>A a fost construită în sec. al XIX-lea de la Himalaya până la Golful Bengal de compania Britanică de Est, care a avut un monopol comercial în India asupra minelor de sare, în dorința de a-și proteja profiturile de contrabandiști și hoți, având o întindere de 4.000 de kilometri, păzită de 14.000 de soldați. Această construcție a fost anulată în 1879, când guvernul britanic a decis să introducă un regim de liber schimb în India.</w:t>
      </w:r>
      <w:r w:rsidR="004B1BEB" w:rsidRPr="00FD5E01">
        <w:rPr>
          <w:sz w:val="24"/>
          <w:szCs w:val="24"/>
          <w:lang w:val="ro-RO"/>
        </w:rPr>
        <w:t xml:space="preserve"> Scrieți ce </w:t>
      </w:r>
      <w:r w:rsidR="00B34F87">
        <w:rPr>
          <w:sz w:val="24"/>
          <w:szCs w:val="24"/>
          <w:lang w:val="ro-RO"/>
        </w:rPr>
        <w:t xml:space="preserve">am înlocuit prin </w:t>
      </w:r>
      <w:r w:rsidR="004B1BEB" w:rsidRPr="00FD5E01">
        <w:rPr>
          <w:sz w:val="24"/>
          <w:szCs w:val="24"/>
          <w:lang w:val="ro-RO"/>
        </w:rPr>
        <w:t>ALF</w:t>
      </w:r>
      <w:r w:rsidRPr="00FD5E01">
        <w:rPr>
          <w:sz w:val="24"/>
          <w:szCs w:val="24"/>
          <w:lang w:val="ro-RO"/>
        </w:rPr>
        <w:t>A.</w:t>
      </w:r>
    </w:p>
    <w:p w:rsidR="00126D59" w:rsidRPr="00FD5E01" w:rsidRDefault="00126D59" w:rsidP="00126D59">
      <w:pPr>
        <w:jc w:val="both"/>
        <w:rPr>
          <w:sz w:val="24"/>
          <w:szCs w:val="24"/>
          <w:lang w:val="ro-RO"/>
        </w:rPr>
      </w:pPr>
      <w:r w:rsidRPr="003D3A16">
        <w:rPr>
          <w:b/>
          <w:sz w:val="24"/>
          <w:szCs w:val="24"/>
          <w:lang w:val="ro-RO"/>
        </w:rPr>
        <w:t>Răspuns:</w:t>
      </w:r>
      <w:r w:rsidRPr="00FD5E01">
        <w:rPr>
          <w:sz w:val="24"/>
          <w:szCs w:val="24"/>
          <w:lang w:val="ro-RO"/>
        </w:rPr>
        <w:t xml:space="preserve"> Vama</w:t>
      </w:r>
    </w:p>
    <w:p w:rsidR="00C74039" w:rsidRPr="00FD5E01" w:rsidRDefault="00126D59" w:rsidP="00B757F9">
      <w:pPr>
        <w:jc w:val="both"/>
        <w:rPr>
          <w:sz w:val="24"/>
          <w:szCs w:val="24"/>
          <w:lang w:val="ro-RO"/>
        </w:rPr>
      </w:pPr>
      <w:r w:rsidRPr="003D3A16">
        <w:rPr>
          <w:b/>
          <w:sz w:val="24"/>
          <w:szCs w:val="24"/>
          <w:lang w:val="ro-RO"/>
        </w:rPr>
        <w:lastRenderedPageBreak/>
        <w:t>Comentarii:</w:t>
      </w:r>
      <w:r w:rsidRPr="00FD5E01">
        <w:rPr>
          <w:sz w:val="24"/>
          <w:szCs w:val="24"/>
          <w:lang w:val="ro-RO"/>
        </w:rPr>
        <w:t xml:space="preserve"> </w:t>
      </w:r>
      <w:r w:rsidR="00C74039" w:rsidRPr="00FD5E01">
        <w:rPr>
          <w:sz w:val="24"/>
          <w:szCs w:val="24"/>
          <w:lang w:val="ro-RO"/>
        </w:rPr>
        <w:t xml:space="preserve">Distanța de la fiecare post vamal până la postul vecin a fost la doar o milă, dintre care au fost fie garduri vii de 2,5 metri înălțime, fie ziduri de piatră, iar pe unele secțiuni ale barierei naturale barierele erau râuri largi. </w:t>
      </w:r>
    </w:p>
    <w:p w:rsidR="00126D59" w:rsidRPr="00FD5E01" w:rsidRDefault="00126D59" w:rsidP="00126D59">
      <w:pPr>
        <w:jc w:val="both"/>
        <w:rPr>
          <w:sz w:val="24"/>
          <w:szCs w:val="24"/>
          <w:lang w:val="ro-RO"/>
        </w:rPr>
      </w:pPr>
      <w:r w:rsidRPr="003D3A16">
        <w:rPr>
          <w:b/>
          <w:sz w:val="24"/>
          <w:szCs w:val="24"/>
          <w:lang w:val="ro-RO"/>
        </w:rPr>
        <w:t>Autor:</w:t>
      </w:r>
      <w:r w:rsidRPr="00FD5E01">
        <w:rPr>
          <w:sz w:val="24"/>
          <w:szCs w:val="24"/>
          <w:lang w:val="ro-RO"/>
        </w:rPr>
        <w:t xml:space="preserve"> Veronica </w:t>
      </w:r>
      <w:r w:rsidR="00C217E1" w:rsidRPr="00FD5E01">
        <w:rPr>
          <w:sz w:val="24"/>
          <w:szCs w:val="24"/>
          <w:lang w:val="ro-RO"/>
        </w:rPr>
        <w:t>Sirețeanu</w:t>
      </w:r>
    </w:p>
    <w:p w:rsidR="00126D59" w:rsidRPr="00FD5E01" w:rsidRDefault="00126D59" w:rsidP="00126D59">
      <w:pPr>
        <w:rPr>
          <w:lang w:val="ro-RO"/>
        </w:rPr>
      </w:pPr>
      <w:r w:rsidRPr="003D3A16">
        <w:rPr>
          <w:b/>
          <w:sz w:val="24"/>
          <w:szCs w:val="24"/>
          <w:lang w:val="ro-RO"/>
        </w:rPr>
        <w:t>Sursa:</w:t>
      </w:r>
      <w:r w:rsidRPr="00FD5E01">
        <w:rPr>
          <w:sz w:val="24"/>
          <w:szCs w:val="24"/>
          <w:lang w:val="ro-RO"/>
        </w:rPr>
        <w:t xml:space="preserve"> </w:t>
      </w:r>
      <w:hyperlink r:id="rId41" w:history="1">
        <w:r w:rsidRPr="00FD5E01">
          <w:rPr>
            <w:rStyle w:val="Hyperlink"/>
            <w:lang w:val="ro-RO"/>
          </w:rPr>
          <w:t>http://muzey-factov.ru/tag/duties</w:t>
        </w:r>
      </w:hyperlink>
    </w:p>
    <w:p w:rsidR="00443E6F" w:rsidRPr="00FD5E01" w:rsidRDefault="00443E6F" w:rsidP="005410A7">
      <w:pPr>
        <w:pStyle w:val="Listparagraf"/>
        <w:numPr>
          <w:ilvl w:val="0"/>
          <w:numId w:val="1"/>
        </w:numPr>
        <w:jc w:val="both"/>
        <w:rPr>
          <w:sz w:val="24"/>
          <w:szCs w:val="24"/>
          <w:lang w:val="ro-RO"/>
        </w:rPr>
      </w:pPr>
      <w:r w:rsidRPr="00FD5E01">
        <w:rPr>
          <w:sz w:val="24"/>
          <w:szCs w:val="24"/>
          <w:lang w:val="ro-RO"/>
        </w:rPr>
        <w:t>Un caz interesant s-a înregistrat în practica vamală în anul 1969. Astfel</w:t>
      </w:r>
      <w:r w:rsidR="00285637" w:rsidRPr="00FD5E01">
        <w:rPr>
          <w:sz w:val="24"/>
          <w:szCs w:val="24"/>
          <w:lang w:val="ro-RO"/>
        </w:rPr>
        <w:t>,</w:t>
      </w:r>
      <w:r w:rsidRPr="00FD5E01">
        <w:rPr>
          <w:sz w:val="24"/>
          <w:szCs w:val="24"/>
          <w:lang w:val="ro-RO"/>
        </w:rPr>
        <w:t xml:space="preserve"> la completarea declarației vamale, ei au indicat în boxa de intrare Honolulu, Hawaii, iar în calitate de încărcătură – pietre și praf. Scrieți măcar unul din numele celor vizați.</w:t>
      </w:r>
    </w:p>
    <w:p w:rsidR="00443E6F" w:rsidRPr="00FD5E01" w:rsidRDefault="00443E6F" w:rsidP="00443E6F">
      <w:pPr>
        <w:jc w:val="both"/>
        <w:rPr>
          <w:sz w:val="24"/>
          <w:szCs w:val="24"/>
          <w:lang w:val="ro-RO"/>
        </w:rPr>
      </w:pPr>
      <w:r w:rsidRPr="003D3A16">
        <w:rPr>
          <w:b/>
          <w:sz w:val="24"/>
          <w:szCs w:val="24"/>
          <w:lang w:val="ro-RO"/>
        </w:rPr>
        <w:t>Răspuns:</w:t>
      </w:r>
      <w:r w:rsidRPr="00FD5E01">
        <w:rPr>
          <w:sz w:val="24"/>
          <w:szCs w:val="24"/>
          <w:lang w:val="ro-RO"/>
        </w:rPr>
        <w:t xml:space="preserve"> Neil Armstrong, Buzz Aldrin sau Michael Collins</w:t>
      </w:r>
    </w:p>
    <w:p w:rsidR="0073175D" w:rsidRPr="00FD5E01" w:rsidRDefault="00443E6F" w:rsidP="00443E6F">
      <w:pPr>
        <w:jc w:val="both"/>
        <w:rPr>
          <w:sz w:val="24"/>
          <w:szCs w:val="24"/>
          <w:lang w:val="ro-RO"/>
        </w:rPr>
      </w:pPr>
      <w:r w:rsidRPr="003D3A16">
        <w:rPr>
          <w:b/>
          <w:sz w:val="24"/>
          <w:szCs w:val="24"/>
          <w:lang w:val="ro-RO"/>
        </w:rPr>
        <w:t>Comentarii:</w:t>
      </w:r>
      <w:r w:rsidRPr="00FD5E01">
        <w:rPr>
          <w:sz w:val="24"/>
          <w:szCs w:val="24"/>
          <w:lang w:val="ro-RO"/>
        </w:rPr>
        <w:t xml:space="preserve"> În 1969, Echipajul Apollo 11, după întoarcerea de pe Lună, au fost forțați să se supună unei inspecții vamale. În coloana de plecare a formularului vamal a fost scris - Luna. A fost declarată și încărcătura - pietre lunare și praf lunar.</w:t>
      </w:r>
    </w:p>
    <w:p w:rsidR="000D6E3E" w:rsidRPr="00FD5E01" w:rsidRDefault="000D6E3E" w:rsidP="000D6E3E">
      <w:pPr>
        <w:jc w:val="both"/>
        <w:rPr>
          <w:sz w:val="24"/>
          <w:szCs w:val="24"/>
          <w:lang w:val="ro-RO"/>
        </w:rPr>
      </w:pPr>
      <w:r w:rsidRPr="003D3A16">
        <w:rPr>
          <w:b/>
          <w:sz w:val="24"/>
          <w:szCs w:val="24"/>
          <w:lang w:val="ro-RO"/>
        </w:rPr>
        <w:t>Autor:</w:t>
      </w:r>
      <w:r w:rsidRPr="00FD5E01">
        <w:rPr>
          <w:sz w:val="24"/>
          <w:szCs w:val="24"/>
          <w:lang w:val="ro-RO"/>
        </w:rPr>
        <w:t xml:space="preserve"> Veronica </w:t>
      </w:r>
      <w:r w:rsidR="00C217E1" w:rsidRPr="00FD5E01">
        <w:rPr>
          <w:sz w:val="24"/>
          <w:szCs w:val="24"/>
          <w:lang w:val="ro-RO"/>
        </w:rPr>
        <w:t>Sirețeanu</w:t>
      </w:r>
    </w:p>
    <w:p w:rsidR="00061514" w:rsidRPr="00FD5E01" w:rsidRDefault="000D6E3E" w:rsidP="00061514">
      <w:pPr>
        <w:rPr>
          <w:lang w:val="ro-RO"/>
        </w:rPr>
      </w:pPr>
      <w:r w:rsidRPr="00FD5E01">
        <w:rPr>
          <w:sz w:val="24"/>
          <w:szCs w:val="24"/>
          <w:lang w:val="ro-RO"/>
        </w:rPr>
        <w:t xml:space="preserve">Sursa: </w:t>
      </w:r>
      <w:hyperlink r:id="rId42" w:history="1">
        <w:r w:rsidR="00061514" w:rsidRPr="00FD5E01">
          <w:rPr>
            <w:rStyle w:val="Hyperlink"/>
            <w:lang w:val="ro-RO"/>
          </w:rPr>
          <w:t>http://muzey-factov.ru/tag/duties</w:t>
        </w:r>
      </w:hyperlink>
    </w:p>
    <w:p w:rsidR="00FE7216" w:rsidRPr="00FD5E01" w:rsidRDefault="00FE7216" w:rsidP="00FE7216">
      <w:pPr>
        <w:pStyle w:val="Listparagraf"/>
        <w:numPr>
          <w:ilvl w:val="0"/>
          <w:numId w:val="1"/>
        </w:numPr>
        <w:jc w:val="both"/>
        <w:rPr>
          <w:sz w:val="24"/>
          <w:szCs w:val="24"/>
          <w:lang w:val="ro-RO"/>
        </w:rPr>
      </w:pPr>
      <w:r w:rsidRPr="00FD5E01">
        <w:rPr>
          <w:sz w:val="24"/>
          <w:szCs w:val="24"/>
          <w:lang w:val="ro-RO"/>
        </w:rPr>
        <w:t>ACEASTĂ ACȚIUNE a fost făcută de majoritatea țărilor după Cel De-al II-lea Război Mondial, dar nu a fost făcută, de exemplu, de Elveția. Ca urmare, a existat un influx considerabil de capital în țară – resurse valorificate până în prezent. Tot ACEASTA a fost făcut în 1936 de către guvernul german, pentru a face față Olimpiadei din Berlin. Ce acțiune a fost înlocuită prin ACEASTA?</w:t>
      </w:r>
    </w:p>
    <w:p w:rsidR="00FE7216" w:rsidRPr="00FD5E01" w:rsidRDefault="00FE7216" w:rsidP="00FE7216">
      <w:pPr>
        <w:jc w:val="both"/>
        <w:rPr>
          <w:sz w:val="24"/>
          <w:szCs w:val="24"/>
          <w:lang w:val="ro-RO"/>
        </w:rPr>
      </w:pPr>
      <w:r w:rsidRPr="00061481">
        <w:rPr>
          <w:b/>
          <w:sz w:val="24"/>
          <w:szCs w:val="24"/>
          <w:lang w:val="ro-RO"/>
        </w:rPr>
        <w:t>Răspuns:</w:t>
      </w:r>
      <w:r w:rsidRPr="00FD5E01">
        <w:rPr>
          <w:sz w:val="24"/>
          <w:szCs w:val="24"/>
          <w:lang w:val="ro-RO"/>
        </w:rPr>
        <w:t xml:space="preserve"> creșterea impozitelor</w:t>
      </w:r>
    </w:p>
    <w:p w:rsidR="00FE7216" w:rsidRPr="00FD5E01" w:rsidRDefault="00FE7216" w:rsidP="00FE7216">
      <w:pPr>
        <w:jc w:val="both"/>
        <w:rPr>
          <w:sz w:val="24"/>
          <w:szCs w:val="24"/>
          <w:lang w:val="ro-RO"/>
        </w:rPr>
      </w:pPr>
      <w:r w:rsidRPr="00061481">
        <w:rPr>
          <w:b/>
          <w:sz w:val="24"/>
          <w:szCs w:val="24"/>
          <w:lang w:val="ro-RO"/>
        </w:rPr>
        <w:t>Criteriu:</w:t>
      </w:r>
      <w:r w:rsidRPr="00FD5E01">
        <w:rPr>
          <w:sz w:val="24"/>
          <w:szCs w:val="24"/>
          <w:lang w:val="ro-RO"/>
        </w:rPr>
        <w:t xml:space="preserve"> creșterea taxelor, mărirea impozitelor și alte acțiuni după sens</w:t>
      </w:r>
    </w:p>
    <w:p w:rsidR="00FE7216" w:rsidRPr="00FD5E01" w:rsidRDefault="00FE7216" w:rsidP="00FE7216">
      <w:pPr>
        <w:jc w:val="both"/>
        <w:rPr>
          <w:sz w:val="24"/>
          <w:szCs w:val="24"/>
          <w:lang w:val="ro-RO"/>
        </w:rPr>
      </w:pPr>
      <w:r w:rsidRPr="00061481">
        <w:rPr>
          <w:b/>
          <w:sz w:val="24"/>
          <w:szCs w:val="24"/>
          <w:lang w:val="ro-RO"/>
        </w:rPr>
        <w:t>Comentarii:</w:t>
      </w:r>
      <w:r w:rsidRPr="00FD5E01">
        <w:rPr>
          <w:sz w:val="24"/>
          <w:szCs w:val="24"/>
          <w:lang w:val="ro-RO"/>
        </w:rPr>
        <w:t xml:space="preserve"> În ansamblu, Elveția, rămânând neutră în timpul Celui de al II-lea Război Mondial, a evitat costuri suplimentare de infrastructură și a reușit, prin urmare, să mențină un nivel scăzut al impozitelor. Ca urmare, a existat un influx considerabil de capital în țară pentru motive legate de impozitare. </w:t>
      </w:r>
    </w:p>
    <w:p w:rsidR="00FE7216" w:rsidRPr="00FD5E01" w:rsidRDefault="00FE7216" w:rsidP="00FE7216">
      <w:pPr>
        <w:jc w:val="both"/>
        <w:rPr>
          <w:sz w:val="24"/>
          <w:szCs w:val="24"/>
          <w:lang w:val="ro-RO"/>
        </w:rPr>
      </w:pPr>
      <w:r w:rsidRPr="00061481">
        <w:rPr>
          <w:b/>
          <w:sz w:val="24"/>
          <w:szCs w:val="24"/>
          <w:lang w:val="ro-RO"/>
        </w:rPr>
        <w:t>Autor:</w:t>
      </w:r>
      <w:r w:rsidRPr="00FD5E01">
        <w:rPr>
          <w:sz w:val="24"/>
          <w:szCs w:val="24"/>
          <w:lang w:val="ro-RO"/>
        </w:rPr>
        <w:t xml:space="preserve"> Veronica Sirețeanu</w:t>
      </w:r>
    </w:p>
    <w:p w:rsidR="00FE7216" w:rsidRPr="00FD5E01" w:rsidRDefault="00FE7216" w:rsidP="00FE7216">
      <w:pPr>
        <w:rPr>
          <w:lang w:val="ro-RO"/>
        </w:rPr>
      </w:pPr>
      <w:r w:rsidRPr="00061481">
        <w:rPr>
          <w:b/>
          <w:sz w:val="24"/>
          <w:szCs w:val="24"/>
          <w:lang w:val="ro-RO"/>
        </w:rPr>
        <w:t>Sursa:</w:t>
      </w:r>
      <w:r w:rsidRPr="00FD5E01">
        <w:rPr>
          <w:sz w:val="24"/>
          <w:szCs w:val="24"/>
          <w:lang w:val="ro-RO"/>
        </w:rPr>
        <w:t xml:space="preserve"> o discuție interesantă cu Ion Mihai Felea, </w:t>
      </w:r>
      <w:hyperlink r:id="rId43" w:history="1">
        <w:r w:rsidRPr="00FD5E01">
          <w:rPr>
            <w:rStyle w:val="Hyperlink"/>
            <w:sz w:val="24"/>
            <w:szCs w:val="24"/>
            <w:lang w:val="ro-RO"/>
          </w:rPr>
          <w:t>www.wikipedia.org</w:t>
        </w:r>
      </w:hyperlink>
      <w:r w:rsidRPr="00FD5E01">
        <w:rPr>
          <w:sz w:val="24"/>
          <w:szCs w:val="24"/>
          <w:lang w:val="ro-RO"/>
        </w:rPr>
        <w:t xml:space="preserve">, </w:t>
      </w:r>
      <w:hyperlink r:id="rId44" w:history="1">
        <w:r w:rsidRPr="00FD5E01">
          <w:rPr>
            <w:rStyle w:val="Hyperlink"/>
            <w:lang w:val="ro-RO"/>
          </w:rPr>
          <w:t>https://www.factretriever.com/olympics-costs-facts</w:t>
        </w:r>
      </w:hyperlink>
    </w:p>
    <w:p w:rsidR="00F74018" w:rsidRPr="00FD5E01" w:rsidRDefault="00F74018" w:rsidP="00FE7216">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La o căutare simplă a numelui acestui scriitor, </w:t>
      </w:r>
      <w:r w:rsidR="00EC1F57" w:rsidRPr="00FD5E01">
        <w:rPr>
          <w:rStyle w:val="Hyperlink"/>
          <w:rFonts w:cs="Arial"/>
          <w:color w:val="auto"/>
          <w:sz w:val="24"/>
          <w:szCs w:val="20"/>
          <w:u w:val="none"/>
          <w:lang w:val="ro-RO"/>
        </w:rPr>
        <w:t>se afișează</w:t>
      </w:r>
      <w:r w:rsidRPr="00FD5E01">
        <w:rPr>
          <w:rStyle w:val="Hyperlink"/>
          <w:rFonts w:cs="Arial"/>
          <w:color w:val="auto"/>
          <w:sz w:val="24"/>
          <w:szCs w:val="20"/>
          <w:u w:val="none"/>
          <w:lang w:val="ro-RO"/>
        </w:rPr>
        <w:t>, în calitate de rezultat, printre altele, o referire la comunitatea de telecomunicații financiare interbancare mondiale. Numiți scriitorul.</w:t>
      </w:r>
    </w:p>
    <w:p w:rsidR="00F74018" w:rsidRPr="00FD5E01" w:rsidRDefault="00F74018" w:rsidP="00F74018">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Swift.</w:t>
      </w:r>
    </w:p>
    <w:p w:rsidR="00EC1F57" w:rsidRPr="00FD5E01" w:rsidRDefault="00F74018" w:rsidP="00F74018">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w:t>
      </w:r>
      <w:r w:rsidR="00EC1F57" w:rsidRPr="00FD5E01">
        <w:rPr>
          <w:rStyle w:val="Hyperlink"/>
          <w:color w:val="auto"/>
          <w:sz w:val="24"/>
          <w:szCs w:val="20"/>
          <w:u w:val="none"/>
          <w:lang w:val="ro-RO"/>
        </w:rPr>
        <w:t>Society for Worldwide Interbank Financial Telecommunication(SWIFT) este răspuns la căutarea scriitorului englez Jonathan Swift</w:t>
      </w:r>
      <w:r w:rsidR="00EC1F57" w:rsidRPr="00FD5E01">
        <w:rPr>
          <w:rStyle w:val="Hyperlink"/>
          <w:rFonts w:cs="Arial"/>
          <w:color w:val="auto"/>
          <w:sz w:val="24"/>
          <w:szCs w:val="20"/>
          <w:u w:val="none"/>
          <w:lang w:val="ro-RO"/>
        </w:rPr>
        <w:t xml:space="preserve">. </w:t>
      </w:r>
    </w:p>
    <w:p w:rsidR="00CA2ED5" w:rsidRPr="00FD5E01" w:rsidRDefault="00CA2ED5" w:rsidP="00F74018">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Igor Volobuev (Donetsk) (adaptat de Veronica Sirețeanu)</w:t>
      </w:r>
    </w:p>
    <w:p w:rsidR="00F74018" w:rsidRPr="00FD5E01" w:rsidRDefault="00F74018" w:rsidP="00F74018">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lastRenderedPageBreak/>
        <w:t>Sursa:</w:t>
      </w:r>
      <w:r w:rsidRPr="00FD5E01">
        <w:rPr>
          <w:rStyle w:val="Hyperlink"/>
          <w:rFonts w:cs="Arial"/>
          <w:color w:val="auto"/>
          <w:sz w:val="24"/>
          <w:szCs w:val="20"/>
          <w:u w:val="none"/>
          <w:lang w:val="ro-RO"/>
        </w:rPr>
        <w:t xml:space="preserve"> </w:t>
      </w:r>
      <w:hyperlink r:id="rId45" w:history="1">
        <w:r w:rsidRPr="00FD5E01">
          <w:rPr>
            <w:rStyle w:val="Hyperlink"/>
            <w:rFonts w:cs="Arial"/>
            <w:sz w:val="24"/>
            <w:szCs w:val="20"/>
            <w:lang w:val="ro-RO"/>
          </w:rPr>
          <w:t>http://en.wikipedia.org/wiki/SWIFT</w:t>
        </w:r>
      </w:hyperlink>
      <w:r w:rsidR="00B34E80" w:rsidRPr="00FD5E01">
        <w:rPr>
          <w:rStyle w:val="Hyperlink"/>
          <w:rFonts w:cs="Arial"/>
          <w:color w:val="auto"/>
          <w:sz w:val="24"/>
          <w:szCs w:val="20"/>
          <w:u w:val="none"/>
          <w:lang w:val="ro-RO"/>
        </w:rPr>
        <w:t xml:space="preserve">; </w:t>
      </w:r>
      <w:hyperlink r:id="rId46" w:history="1">
        <w:r w:rsidR="00B34E80" w:rsidRPr="00FD5E01">
          <w:rPr>
            <w:rStyle w:val="Hyperlink"/>
            <w:rFonts w:cs="Arial"/>
            <w:sz w:val="24"/>
            <w:szCs w:val="20"/>
            <w:lang w:val="ro-RO"/>
          </w:rPr>
          <w:t>www.db.chgk.info</w:t>
        </w:r>
      </w:hyperlink>
      <w:r w:rsidR="00B34E80" w:rsidRPr="00FD5E01">
        <w:rPr>
          <w:rStyle w:val="Hyperlink"/>
          <w:rFonts w:cs="Arial"/>
          <w:color w:val="auto"/>
          <w:sz w:val="24"/>
          <w:szCs w:val="20"/>
          <w:u w:val="none"/>
          <w:lang w:val="ro-RO"/>
        </w:rPr>
        <w:t xml:space="preserve"> </w:t>
      </w:r>
    </w:p>
    <w:p w:rsidR="00B34E80" w:rsidRPr="00FD5E01" w:rsidRDefault="00B34E80" w:rsidP="00FE7216">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Un angajat al </w:t>
      </w:r>
      <w:r w:rsidR="002B1CD9" w:rsidRPr="00FD5E01">
        <w:rPr>
          <w:rStyle w:val="Hyperlink"/>
          <w:rFonts w:cs="Arial"/>
          <w:color w:val="auto"/>
          <w:sz w:val="24"/>
          <w:szCs w:val="20"/>
          <w:u w:val="none"/>
          <w:lang w:val="ro-RO"/>
        </w:rPr>
        <w:t>unei bănci britanice</w:t>
      </w:r>
      <w:r w:rsidRPr="00FD5E01">
        <w:rPr>
          <w:rStyle w:val="Hyperlink"/>
          <w:rFonts w:cs="Arial"/>
          <w:color w:val="auto"/>
          <w:sz w:val="24"/>
          <w:szCs w:val="20"/>
          <w:u w:val="none"/>
          <w:lang w:val="ro-RO"/>
        </w:rPr>
        <w:t xml:space="preserve">, Benedict Hancock, a fost recent condamnat de o instanță britanică la un an și jumătate în închisoare pentru falsificare și abuz în serviciu. Ancheta a demonstrat că </w:t>
      </w:r>
      <w:r w:rsidR="007F17EE" w:rsidRPr="00FD5E01">
        <w:rPr>
          <w:rStyle w:val="Hyperlink"/>
          <w:rFonts w:cs="Arial"/>
          <w:color w:val="auto"/>
          <w:sz w:val="24"/>
          <w:szCs w:val="20"/>
          <w:u w:val="none"/>
          <w:lang w:val="ro-RO"/>
        </w:rPr>
        <w:t>acesta</w:t>
      </w:r>
      <w:r w:rsidRPr="00FD5E01">
        <w:rPr>
          <w:rStyle w:val="Hyperlink"/>
          <w:rFonts w:cs="Arial"/>
          <w:color w:val="auto"/>
          <w:sz w:val="24"/>
          <w:szCs w:val="20"/>
          <w:u w:val="none"/>
          <w:lang w:val="ro-RO"/>
        </w:rPr>
        <w:t xml:space="preserve"> </w:t>
      </w:r>
      <w:r w:rsidR="007F17EE" w:rsidRPr="00FD5E01">
        <w:rPr>
          <w:rStyle w:val="Hyperlink"/>
          <w:rFonts w:cs="Arial"/>
          <w:color w:val="auto"/>
          <w:sz w:val="24"/>
          <w:szCs w:val="20"/>
          <w:u w:val="none"/>
          <w:lang w:val="ro-RO"/>
        </w:rPr>
        <w:t>retrăgea</w:t>
      </w:r>
      <w:r w:rsidRPr="00FD5E01">
        <w:rPr>
          <w:rStyle w:val="Hyperlink"/>
          <w:rFonts w:cs="Arial"/>
          <w:color w:val="auto"/>
          <w:sz w:val="24"/>
          <w:szCs w:val="20"/>
          <w:u w:val="none"/>
          <w:lang w:val="ro-RO"/>
        </w:rPr>
        <w:t xml:space="preserve"> ilegal</w:t>
      </w:r>
      <w:r w:rsidR="007F17EE" w:rsidRPr="00FD5E01">
        <w:rPr>
          <w:rStyle w:val="Hyperlink"/>
          <w:rFonts w:cs="Arial"/>
          <w:color w:val="auto"/>
          <w:sz w:val="24"/>
          <w:szCs w:val="20"/>
          <w:u w:val="none"/>
          <w:lang w:val="ro-RO"/>
        </w:rPr>
        <w:t xml:space="preserve">, pe o perioadă îndelungată de timp, </w:t>
      </w:r>
      <w:r w:rsidRPr="00FD5E01">
        <w:rPr>
          <w:rStyle w:val="Hyperlink"/>
          <w:rFonts w:cs="Arial"/>
          <w:color w:val="auto"/>
          <w:sz w:val="24"/>
          <w:szCs w:val="20"/>
          <w:u w:val="none"/>
          <w:lang w:val="ro-RO"/>
        </w:rPr>
        <w:t xml:space="preserve"> bani din conturile clienților băncii și le</w:t>
      </w:r>
      <w:r w:rsidR="007F17EE" w:rsidRPr="00FD5E01">
        <w:rPr>
          <w:rStyle w:val="Hyperlink"/>
          <w:rFonts w:cs="Arial"/>
          <w:color w:val="auto"/>
          <w:sz w:val="24"/>
          <w:szCs w:val="20"/>
          <w:u w:val="none"/>
          <w:lang w:val="ro-RO"/>
        </w:rPr>
        <w:t xml:space="preserve"> </w:t>
      </w:r>
      <w:r w:rsidRPr="00FD5E01">
        <w:rPr>
          <w:rStyle w:val="Hyperlink"/>
          <w:rFonts w:cs="Arial"/>
          <w:color w:val="auto"/>
          <w:sz w:val="24"/>
          <w:szCs w:val="20"/>
          <w:u w:val="none"/>
          <w:lang w:val="ro-RO"/>
        </w:rPr>
        <w:t xml:space="preserve"> transfer</w:t>
      </w:r>
      <w:r w:rsidR="007F17EE" w:rsidRPr="00FD5E01">
        <w:rPr>
          <w:rStyle w:val="Hyperlink"/>
          <w:rFonts w:cs="Arial"/>
          <w:color w:val="auto"/>
          <w:sz w:val="24"/>
          <w:szCs w:val="20"/>
          <w:u w:val="none"/>
          <w:lang w:val="ro-RO"/>
        </w:rPr>
        <w:t>a</w:t>
      </w:r>
      <w:r w:rsidRPr="00FD5E01">
        <w:rPr>
          <w:rStyle w:val="Hyperlink"/>
          <w:rFonts w:cs="Arial"/>
          <w:color w:val="auto"/>
          <w:sz w:val="24"/>
          <w:szCs w:val="20"/>
          <w:u w:val="none"/>
          <w:lang w:val="ro-RO"/>
        </w:rPr>
        <w:t xml:space="preserve"> în conturile altor organizații. Cu toate acestea, nu a primit niciun beneficiu financiar din aceste acțiuni. Dacă înțelegeți de ce Hancock a făcut astfel de operațiuni, atunci nu </w:t>
      </w:r>
      <w:r w:rsidR="007F17EE" w:rsidRPr="00FD5E01">
        <w:rPr>
          <w:rStyle w:val="Hyperlink"/>
          <w:rFonts w:cs="Arial"/>
          <w:color w:val="auto"/>
          <w:sz w:val="24"/>
          <w:szCs w:val="20"/>
          <w:u w:val="none"/>
          <w:lang w:val="ro-RO"/>
        </w:rPr>
        <w:t>va</w:t>
      </w:r>
      <w:r w:rsidRPr="00FD5E01">
        <w:rPr>
          <w:rStyle w:val="Hyperlink"/>
          <w:rFonts w:cs="Arial"/>
          <w:color w:val="auto"/>
          <w:sz w:val="24"/>
          <w:szCs w:val="20"/>
          <w:u w:val="none"/>
          <w:lang w:val="ro-RO"/>
        </w:rPr>
        <w:t xml:space="preserve"> fi greu să numiți un obiect de renume mondial situat lângă orașul său natal.</w:t>
      </w:r>
    </w:p>
    <w:p w:rsidR="00B34E80" w:rsidRPr="00FD5E01" w:rsidRDefault="00B34E80" w:rsidP="00B34E80">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Pădurea Sherwood.</w:t>
      </w:r>
    </w:p>
    <w:p w:rsidR="00B34E80" w:rsidRPr="00FD5E01" w:rsidRDefault="00B34E80" w:rsidP="00B34E80">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w:t>
      </w:r>
      <w:r w:rsidR="007F17EE" w:rsidRPr="00FD5E01">
        <w:rPr>
          <w:rStyle w:val="Hyperlink"/>
          <w:rFonts w:cs="Arial"/>
          <w:color w:val="auto"/>
          <w:sz w:val="24"/>
          <w:szCs w:val="20"/>
          <w:u w:val="none"/>
          <w:lang w:val="ro-RO"/>
        </w:rPr>
        <w:t>Dul Hancock, absolut dezinteresat, transfera</w:t>
      </w:r>
      <w:r w:rsidRPr="00FD5E01">
        <w:rPr>
          <w:rStyle w:val="Hyperlink"/>
          <w:rFonts w:cs="Arial"/>
          <w:color w:val="auto"/>
          <w:sz w:val="24"/>
          <w:szCs w:val="20"/>
          <w:u w:val="none"/>
          <w:lang w:val="ro-RO"/>
        </w:rPr>
        <w:t xml:space="preserve"> banii organizațiilor care, în opinia sa, întâmpină dificultăți financiare. Și s</w:t>
      </w:r>
      <w:r w:rsidR="00061481">
        <w:rPr>
          <w:rStyle w:val="Hyperlink"/>
          <w:rFonts w:cs="Arial"/>
          <w:color w:val="auto"/>
          <w:sz w:val="24"/>
          <w:szCs w:val="20"/>
          <w:u w:val="none"/>
          <w:lang w:val="ro-RO"/>
        </w:rPr>
        <w:t>-</w:t>
      </w:r>
      <w:r w:rsidRPr="00FD5E01">
        <w:rPr>
          <w:rStyle w:val="Hyperlink"/>
          <w:rFonts w:cs="Arial"/>
          <w:color w:val="auto"/>
          <w:sz w:val="24"/>
          <w:szCs w:val="20"/>
          <w:u w:val="none"/>
          <w:lang w:val="ro-RO"/>
        </w:rPr>
        <w:t>a născut (este o coincidență) în Nottingham, în locurile în care Robin Hood</w:t>
      </w:r>
      <w:r w:rsidR="007F17EE" w:rsidRPr="00FD5E01">
        <w:rPr>
          <w:rStyle w:val="Hyperlink"/>
          <w:rFonts w:cs="Arial"/>
          <w:color w:val="auto"/>
          <w:sz w:val="24"/>
          <w:szCs w:val="20"/>
          <w:u w:val="none"/>
          <w:lang w:val="ro-RO"/>
        </w:rPr>
        <w:t xml:space="preserve"> era </w:t>
      </w:r>
      <w:r w:rsidR="00061481" w:rsidRPr="00FD5E01">
        <w:rPr>
          <w:rStyle w:val="Hyperlink"/>
          <w:rFonts w:cs="Arial"/>
          <w:color w:val="auto"/>
          <w:sz w:val="24"/>
          <w:szCs w:val="20"/>
          <w:u w:val="none"/>
          <w:lang w:val="ro-RO"/>
        </w:rPr>
        <w:t>bine-cunoscut</w:t>
      </w:r>
      <w:r w:rsidR="007F17EE" w:rsidRPr="00FD5E01">
        <w:rPr>
          <w:rStyle w:val="Hyperlink"/>
          <w:rFonts w:cs="Arial"/>
          <w:color w:val="auto"/>
          <w:sz w:val="24"/>
          <w:szCs w:val="20"/>
          <w:u w:val="none"/>
          <w:lang w:val="ro-RO"/>
        </w:rPr>
        <w:t xml:space="preserve"> pentru activități similare</w:t>
      </w:r>
      <w:r w:rsidRPr="00FD5E01">
        <w:rPr>
          <w:rStyle w:val="Hyperlink"/>
          <w:rFonts w:cs="Arial"/>
          <w:color w:val="auto"/>
          <w:sz w:val="24"/>
          <w:szCs w:val="20"/>
          <w:u w:val="none"/>
          <w:lang w:val="ro-RO"/>
        </w:rPr>
        <w:t>.</w:t>
      </w:r>
    </w:p>
    <w:p w:rsidR="00CA2ED5" w:rsidRPr="00FD5E01" w:rsidRDefault="00CA2ED5" w:rsidP="00CA2ED5">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00061481">
        <w:rPr>
          <w:rStyle w:val="Hyperlink"/>
          <w:rFonts w:cs="Arial"/>
          <w:color w:val="auto"/>
          <w:sz w:val="24"/>
          <w:szCs w:val="20"/>
          <w:u w:val="none"/>
          <w:lang w:val="ro-RO"/>
        </w:rPr>
        <w:t xml:space="preserve"> Echipa „</w:t>
      </w:r>
      <w:r w:rsidRPr="00FD5E01">
        <w:rPr>
          <w:rStyle w:val="Hyperlink"/>
          <w:rFonts w:cs="Arial"/>
          <w:color w:val="auto"/>
          <w:sz w:val="24"/>
          <w:szCs w:val="20"/>
          <w:u w:val="none"/>
          <w:lang w:val="ro-RO"/>
        </w:rPr>
        <w:t>Anno Domini" (adaptat de Veronica Sirețeanu)</w:t>
      </w:r>
    </w:p>
    <w:p w:rsidR="00B34E80" w:rsidRPr="00FD5E01" w:rsidRDefault="00B34E80" w:rsidP="00B34E80">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hyperlink r:id="rId47" w:history="1">
        <w:r w:rsidRPr="00FD5E01">
          <w:rPr>
            <w:rStyle w:val="Hyperlink"/>
            <w:rFonts w:cs="Arial"/>
            <w:sz w:val="24"/>
            <w:szCs w:val="20"/>
            <w:lang w:val="ro-RO"/>
          </w:rPr>
          <w:t>http://www.bankir.ru/newsline/152218</w:t>
        </w:r>
      </w:hyperlink>
      <w:r w:rsidRPr="00FD5E01">
        <w:rPr>
          <w:rStyle w:val="Hyperlink"/>
          <w:rFonts w:cs="Arial"/>
          <w:color w:val="auto"/>
          <w:sz w:val="24"/>
          <w:szCs w:val="20"/>
          <w:u w:val="none"/>
          <w:lang w:val="ro-RO"/>
        </w:rPr>
        <w:t xml:space="preserve">, </w:t>
      </w:r>
      <w:hyperlink r:id="rId48" w:history="1">
        <w:r w:rsidRPr="00FD5E01">
          <w:rPr>
            <w:rStyle w:val="Hyperlink"/>
            <w:rFonts w:cs="Arial"/>
            <w:sz w:val="24"/>
            <w:szCs w:val="20"/>
            <w:lang w:val="ro-RO"/>
          </w:rPr>
          <w:t>http://www.votpusk.ru/news.asp?msg=208317</w:t>
        </w:r>
      </w:hyperlink>
      <w:r w:rsidRPr="00FD5E01">
        <w:rPr>
          <w:rStyle w:val="Hyperlink"/>
          <w:rFonts w:cs="Arial"/>
          <w:color w:val="auto"/>
          <w:sz w:val="24"/>
          <w:szCs w:val="20"/>
          <w:u w:val="none"/>
          <w:lang w:val="ro-RO"/>
        </w:rPr>
        <w:t xml:space="preserve">, </w:t>
      </w:r>
      <w:hyperlink r:id="rId49" w:history="1">
        <w:r w:rsidRPr="00FD5E01">
          <w:rPr>
            <w:rStyle w:val="Hyperlink"/>
            <w:rFonts w:cs="Arial"/>
            <w:sz w:val="24"/>
            <w:szCs w:val="20"/>
            <w:lang w:val="ro-RO"/>
          </w:rPr>
          <w:t>http://world.lib.ru/savanna/sherw.shtml</w:t>
        </w:r>
      </w:hyperlink>
      <w:r w:rsidRPr="00FD5E01">
        <w:rPr>
          <w:rStyle w:val="Hyperlink"/>
          <w:rFonts w:cs="Arial"/>
          <w:color w:val="auto"/>
          <w:sz w:val="24"/>
          <w:szCs w:val="20"/>
          <w:u w:val="none"/>
          <w:lang w:val="ro-RO"/>
        </w:rPr>
        <w:t xml:space="preserve">, </w:t>
      </w:r>
      <w:hyperlink r:id="rId50" w:history="1">
        <w:r w:rsidRPr="00FD5E01">
          <w:rPr>
            <w:rStyle w:val="Hyperlink"/>
            <w:rFonts w:cs="Arial"/>
            <w:sz w:val="24"/>
            <w:szCs w:val="20"/>
            <w:lang w:val="ro-RO"/>
          </w:rPr>
          <w:t>www.db.chgk.info</w:t>
        </w:r>
      </w:hyperlink>
    </w:p>
    <w:p w:rsidR="001F7AC6" w:rsidRPr="00FD5E01" w:rsidRDefault="001F7AC6" w:rsidP="00FE7216">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Atenț</w:t>
      </w:r>
      <w:r w:rsidR="00704997" w:rsidRPr="00FD5E01">
        <w:rPr>
          <w:rStyle w:val="Hyperlink"/>
          <w:rFonts w:cs="Arial"/>
          <w:color w:val="auto"/>
          <w:sz w:val="24"/>
          <w:szCs w:val="20"/>
          <w:u w:val="none"/>
          <w:lang w:val="ro-RO"/>
        </w:rPr>
        <w:t>ie! Blitz triplu</w:t>
      </w:r>
    </w:p>
    <w:p w:rsidR="00CA2ED5" w:rsidRPr="00FD5E01" w:rsidRDefault="00CA2ED5" w:rsidP="00CA2ED5">
      <w:pPr>
        <w:pStyle w:val="Listparagraf"/>
        <w:numPr>
          <w:ilvl w:val="0"/>
          <w:numId w:val="7"/>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Scrieți în ce </w:t>
      </w:r>
      <w:r w:rsidR="00704997" w:rsidRPr="00FD5E01">
        <w:rPr>
          <w:rStyle w:val="Hyperlink"/>
          <w:rFonts w:cs="Arial"/>
          <w:color w:val="auto"/>
          <w:sz w:val="24"/>
          <w:szCs w:val="20"/>
          <w:u w:val="none"/>
          <w:lang w:val="ro-RO"/>
        </w:rPr>
        <w:t>operă românească</w:t>
      </w:r>
      <w:r w:rsidRPr="00FD5E01">
        <w:rPr>
          <w:rStyle w:val="Hyperlink"/>
          <w:rFonts w:cs="Arial"/>
          <w:color w:val="auto"/>
          <w:sz w:val="24"/>
          <w:szCs w:val="20"/>
          <w:u w:val="none"/>
          <w:lang w:val="ro-RO"/>
        </w:rPr>
        <w:t xml:space="preserve">, </w:t>
      </w:r>
      <w:r w:rsidR="00C87267" w:rsidRPr="00FD5E01">
        <w:rPr>
          <w:rStyle w:val="Hyperlink"/>
          <w:rFonts w:cs="Arial"/>
          <w:color w:val="auto"/>
          <w:sz w:val="24"/>
          <w:szCs w:val="20"/>
          <w:u w:val="none"/>
          <w:lang w:val="ro-RO"/>
        </w:rPr>
        <w:t xml:space="preserve">protagonistul, în vederea onorării obligațiilor </w:t>
      </w:r>
      <w:r w:rsidR="00F208B8" w:rsidRPr="00FD5E01">
        <w:rPr>
          <w:rStyle w:val="Hyperlink"/>
          <w:rFonts w:cs="Arial"/>
          <w:color w:val="auto"/>
          <w:sz w:val="24"/>
          <w:szCs w:val="20"/>
          <w:u w:val="none"/>
          <w:lang w:val="ro-RO"/>
        </w:rPr>
        <w:t>din cadrul unui contract de</w:t>
      </w:r>
      <w:r w:rsidR="00C87267" w:rsidRPr="00FD5E01">
        <w:rPr>
          <w:rStyle w:val="Hyperlink"/>
          <w:rFonts w:cs="Arial"/>
          <w:color w:val="auto"/>
          <w:sz w:val="24"/>
          <w:szCs w:val="20"/>
          <w:u w:val="none"/>
          <w:lang w:val="ro-RO"/>
        </w:rPr>
        <w:t xml:space="preserve"> </w:t>
      </w:r>
      <w:r w:rsidR="00F208B8" w:rsidRPr="00FD5E01">
        <w:rPr>
          <w:rStyle w:val="Hyperlink"/>
          <w:rFonts w:cs="Arial"/>
          <w:color w:val="auto"/>
          <w:sz w:val="24"/>
          <w:szCs w:val="20"/>
          <w:u w:val="none"/>
          <w:lang w:val="ro-RO"/>
        </w:rPr>
        <w:t>achiziții</w:t>
      </w:r>
      <w:r w:rsidR="00C87267" w:rsidRPr="00FD5E01">
        <w:rPr>
          <w:rStyle w:val="Hyperlink"/>
          <w:rFonts w:cs="Arial"/>
          <w:color w:val="auto"/>
          <w:sz w:val="24"/>
          <w:szCs w:val="20"/>
          <w:u w:val="none"/>
          <w:lang w:val="ro-RO"/>
        </w:rPr>
        <w:t xml:space="preserve"> publice</w:t>
      </w:r>
      <w:r w:rsidR="00F208B8" w:rsidRPr="00FD5E01">
        <w:rPr>
          <w:rStyle w:val="Hyperlink"/>
          <w:rFonts w:cs="Arial"/>
          <w:color w:val="auto"/>
          <w:sz w:val="24"/>
          <w:szCs w:val="20"/>
          <w:u w:val="none"/>
          <w:lang w:val="ro-RO"/>
        </w:rPr>
        <w:t>, solicită ajutorul forțelor supranaturale</w:t>
      </w:r>
      <w:r w:rsidR="00C87267" w:rsidRPr="00FD5E01">
        <w:rPr>
          <w:rStyle w:val="Hyperlink"/>
          <w:rFonts w:cs="Arial"/>
          <w:color w:val="auto"/>
          <w:sz w:val="24"/>
          <w:szCs w:val="20"/>
          <w:u w:val="none"/>
          <w:lang w:val="ro-RO"/>
        </w:rPr>
        <w:t>;</w:t>
      </w:r>
    </w:p>
    <w:p w:rsidR="001F7AC6" w:rsidRPr="00FD5E01" w:rsidRDefault="00CA2ED5" w:rsidP="001F7AC6">
      <w:pPr>
        <w:pStyle w:val="Listparagraf"/>
        <w:numPr>
          <w:ilvl w:val="0"/>
          <w:numId w:val="7"/>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Scri</w:t>
      </w:r>
      <w:r w:rsidR="001F7AC6" w:rsidRPr="00FD5E01">
        <w:rPr>
          <w:rStyle w:val="Hyperlink"/>
          <w:rFonts w:cs="Arial"/>
          <w:color w:val="auto"/>
          <w:sz w:val="24"/>
          <w:szCs w:val="20"/>
          <w:u w:val="none"/>
          <w:lang w:val="ro-RO"/>
        </w:rPr>
        <w:t xml:space="preserve">eți în ce </w:t>
      </w:r>
      <w:r w:rsidR="00704997" w:rsidRPr="00FD5E01">
        <w:rPr>
          <w:rStyle w:val="Hyperlink"/>
          <w:rFonts w:cs="Arial"/>
          <w:color w:val="auto"/>
          <w:sz w:val="24"/>
          <w:szCs w:val="20"/>
          <w:u w:val="none"/>
          <w:lang w:val="ro-RO"/>
        </w:rPr>
        <w:t>operă</w:t>
      </w:r>
      <w:r w:rsidR="001F7AC6" w:rsidRPr="00FD5E01">
        <w:rPr>
          <w:rStyle w:val="Hyperlink"/>
          <w:rFonts w:cs="Arial"/>
          <w:color w:val="auto"/>
          <w:sz w:val="24"/>
          <w:szCs w:val="20"/>
          <w:u w:val="none"/>
          <w:lang w:val="ro-RO"/>
        </w:rPr>
        <w:t xml:space="preserve"> românească, se prezintă și exploatează </w:t>
      </w:r>
      <w:r w:rsidRPr="00FD5E01">
        <w:rPr>
          <w:rStyle w:val="Hyperlink"/>
          <w:rFonts w:cs="Arial"/>
          <w:color w:val="auto"/>
          <w:sz w:val="24"/>
          <w:szCs w:val="20"/>
          <w:u w:val="none"/>
          <w:lang w:val="ro-RO"/>
        </w:rPr>
        <w:t>dorința de avuție, născută din posesia unui capital mai impunător de către unul din</w:t>
      </w:r>
      <w:r w:rsidR="00061481">
        <w:rPr>
          <w:rStyle w:val="Hyperlink"/>
          <w:rFonts w:cs="Arial"/>
          <w:color w:val="auto"/>
          <w:sz w:val="24"/>
          <w:szCs w:val="20"/>
          <w:u w:val="none"/>
          <w:lang w:val="ro-RO"/>
        </w:rPr>
        <w:t>tre</w:t>
      </w:r>
      <w:r w:rsidRPr="00FD5E01">
        <w:rPr>
          <w:rStyle w:val="Hyperlink"/>
          <w:rFonts w:cs="Arial"/>
          <w:color w:val="auto"/>
          <w:sz w:val="24"/>
          <w:szCs w:val="20"/>
          <w:u w:val="none"/>
          <w:lang w:val="ro-RO"/>
        </w:rPr>
        <w:t xml:space="preserve"> protagoniști – capital ce nu este clar cum a fost (sau urma a fi) valorificat de către ceilalți prot</w:t>
      </w:r>
      <w:r w:rsidR="00C87267" w:rsidRPr="00FD5E01">
        <w:rPr>
          <w:rStyle w:val="Hyperlink"/>
          <w:rFonts w:cs="Arial"/>
          <w:color w:val="auto"/>
          <w:sz w:val="24"/>
          <w:szCs w:val="20"/>
          <w:u w:val="none"/>
          <w:lang w:val="ro-RO"/>
        </w:rPr>
        <w:t>agoniști;</w:t>
      </w:r>
    </w:p>
    <w:p w:rsidR="00CA2ED5" w:rsidRPr="00FD5E01" w:rsidRDefault="00E9753A" w:rsidP="001F7AC6">
      <w:pPr>
        <w:pStyle w:val="Listparagraf"/>
        <w:numPr>
          <w:ilvl w:val="0"/>
          <w:numId w:val="7"/>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 xml:space="preserve">Scrieți în </w:t>
      </w:r>
      <w:r w:rsidR="00570B32" w:rsidRPr="00FD5E01">
        <w:rPr>
          <w:rStyle w:val="Hyperlink"/>
          <w:rFonts w:cs="Arial"/>
          <w:color w:val="auto"/>
          <w:sz w:val="24"/>
          <w:szCs w:val="20"/>
          <w:u w:val="none"/>
          <w:lang w:val="ro-RO"/>
        </w:rPr>
        <w:t>ce baladă</w:t>
      </w:r>
      <w:r w:rsidRPr="00FD5E01">
        <w:rPr>
          <w:rStyle w:val="Hyperlink"/>
          <w:rFonts w:cs="Arial"/>
          <w:color w:val="auto"/>
          <w:sz w:val="24"/>
          <w:szCs w:val="20"/>
          <w:u w:val="none"/>
          <w:lang w:val="ro-RO"/>
        </w:rPr>
        <w:t xml:space="preserve"> românească, se prezintă antagonismul născut între un personaj bogat, cu capacități de deplasare și de posesie impresionante și sora acestuia.</w:t>
      </w:r>
    </w:p>
    <w:p w:rsidR="00CA2ED5" w:rsidRPr="00FD5E01" w:rsidRDefault="00CA2ED5" w:rsidP="00CA2ED5">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(a)</w:t>
      </w:r>
      <w:r w:rsidR="00061481">
        <w:rPr>
          <w:rStyle w:val="Hyperlink"/>
          <w:rFonts w:cs="Arial"/>
          <w:color w:val="auto"/>
          <w:sz w:val="24"/>
          <w:szCs w:val="20"/>
          <w:u w:val="none"/>
          <w:lang w:val="ro-RO"/>
        </w:rPr>
        <w:t xml:space="preserve"> Balada „</w:t>
      </w:r>
      <w:r w:rsidR="00C87267" w:rsidRPr="00FD5E01">
        <w:rPr>
          <w:rStyle w:val="Hyperlink"/>
          <w:rFonts w:cs="Arial"/>
          <w:color w:val="auto"/>
          <w:sz w:val="24"/>
          <w:szCs w:val="20"/>
          <w:u w:val="none"/>
          <w:lang w:val="ro-RO"/>
        </w:rPr>
        <w:t>Mănăstirea Argeș”</w:t>
      </w:r>
      <w:r w:rsidR="00061481">
        <w:rPr>
          <w:rStyle w:val="Hyperlink"/>
          <w:rFonts w:cs="Arial"/>
          <w:color w:val="auto"/>
          <w:sz w:val="24"/>
          <w:szCs w:val="20"/>
          <w:u w:val="none"/>
          <w:lang w:val="ro-RO"/>
        </w:rPr>
        <w:t>; (b) Balada „</w:t>
      </w:r>
      <w:r w:rsidRPr="00FD5E01">
        <w:rPr>
          <w:rStyle w:val="Hyperlink"/>
          <w:rFonts w:cs="Arial"/>
          <w:color w:val="auto"/>
          <w:sz w:val="24"/>
          <w:szCs w:val="20"/>
          <w:u w:val="none"/>
          <w:lang w:val="ro-RO"/>
        </w:rPr>
        <w:t>Miorița”;</w:t>
      </w:r>
      <w:r w:rsidR="00C87267" w:rsidRPr="00FD5E01">
        <w:rPr>
          <w:rStyle w:val="Hyperlink"/>
          <w:rFonts w:cs="Arial"/>
          <w:color w:val="auto"/>
          <w:sz w:val="24"/>
          <w:szCs w:val="20"/>
          <w:u w:val="none"/>
          <w:lang w:val="ro-RO"/>
        </w:rPr>
        <w:t xml:space="preserve"> (c) </w:t>
      </w:r>
      <w:r w:rsidR="00645333" w:rsidRPr="00FD5E01">
        <w:rPr>
          <w:rStyle w:val="Hyperlink"/>
          <w:rFonts w:cs="Arial"/>
          <w:color w:val="auto"/>
          <w:sz w:val="24"/>
          <w:szCs w:val="20"/>
          <w:u w:val="none"/>
          <w:lang w:val="ro-RO"/>
        </w:rPr>
        <w:t xml:space="preserve">Balada </w:t>
      </w:r>
      <w:r w:rsidR="00061481">
        <w:rPr>
          <w:rStyle w:val="Hyperlink"/>
          <w:rFonts w:cs="Arial"/>
          <w:color w:val="auto"/>
          <w:sz w:val="24"/>
          <w:szCs w:val="20"/>
          <w:u w:val="none"/>
          <w:lang w:val="ro-RO"/>
        </w:rPr>
        <w:t>„</w:t>
      </w:r>
      <w:r w:rsidR="00E9753A" w:rsidRPr="00FD5E01">
        <w:rPr>
          <w:rStyle w:val="Hyperlink"/>
          <w:rFonts w:cs="Arial"/>
          <w:color w:val="auto"/>
          <w:sz w:val="24"/>
          <w:szCs w:val="20"/>
          <w:u w:val="none"/>
          <w:lang w:val="ro-RO"/>
        </w:rPr>
        <w:t>Soarele și Luna”</w:t>
      </w:r>
    </w:p>
    <w:p w:rsidR="00C87267" w:rsidRPr="00FD5E01" w:rsidRDefault="00C87267" w:rsidP="00CA2ED5">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Criteriu:</w:t>
      </w:r>
      <w:r w:rsidRPr="00FD5E01">
        <w:rPr>
          <w:rStyle w:val="Hyperlink"/>
          <w:rFonts w:cs="Arial"/>
          <w:color w:val="auto"/>
          <w:sz w:val="24"/>
          <w:szCs w:val="20"/>
          <w:u w:val="none"/>
          <w:lang w:val="ro-RO"/>
        </w:rPr>
        <w:t xml:space="preserve"> pentru (a) se acceptă și ”Meșterul Manole”</w:t>
      </w:r>
    </w:p>
    <w:p w:rsidR="00CA2ED5" w:rsidRPr="00FD5E01" w:rsidRDefault="00CA2ED5" w:rsidP="00CA2ED5">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Veronica Sirețeanu</w:t>
      </w:r>
    </w:p>
    <w:p w:rsidR="00CA2ED5" w:rsidRDefault="00CA2ED5" w:rsidP="00CA2ED5">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hyperlink r:id="rId51" w:history="1">
        <w:r w:rsidRPr="00FD5E01">
          <w:rPr>
            <w:rStyle w:val="Hyperlink"/>
            <w:rFonts w:cs="Arial"/>
            <w:sz w:val="24"/>
            <w:szCs w:val="20"/>
            <w:lang w:val="ro-RO"/>
          </w:rPr>
          <w:t>http://www.romanianvoice.com/poezii/</w:t>
        </w:r>
      </w:hyperlink>
      <w:r w:rsidRPr="00FD5E01">
        <w:rPr>
          <w:rStyle w:val="Hyperlink"/>
          <w:rFonts w:cs="Arial"/>
          <w:color w:val="auto"/>
          <w:sz w:val="24"/>
          <w:szCs w:val="20"/>
          <w:u w:val="none"/>
          <w:lang w:val="ro-RO"/>
        </w:rPr>
        <w:t xml:space="preserve"> </w:t>
      </w:r>
    </w:p>
    <w:p w:rsidR="000B3C24" w:rsidRPr="00FD5E01" w:rsidRDefault="00061481" w:rsidP="00FE7216">
      <w:pPr>
        <w:pStyle w:val="Listparagraf"/>
        <w:numPr>
          <w:ilvl w:val="0"/>
          <w:numId w:val="1"/>
        </w:numPr>
        <w:jc w:val="both"/>
        <w:rPr>
          <w:rStyle w:val="Hyperlink"/>
          <w:rFonts w:cs="Arial"/>
          <w:color w:val="auto"/>
          <w:sz w:val="24"/>
          <w:szCs w:val="20"/>
          <w:u w:val="none"/>
          <w:lang w:val="ro-RO"/>
        </w:rPr>
      </w:pPr>
      <w:r>
        <w:rPr>
          <w:rStyle w:val="Hyperlink"/>
          <w:rFonts w:cs="Arial"/>
          <w:color w:val="auto"/>
          <w:sz w:val="24"/>
          <w:szCs w:val="20"/>
          <w:u w:val="none"/>
          <w:lang w:val="ro-RO"/>
        </w:rPr>
        <w:t xml:space="preserve">După cum știți, </w:t>
      </w:r>
      <w:r w:rsidR="000B3C24" w:rsidRPr="00FD5E01">
        <w:rPr>
          <w:rStyle w:val="Hyperlink"/>
          <w:rFonts w:cs="Arial"/>
          <w:color w:val="auto"/>
          <w:sz w:val="24"/>
          <w:szCs w:val="20"/>
          <w:u w:val="none"/>
          <w:lang w:val="ro-RO"/>
        </w:rPr>
        <w:t>Pablo Escobar controla fluxuri financiare enorme și avea foarte mulți bani cash. Din acest considerent Escobar cheltuia lunar 2500 USD pentru procurarea elasticelor cu care se legau bancnotele.</w:t>
      </w:r>
    </w:p>
    <w:p w:rsidR="000B3C24" w:rsidRPr="00FD5E01" w:rsidRDefault="000B3C24" w:rsidP="001839A6">
      <w:pPr>
        <w:jc w:val="both"/>
        <w:rPr>
          <w:rStyle w:val="Hyperlink"/>
          <w:rFonts w:cs="Arial"/>
          <w:color w:val="auto"/>
          <w:sz w:val="24"/>
          <w:szCs w:val="20"/>
          <w:u w:val="none"/>
          <w:lang w:val="ro-RO"/>
        </w:rPr>
      </w:pPr>
      <w:r w:rsidRPr="00FD5E01">
        <w:rPr>
          <w:rStyle w:val="Hyperlink"/>
          <w:rFonts w:cs="Arial"/>
          <w:color w:val="auto"/>
          <w:sz w:val="24"/>
          <w:szCs w:val="20"/>
          <w:u w:val="none"/>
          <w:lang w:val="ro-RO"/>
        </w:rPr>
        <w:t>Dar cine i-a adus lui Escobar prejudicii care se estimează la 10% din valoarea banilor lichizi pe care-i deținea?</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șoareci/șobolani</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șoarecii pătrundeau în încăperile unde erau depozitați banii și rodeau bancnotele.</w:t>
      </w:r>
    </w:p>
    <w:p w:rsidR="00C46700" w:rsidRPr="00FD5E01" w:rsidRDefault="00C46700"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061481">
        <w:rPr>
          <w:rStyle w:val="Hyperlink"/>
          <w:rFonts w:cs="Arial"/>
          <w:color w:val="auto"/>
          <w:sz w:val="24"/>
          <w:szCs w:val="20"/>
          <w:u w:val="none"/>
          <w:lang w:val="ro-RO"/>
        </w:rPr>
        <w:t xml:space="preserve"> </w:t>
      </w:r>
      <w:r w:rsidR="00061481" w:rsidRPr="00FD5E01">
        <w:rPr>
          <w:rStyle w:val="Hyperlink"/>
          <w:rFonts w:cs="Arial"/>
          <w:color w:val="auto"/>
          <w:sz w:val="24"/>
          <w:szCs w:val="20"/>
          <w:u w:val="none"/>
          <w:lang w:val="ro-RO"/>
        </w:rPr>
        <w:t>Fala</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http://muzey-factov.ru/tag/money</w:t>
      </w:r>
    </w:p>
    <w:p w:rsidR="000B3C24" w:rsidRPr="00FD5E01" w:rsidRDefault="000B3C24" w:rsidP="00FE7216">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lastRenderedPageBreak/>
        <w:t>În mai multe limbi denumirea elementului a derivat de la indo-europeanul „sarpa”, cuvânt care desemna Luna. De altfel, babilonienii și asirienii considerau că acest element este simbolul Lunii.</w:t>
      </w:r>
      <w:r w:rsidR="00821DAC" w:rsidRPr="00FD5E01">
        <w:rPr>
          <w:rStyle w:val="Hyperlink"/>
          <w:rFonts w:cs="Arial"/>
          <w:color w:val="auto"/>
          <w:sz w:val="24"/>
          <w:szCs w:val="20"/>
          <w:u w:val="none"/>
          <w:lang w:val="ro-RO"/>
        </w:rPr>
        <w:t xml:space="preserve"> </w:t>
      </w:r>
      <w:r w:rsidRPr="00FD5E01">
        <w:rPr>
          <w:rStyle w:val="Hyperlink"/>
          <w:rFonts w:cs="Arial"/>
          <w:color w:val="auto"/>
          <w:sz w:val="24"/>
          <w:szCs w:val="20"/>
          <w:u w:val="none"/>
          <w:lang w:val="ro-RO"/>
        </w:rPr>
        <w:t>Care este denumirea elementului?</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Răspuns:</w:t>
      </w:r>
      <w:r w:rsidRPr="00FD5E01">
        <w:rPr>
          <w:rStyle w:val="Hyperlink"/>
          <w:rFonts w:cs="Arial"/>
          <w:color w:val="auto"/>
          <w:sz w:val="24"/>
          <w:szCs w:val="20"/>
          <w:u w:val="none"/>
          <w:lang w:val="ro-RO"/>
        </w:rPr>
        <w:t xml:space="preserve"> argint</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„серебро” în rusă și „silver” în engleză provin de la „sarpa”</w:t>
      </w:r>
    </w:p>
    <w:p w:rsidR="00821DAC" w:rsidRPr="00FD5E01" w:rsidRDefault="00821DAC"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061481">
        <w:rPr>
          <w:rStyle w:val="Hyperlink"/>
          <w:rFonts w:cs="Arial"/>
          <w:color w:val="auto"/>
          <w:sz w:val="24"/>
          <w:szCs w:val="20"/>
          <w:u w:val="none"/>
          <w:lang w:val="ro-RO"/>
        </w:rPr>
        <w:t xml:space="preserve"> </w:t>
      </w:r>
      <w:r w:rsidR="00061481" w:rsidRPr="00FD5E01">
        <w:rPr>
          <w:rStyle w:val="Hyperlink"/>
          <w:rFonts w:cs="Arial"/>
          <w:color w:val="auto"/>
          <w:sz w:val="24"/>
          <w:szCs w:val="20"/>
          <w:u w:val="none"/>
          <w:lang w:val="ro-RO"/>
        </w:rPr>
        <w:t>Fala</w:t>
      </w:r>
    </w:p>
    <w:p w:rsidR="000B3C24" w:rsidRPr="00FD5E01" w:rsidRDefault="000B3C24"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http: cтофактов.рф/20-интересных-фактов-о-серебре/, bible-facts.ru/628-interesnye-fakty-o-serebre.html</w:t>
      </w:r>
    </w:p>
    <w:p w:rsidR="00C033F6" w:rsidRPr="00FD5E01" w:rsidRDefault="00C033F6" w:rsidP="00FE7216">
      <w:pPr>
        <w:pStyle w:val="Listparagraf"/>
        <w:numPr>
          <w:ilvl w:val="0"/>
          <w:numId w:val="1"/>
        </w:numPr>
        <w:jc w:val="both"/>
        <w:rPr>
          <w:rStyle w:val="Hyperlink"/>
          <w:rFonts w:cs="Arial"/>
          <w:color w:val="auto"/>
          <w:sz w:val="24"/>
          <w:szCs w:val="20"/>
          <w:u w:val="none"/>
          <w:lang w:val="ro-RO"/>
        </w:rPr>
      </w:pPr>
      <w:r w:rsidRPr="00FD5E01">
        <w:rPr>
          <w:rStyle w:val="Hyperlink"/>
          <w:rFonts w:cs="Arial"/>
          <w:color w:val="auto"/>
          <w:sz w:val="24"/>
          <w:szCs w:val="20"/>
          <w:u w:val="none"/>
          <w:lang w:val="ro-RO"/>
        </w:rPr>
        <w:t>În întrebare este o înlocuire.</w:t>
      </w:r>
      <w:r w:rsidR="001839A6" w:rsidRPr="00FD5E01">
        <w:rPr>
          <w:rStyle w:val="Hyperlink"/>
          <w:rFonts w:cs="Arial"/>
          <w:color w:val="auto"/>
          <w:sz w:val="24"/>
          <w:szCs w:val="20"/>
          <w:u w:val="none"/>
          <w:lang w:val="ro-RO"/>
        </w:rPr>
        <w:t xml:space="preserve"> </w:t>
      </w:r>
      <w:r w:rsidR="00061481">
        <w:rPr>
          <w:rStyle w:val="Hyperlink"/>
          <w:rFonts w:cs="Arial"/>
          <w:color w:val="auto"/>
          <w:sz w:val="24"/>
          <w:szCs w:val="20"/>
          <w:u w:val="none"/>
          <w:lang w:val="ro-RO"/>
        </w:rPr>
        <w:t>Zidul ce apăra „</w:t>
      </w:r>
      <w:r w:rsidRPr="00FD5E01">
        <w:rPr>
          <w:rStyle w:val="Hyperlink"/>
          <w:rFonts w:cs="Arial"/>
          <w:color w:val="auto"/>
          <w:sz w:val="24"/>
          <w:szCs w:val="20"/>
          <w:u w:val="none"/>
          <w:lang w:val="ro-RO"/>
        </w:rPr>
        <w:t>Calea Basarabiei” a fost distrus de englezi î</w:t>
      </w:r>
      <w:r w:rsidR="00061481">
        <w:rPr>
          <w:rStyle w:val="Hyperlink"/>
          <w:rFonts w:cs="Arial"/>
          <w:color w:val="auto"/>
          <w:sz w:val="24"/>
          <w:szCs w:val="20"/>
          <w:u w:val="none"/>
          <w:lang w:val="ro-RO"/>
        </w:rPr>
        <w:t>n 1699.  La sfârșitul sec XIX, „</w:t>
      </w:r>
      <w:r w:rsidRPr="00FD5E01">
        <w:rPr>
          <w:rStyle w:val="Hyperlink"/>
          <w:rFonts w:cs="Arial"/>
          <w:color w:val="auto"/>
          <w:sz w:val="24"/>
          <w:szCs w:val="20"/>
          <w:u w:val="none"/>
          <w:lang w:val="ro-RO"/>
        </w:rPr>
        <w:t>Calea Basarabiei” era cunoscută și pentru platanul ce creștea acolo.  Ce a fost înlocuit prin ”Calea Basarabiei”?</w:t>
      </w:r>
    </w:p>
    <w:p w:rsidR="00C033F6" w:rsidRPr="00FD5E01" w:rsidRDefault="00C033F6" w:rsidP="001839A6">
      <w:pPr>
        <w:jc w:val="both"/>
        <w:rPr>
          <w:rStyle w:val="Hyperlink"/>
          <w:rFonts w:cs="Arial"/>
          <w:color w:val="auto"/>
          <w:sz w:val="24"/>
          <w:szCs w:val="20"/>
          <w:u w:val="none"/>
          <w:lang w:val="ro-RO"/>
        </w:rPr>
      </w:pPr>
      <w:r w:rsidRPr="00FD5E01">
        <w:rPr>
          <w:rStyle w:val="Hyperlink"/>
          <w:rFonts w:cs="Arial"/>
          <w:color w:val="auto"/>
          <w:sz w:val="24"/>
          <w:szCs w:val="20"/>
          <w:u w:val="none"/>
          <w:lang w:val="ro-RO"/>
        </w:rPr>
        <w:t>R</w:t>
      </w:r>
      <w:r w:rsidRPr="00061481">
        <w:rPr>
          <w:rStyle w:val="Hyperlink"/>
          <w:rFonts w:cs="Arial"/>
          <w:b/>
          <w:color w:val="auto"/>
          <w:sz w:val="24"/>
          <w:szCs w:val="20"/>
          <w:u w:val="none"/>
          <w:lang w:val="ro-RO"/>
        </w:rPr>
        <w:t xml:space="preserve">ăspuns: </w:t>
      </w:r>
      <w:r w:rsidRPr="00FD5E01">
        <w:rPr>
          <w:rStyle w:val="Hyperlink"/>
          <w:rFonts w:cs="Arial"/>
          <w:color w:val="auto"/>
          <w:sz w:val="24"/>
          <w:szCs w:val="20"/>
          <w:u w:val="none"/>
          <w:lang w:val="ro-RO"/>
        </w:rPr>
        <w:t>Wall Street</w:t>
      </w:r>
    </w:p>
    <w:p w:rsidR="00C033F6" w:rsidRPr="00FD5E01" w:rsidRDefault="00C033F6"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Comentariu:</w:t>
      </w:r>
      <w:r w:rsidRPr="00FD5E01">
        <w:rPr>
          <w:rStyle w:val="Hyperlink"/>
          <w:rFonts w:cs="Arial"/>
          <w:color w:val="auto"/>
          <w:sz w:val="24"/>
          <w:szCs w:val="20"/>
          <w:u w:val="none"/>
          <w:lang w:val="ro-RO"/>
        </w:rPr>
        <w:t xml:space="preserve"> Lângă platan își desfășurau tranzacțiile agenții financiari, care în 1792 s-au înțeles să fondeze bursa din New York. Acordul a primit denumirea de „Înțelegerea Platanului” (Buttonwood Agreement engl.)</w:t>
      </w:r>
    </w:p>
    <w:p w:rsidR="001839A6" w:rsidRPr="00FD5E01" w:rsidRDefault="001839A6"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Autor:</w:t>
      </w:r>
      <w:r w:rsidRPr="00FD5E01">
        <w:rPr>
          <w:rStyle w:val="Hyperlink"/>
          <w:rFonts w:cs="Arial"/>
          <w:color w:val="auto"/>
          <w:sz w:val="24"/>
          <w:szCs w:val="20"/>
          <w:u w:val="none"/>
          <w:lang w:val="ro-RO"/>
        </w:rPr>
        <w:t xml:space="preserve"> Alexandru</w:t>
      </w:r>
      <w:r w:rsidR="00061481">
        <w:rPr>
          <w:rStyle w:val="Hyperlink"/>
          <w:rFonts w:cs="Arial"/>
          <w:color w:val="auto"/>
          <w:sz w:val="24"/>
          <w:szCs w:val="20"/>
          <w:u w:val="none"/>
          <w:lang w:val="ro-RO"/>
        </w:rPr>
        <w:t xml:space="preserve"> </w:t>
      </w:r>
      <w:r w:rsidR="00061481" w:rsidRPr="00FD5E01">
        <w:rPr>
          <w:rStyle w:val="Hyperlink"/>
          <w:rFonts w:cs="Arial"/>
          <w:color w:val="auto"/>
          <w:sz w:val="24"/>
          <w:szCs w:val="20"/>
          <w:u w:val="none"/>
          <w:lang w:val="ro-RO"/>
        </w:rPr>
        <w:t>Fala</w:t>
      </w:r>
    </w:p>
    <w:p w:rsidR="00C033F6" w:rsidRPr="00FD5E01" w:rsidRDefault="00C033F6" w:rsidP="001839A6">
      <w:pPr>
        <w:jc w:val="both"/>
        <w:rPr>
          <w:rStyle w:val="Hyperlink"/>
          <w:rFonts w:cs="Arial"/>
          <w:color w:val="auto"/>
          <w:sz w:val="24"/>
          <w:szCs w:val="20"/>
          <w:u w:val="none"/>
          <w:lang w:val="ro-RO"/>
        </w:rPr>
      </w:pPr>
      <w:r w:rsidRPr="00061481">
        <w:rPr>
          <w:rStyle w:val="Hyperlink"/>
          <w:rFonts w:cs="Arial"/>
          <w:b/>
          <w:color w:val="auto"/>
          <w:sz w:val="24"/>
          <w:szCs w:val="20"/>
          <w:u w:val="none"/>
          <w:lang w:val="ro-RO"/>
        </w:rPr>
        <w:t>Sursa:</w:t>
      </w:r>
      <w:r w:rsidRPr="00FD5E01">
        <w:rPr>
          <w:rStyle w:val="Hyperlink"/>
          <w:rFonts w:cs="Arial"/>
          <w:color w:val="auto"/>
          <w:sz w:val="24"/>
          <w:szCs w:val="20"/>
          <w:u w:val="none"/>
          <w:lang w:val="ro-RO"/>
        </w:rPr>
        <w:t xml:space="preserve"> </w:t>
      </w:r>
      <w:hyperlink r:id="rId52" w:history="1">
        <w:r w:rsidR="004021CC" w:rsidRPr="00FD5E01">
          <w:rPr>
            <w:rStyle w:val="Hyperlink"/>
            <w:rFonts w:cs="Arial"/>
            <w:sz w:val="24"/>
            <w:szCs w:val="20"/>
            <w:lang w:val="ro-RO"/>
          </w:rPr>
          <w:t>https://ru.wikipedia.org/wiki/Уолл-стрит</w:t>
        </w:r>
      </w:hyperlink>
    </w:p>
    <w:p w:rsidR="00F97AB4" w:rsidRPr="00FD5E01" w:rsidRDefault="00F97AB4" w:rsidP="00FE7216">
      <w:pPr>
        <w:pStyle w:val="Listparagraf"/>
        <w:numPr>
          <w:ilvl w:val="0"/>
          <w:numId w:val="1"/>
        </w:numPr>
        <w:jc w:val="both"/>
        <w:rPr>
          <w:sz w:val="24"/>
          <w:szCs w:val="24"/>
          <w:lang w:val="ro-RO"/>
        </w:rPr>
      </w:pPr>
      <w:r w:rsidRPr="00FD5E01">
        <w:rPr>
          <w:sz w:val="24"/>
          <w:szCs w:val="24"/>
          <w:lang w:val="ro-RO"/>
        </w:rPr>
        <w:t>Impozitarea medievală în Europa se baza adesea pe un legământ între seniori și vasalii lor, cu Dumnezeu ca un terț important. Mai exact, colectarea excesivă de impozite era păcat împotriva lui Dumnezeu. Totuși, pentru că Dumnezeu nu ar fi protejat pe ACEȘTIA, ei ar putea fi impozitați excesiv. De fapt impozitarea ACESTORA a început cu romanii după distrugerea unui oraș important din anii ‘70 și continua și se desfășoară sub diferite forme și în diferite țări până în prima jumătate a sec. XX. Scrieți cine sunt aceștia.</w:t>
      </w:r>
    </w:p>
    <w:p w:rsidR="00F97AB4" w:rsidRPr="00FD5E01" w:rsidRDefault="00F97AB4" w:rsidP="00F97AB4">
      <w:pPr>
        <w:jc w:val="both"/>
        <w:rPr>
          <w:sz w:val="24"/>
          <w:szCs w:val="24"/>
          <w:lang w:val="ro-RO"/>
        </w:rPr>
      </w:pPr>
      <w:r w:rsidRPr="00061481">
        <w:rPr>
          <w:b/>
          <w:sz w:val="24"/>
          <w:szCs w:val="24"/>
          <w:lang w:val="ro-RO"/>
        </w:rPr>
        <w:t>Răspuns:</w:t>
      </w:r>
      <w:r w:rsidRPr="00FD5E01">
        <w:rPr>
          <w:sz w:val="24"/>
          <w:szCs w:val="24"/>
          <w:lang w:val="ro-RO"/>
        </w:rPr>
        <w:t xml:space="preserve"> Evreii</w:t>
      </w:r>
    </w:p>
    <w:p w:rsidR="00F97AB4" w:rsidRPr="00FD5E01" w:rsidRDefault="00F97AB4" w:rsidP="00F97AB4">
      <w:pPr>
        <w:jc w:val="both"/>
        <w:rPr>
          <w:sz w:val="24"/>
          <w:szCs w:val="24"/>
          <w:lang w:val="ro-RO"/>
        </w:rPr>
      </w:pPr>
      <w:r w:rsidRPr="00061481">
        <w:rPr>
          <w:b/>
          <w:sz w:val="24"/>
          <w:szCs w:val="24"/>
          <w:lang w:val="ro-RO"/>
        </w:rPr>
        <w:t>Comentarii:</w:t>
      </w:r>
      <w:r w:rsidRPr="00FD5E01">
        <w:rPr>
          <w:sz w:val="24"/>
          <w:szCs w:val="24"/>
          <w:lang w:val="ro-RO"/>
        </w:rPr>
        <w:t xml:space="preserve"> Taxus judaicus</w:t>
      </w:r>
      <w:r w:rsidR="00061481">
        <w:rPr>
          <w:sz w:val="24"/>
          <w:szCs w:val="24"/>
          <w:lang w:val="ro-RO"/>
        </w:rPr>
        <w:t xml:space="preserve"> („</w:t>
      </w:r>
      <w:r w:rsidRPr="00FD5E01">
        <w:rPr>
          <w:sz w:val="24"/>
          <w:szCs w:val="24"/>
          <w:lang w:val="ro-RO"/>
        </w:rPr>
        <w:t xml:space="preserve">taxa evreiască") era </w:t>
      </w:r>
      <w:r w:rsidR="00061481">
        <w:rPr>
          <w:sz w:val="24"/>
          <w:szCs w:val="24"/>
          <w:lang w:val="ro-RO"/>
        </w:rPr>
        <w:t>taxa impusă în imperiul Roman. F</w:t>
      </w:r>
      <w:r w:rsidRPr="00FD5E01">
        <w:rPr>
          <w:sz w:val="24"/>
          <w:szCs w:val="24"/>
          <w:lang w:val="ro-RO"/>
        </w:rPr>
        <w:t>iind de altă religie decât cea creștină, impozitarea acestora nu era considerată a fi un păcat.</w:t>
      </w:r>
    </w:p>
    <w:p w:rsidR="00F97AB4" w:rsidRPr="00FD5E01" w:rsidRDefault="00F97AB4" w:rsidP="00F97AB4">
      <w:pPr>
        <w:jc w:val="both"/>
        <w:rPr>
          <w:sz w:val="24"/>
          <w:szCs w:val="24"/>
          <w:lang w:val="ro-RO"/>
        </w:rPr>
      </w:pPr>
      <w:bookmarkStart w:id="0" w:name="_GoBack"/>
      <w:bookmarkEnd w:id="0"/>
      <w:r w:rsidRPr="00061481">
        <w:rPr>
          <w:b/>
          <w:sz w:val="24"/>
          <w:szCs w:val="24"/>
          <w:lang w:val="ro-RO"/>
        </w:rPr>
        <w:t>Autor:</w:t>
      </w:r>
      <w:r w:rsidRPr="00FD5E01">
        <w:rPr>
          <w:sz w:val="24"/>
          <w:szCs w:val="24"/>
          <w:lang w:val="ro-RO"/>
        </w:rPr>
        <w:t xml:space="preserve"> Veronica Sirețeanu</w:t>
      </w:r>
    </w:p>
    <w:p w:rsidR="00F97AB4" w:rsidRPr="00FD5E01" w:rsidRDefault="00F97AB4" w:rsidP="00F97AB4">
      <w:pPr>
        <w:rPr>
          <w:rFonts w:ascii="Open Sans" w:eastAsia="Times New Roman" w:hAnsi="Open Sans" w:cs="Times New Roman"/>
          <w:sz w:val="17"/>
          <w:szCs w:val="17"/>
          <w:vertAlign w:val="subscript"/>
          <w:lang w:val="ro-RO" w:eastAsia="ru-RU"/>
        </w:rPr>
      </w:pPr>
      <w:r w:rsidRPr="00061481">
        <w:rPr>
          <w:b/>
          <w:sz w:val="24"/>
          <w:szCs w:val="24"/>
          <w:lang w:val="ro-RO"/>
        </w:rPr>
        <w:t>Sursa:</w:t>
      </w:r>
      <w:r w:rsidRPr="00FD5E01">
        <w:rPr>
          <w:rStyle w:val="Hyperlink"/>
          <w:lang w:val="ro-RO"/>
        </w:rPr>
        <w:t xml:space="preserve"> </w:t>
      </w:r>
      <w:hyperlink r:id="rId53" w:history="1">
        <w:r w:rsidRPr="00FD5E01">
          <w:rPr>
            <w:rStyle w:val="Hyperlink"/>
            <w:lang w:val="ro-RO"/>
          </w:rPr>
          <w:t>https://www.factretriever.com/taxes-facts</w:t>
        </w:r>
      </w:hyperlink>
    </w:p>
    <w:p w:rsidR="00F97AB4" w:rsidRPr="00FD5E01" w:rsidRDefault="004021CC" w:rsidP="00FE7216">
      <w:pPr>
        <w:pStyle w:val="Listparagraf"/>
        <w:numPr>
          <w:ilvl w:val="0"/>
          <w:numId w:val="1"/>
        </w:numPr>
        <w:jc w:val="both"/>
        <w:rPr>
          <w:rFonts w:cs="Arial"/>
          <w:sz w:val="24"/>
          <w:szCs w:val="20"/>
          <w:lang w:val="ro-RO"/>
        </w:rPr>
      </w:pPr>
      <w:r w:rsidRPr="00FD5E01">
        <w:rPr>
          <w:rFonts w:eastAsia="Times New Roman" w:cs="Helvetica"/>
          <w:sz w:val="24"/>
          <w:szCs w:val="24"/>
          <w:lang w:val="ro-RO" w:eastAsia="ru-RU"/>
        </w:rPr>
        <w:t>Întrebare cu înlocuire.</w:t>
      </w:r>
      <w:r w:rsidR="00F97AB4" w:rsidRPr="00FD5E01">
        <w:rPr>
          <w:rFonts w:eastAsia="Times New Roman" w:cs="Helvetica"/>
          <w:sz w:val="24"/>
          <w:szCs w:val="24"/>
          <w:lang w:val="ro-RO" w:eastAsia="ru-RU"/>
        </w:rPr>
        <w:t xml:space="preserve"> </w:t>
      </w:r>
      <w:r w:rsidRPr="00FD5E01">
        <w:rPr>
          <w:rFonts w:eastAsia="Times New Roman" w:cs="Helvetica"/>
          <w:sz w:val="24"/>
          <w:szCs w:val="24"/>
          <w:lang w:val="ro-RO" w:eastAsia="ru-RU"/>
        </w:rPr>
        <w:t>Încă în anul 2002 oficial nu existau X- i în China. În 2007 numărul lor era de 106. În 2017 – deja 819, întrecând SUA, unde erau 571 X-i. Ce a fost înl</w:t>
      </w:r>
      <w:r w:rsidR="00F97AB4" w:rsidRPr="00FD5E01">
        <w:rPr>
          <w:rFonts w:eastAsia="Times New Roman" w:cs="Helvetica"/>
          <w:sz w:val="24"/>
          <w:szCs w:val="24"/>
          <w:lang w:val="ro-RO" w:eastAsia="ru-RU"/>
        </w:rPr>
        <w:t>ocuit prin X-i?</w:t>
      </w:r>
    </w:p>
    <w:p w:rsidR="004021CC" w:rsidRPr="00FD5E01" w:rsidRDefault="004021CC" w:rsidP="00F97AB4">
      <w:pPr>
        <w:jc w:val="both"/>
        <w:rPr>
          <w:rFonts w:cs="Arial"/>
          <w:sz w:val="24"/>
          <w:szCs w:val="20"/>
          <w:lang w:val="ro-RO"/>
        </w:rPr>
      </w:pPr>
      <w:r w:rsidRPr="00061481">
        <w:rPr>
          <w:rFonts w:eastAsia="Times New Roman" w:cs="Helvetica"/>
          <w:b/>
          <w:sz w:val="24"/>
          <w:szCs w:val="24"/>
          <w:lang w:val="ro-RO" w:eastAsia="ru-RU"/>
        </w:rPr>
        <w:t>Răspuns:</w:t>
      </w:r>
      <w:r w:rsidRPr="00FD5E01">
        <w:rPr>
          <w:rFonts w:eastAsia="Times New Roman" w:cs="Helvetica"/>
          <w:sz w:val="24"/>
          <w:szCs w:val="24"/>
          <w:lang w:val="ro-RO" w:eastAsia="ru-RU"/>
        </w:rPr>
        <w:t xml:space="preserve"> Miliardari în dolari SUA (miliardari, miliardari $)</w:t>
      </w:r>
    </w:p>
    <w:p w:rsidR="004021CC" w:rsidRPr="00FD5E01" w:rsidRDefault="004021CC" w:rsidP="004021CC">
      <w:pPr>
        <w:shd w:val="clear" w:color="auto" w:fill="FFFFFF"/>
        <w:spacing w:after="150" w:line="240" w:lineRule="auto"/>
        <w:rPr>
          <w:rFonts w:eastAsia="Times New Roman" w:cs="Helvetica"/>
          <w:sz w:val="24"/>
          <w:szCs w:val="24"/>
          <w:lang w:val="ro-RO" w:eastAsia="ru-RU"/>
        </w:rPr>
      </w:pPr>
      <w:r w:rsidRPr="00061481">
        <w:rPr>
          <w:rFonts w:eastAsia="Times New Roman" w:cs="Helvetica"/>
          <w:b/>
          <w:sz w:val="24"/>
          <w:szCs w:val="24"/>
          <w:lang w:val="ro-RO" w:eastAsia="ru-RU"/>
        </w:rPr>
        <w:t>Surse:</w:t>
      </w:r>
      <w:r w:rsidRPr="00FD5E01">
        <w:rPr>
          <w:rFonts w:eastAsia="Times New Roman" w:cs="Helvetica"/>
          <w:sz w:val="24"/>
          <w:szCs w:val="24"/>
          <w:lang w:val="ro-RO" w:eastAsia="ru-RU"/>
        </w:rPr>
        <w:t xml:space="preserve"> </w:t>
      </w:r>
      <w:hyperlink r:id="rId54" w:tgtFrame="_blank" w:history="1">
        <w:r w:rsidRPr="00FD5E01">
          <w:rPr>
            <w:rFonts w:eastAsia="Times New Roman" w:cs="Helvetica"/>
            <w:sz w:val="24"/>
            <w:szCs w:val="24"/>
            <w:lang w:val="ro-RO" w:eastAsia="ru-RU"/>
          </w:rPr>
          <w:t>https://ria.ru/economy/20180228/1515463725.html</w:t>
        </w:r>
      </w:hyperlink>
      <w:r w:rsidRPr="00FD5E01">
        <w:rPr>
          <w:rFonts w:eastAsia="Times New Roman" w:cs="Helvetica"/>
          <w:sz w:val="24"/>
          <w:szCs w:val="24"/>
          <w:lang w:val="ro-RO" w:eastAsia="ru-RU"/>
        </w:rPr>
        <w:br/>
      </w:r>
      <w:hyperlink r:id="rId55" w:anchor=".WylKIFUzbIU" w:tgtFrame="_blank" w:history="1">
        <w:r w:rsidRPr="00FD5E01">
          <w:rPr>
            <w:rFonts w:eastAsia="Times New Roman" w:cs="Helvetica"/>
            <w:sz w:val="24"/>
            <w:szCs w:val="24"/>
            <w:lang w:val="ro-RO" w:eastAsia="ru-RU"/>
          </w:rPr>
          <w:t>http://sanatateabuzoiana.ro/10-curiozitati-amuzante-despre-bani/#.WylKIFUzbIU</w:t>
        </w:r>
      </w:hyperlink>
    </w:p>
    <w:p w:rsidR="00570B32" w:rsidRPr="00FD5E01" w:rsidRDefault="00570B32" w:rsidP="00FE7216">
      <w:pPr>
        <w:pStyle w:val="Listparagraf"/>
        <w:numPr>
          <w:ilvl w:val="0"/>
          <w:numId w:val="1"/>
        </w:numPr>
        <w:jc w:val="both"/>
        <w:rPr>
          <w:rFonts w:eastAsia="Times New Roman" w:cs="Helvetica"/>
          <w:sz w:val="24"/>
          <w:szCs w:val="24"/>
          <w:lang w:val="ro-RO" w:eastAsia="ru-RU"/>
        </w:rPr>
      </w:pPr>
      <w:r w:rsidRPr="00FD5E01">
        <w:rPr>
          <w:rFonts w:eastAsia="Times New Roman" w:cs="Helvetica"/>
          <w:sz w:val="24"/>
          <w:szCs w:val="24"/>
          <w:lang w:val="ro-RO" w:eastAsia="ru-RU"/>
        </w:rPr>
        <w:t xml:space="preserve">Atenție! </w:t>
      </w:r>
      <w:r w:rsidR="005238C9" w:rsidRPr="00FD5E01">
        <w:rPr>
          <w:rFonts w:eastAsia="Times New Roman" w:cs="Helvetica"/>
          <w:sz w:val="24"/>
          <w:szCs w:val="24"/>
          <w:lang w:val="ro-RO" w:eastAsia="ru-RU"/>
        </w:rPr>
        <w:t>Ultima</w:t>
      </w:r>
      <w:r w:rsidRPr="00FD5E01">
        <w:rPr>
          <w:rFonts w:eastAsia="Times New Roman" w:cs="Helvetica"/>
          <w:sz w:val="24"/>
          <w:szCs w:val="24"/>
          <w:lang w:val="ro-RO" w:eastAsia="ru-RU"/>
        </w:rPr>
        <w:t xml:space="preserve"> întrebare va fi</w:t>
      </w:r>
      <w:r w:rsidR="005238C9" w:rsidRPr="00FD5E01">
        <w:rPr>
          <w:rFonts w:eastAsia="Times New Roman" w:cs="Helvetica"/>
          <w:sz w:val="24"/>
          <w:szCs w:val="24"/>
          <w:lang w:val="ro-RO" w:eastAsia="ru-RU"/>
        </w:rPr>
        <w:t>, tradițional,</w:t>
      </w:r>
      <w:r w:rsidRPr="00FD5E01">
        <w:rPr>
          <w:rFonts w:eastAsia="Times New Roman" w:cs="Helvetica"/>
          <w:sz w:val="24"/>
          <w:szCs w:val="24"/>
          <w:lang w:val="ro-RO" w:eastAsia="ru-RU"/>
        </w:rPr>
        <w:t xml:space="preserve"> despre o piesă muzicală. Protagonistul piesei muzicale a decis, într-o zi, să ia mașina prietenului (una proprie nu avea că făcea economii </w:t>
      </w:r>
      <w:r w:rsidRPr="00FD5E01">
        <w:rPr>
          <w:rFonts w:eastAsia="Times New Roman" w:cs="Helvetica"/>
          <w:sz w:val="24"/>
          <w:szCs w:val="24"/>
          <w:lang w:val="ro-RO" w:eastAsia="ru-RU"/>
        </w:rPr>
        <w:lastRenderedPageBreak/>
        <w:t>excesive) și să iasă în afara orașului, unde, pe marginea șoselei, a văzut o inscripție, care l-a făcut să caute târnăcopul și picam</w:t>
      </w:r>
      <w:r w:rsidR="00061481">
        <w:rPr>
          <w:rFonts w:eastAsia="Times New Roman" w:cs="Helvetica"/>
          <w:sz w:val="24"/>
          <w:szCs w:val="24"/>
          <w:lang w:val="ro-RO" w:eastAsia="ru-RU"/>
        </w:rPr>
        <w:t>e</w:t>
      </w:r>
      <w:r w:rsidRPr="00FD5E01">
        <w:rPr>
          <w:rFonts w:eastAsia="Times New Roman" w:cs="Helvetica"/>
          <w:sz w:val="24"/>
          <w:szCs w:val="24"/>
          <w:lang w:val="ro-RO" w:eastAsia="ru-RU"/>
        </w:rPr>
        <w:t>rul pentru a putea beneficia de ceea ce scria pe marginea șoselei. Noi am putut vedea o inscripție cu sens similar călătorind prin Chișinău cu troleibuzul. Este interesant că această inscripție se potrivește de minune locației Cupei de astăzi, dar și unuia din</w:t>
      </w:r>
      <w:r w:rsidR="00061481">
        <w:rPr>
          <w:rFonts w:eastAsia="Times New Roman" w:cs="Helvetica"/>
          <w:sz w:val="24"/>
          <w:szCs w:val="24"/>
          <w:lang w:val="ro-RO" w:eastAsia="ru-RU"/>
        </w:rPr>
        <w:t>tre</w:t>
      </w:r>
      <w:r w:rsidRPr="00FD5E01">
        <w:rPr>
          <w:rFonts w:eastAsia="Times New Roman" w:cs="Helvetica"/>
          <w:sz w:val="24"/>
          <w:szCs w:val="24"/>
          <w:lang w:val="ro-RO" w:eastAsia="ru-RU"/>
        </w:rPr>
        <w:t xml:space="preserve"> subiectele Cupei. Nu vă rugăm să numiți formația, numiți denumirea piesei muzicale, care replică inscripția de pe marginea șoselei, dacă aceasta conține și o adresare politicoasă.</w:t>
      </w:r>
    </w:p>
    <w:p w:rsidR="00570B32" w:rsidRPr="00FD5E01" w:rsidRDefault="00570B32" w:rsidP="00570B32">
      <w:pPr>
        <w:pStyle w:val="NormalWeb"/>
        <w:shd w:val="clear" w:color="auto" w:fill="FFFFFF"/>
        <w:spacing w:before="0" w:beforeAutospacing="0" w:after="90" w:afterAutospacing="0"/>
        <w:jc w:val="both"/>
        <w:rPr>
          <w:rFonts w:asciiTheme="minorHAnsi" w:hAnsiTheme="minorHAnsi" w:cs="Helvetica"/>
          <w:lang w:val="ro-RO"/>
        </w:rPr>
      </w:pPr>
      <w:r w:rsidRPr="00061481">
        <w:rPr>
          <w:rFonts w:asciiTheme="minorHAnsi" w:hAnsiTheme="minorHAnsi" w:cs="Helvetica"/>
          <w:b/>
          <w:lang w:val="ro-RO"/>
        </w:rPr>
        <w:t>Răspuns:</w:t>
      </w:r>
      <w:r w:rsidRPr="00FD5E01">
        <w:rPr>
          <w:rFonts w:asciiTheme="minorHAnsi" w:hAnsiTheme="minorHAnsi" w:cs="Helvetica"/>
          <w:lang w:val="ro-RO"/>
        </w:rPr>
        <w:t xml:space="preserve"> Aici sunt banii Dumneavoastră</w:t>
      </w:r>
    </w:p>
    <w:p w:rsidR="00570B32" w:rsidRPr="000A146E" w:rsidRDefault="00570B32" w:rsidP="00570B32">
      <w:pPr>
        <w:pStyle w:val="NormalWeb"/>
        <w:shd w:val="clear" w:color="auto" w:fill="FFFFFF"/>
        <w:spacing w:before="0" w:beforeAutospacing="0" w:after="90" w:afterAutospacing="0"/>
        <w:jc w:val="both"/>
        <w:rPr>
          <w:rFonts w:asciiTheme="minorHAnsi" w:hAnsiTheme="minorHAnsi" w:cs="Helvetica"/>
          <w:b/>
          <w:lang w:val="ro-RO"/>
        </w:rPr>
      </w:pPr>
      <w:r w:rsidRPr="00061481">
        <w:rPr>
          <w:rFonts w:asciiTheme="minorHAnsi" w:hAnsiTheme="minorHAnsi" w:cs="Helvetica"/>
          <w:b/>
          <w:lang w:val="ro-RO"/>
        </w:rPr>
        <w:t>Comentarii</w:t>
      </w:r>
      <w:r w:rsidRPr="00FD5E01">
        <w:rPr>
          <w:rFonts w:asciiTheme="minorHAnsi" w:hAnsiTheme="minorHAnsi" w:cs="Helvetica"/>
          <w:lang w:val="ro-RO"/>
        </w:rPr>
        <w:t xml:space="preserve">: Este vorba de cântecul formației Taxi. </w:t>
      </w:r>
      <w:r w:rsidR="00270341">
        <w:rPr>
          <w:rFonts w:asciiTheme="minorHAnsi" w:hAnsiTheme="minorHAnsi" w:cs="Helvetica"/>
          <w:lang w:val="ro-RO"/>
        </w:rPr>
        <w:t>O</w:t>
      </w:r>
      <w:r w:rsidRPr="00FD5E01">
        <w:rPr>
          <w:rFonts w:asciiTheme="minorHAnsi" w:hAnsiTheme="minorHAnsi" w:cs="Helvetica"/>
          <w:lang w:val="ro-RO"/>
        </w:rPr>
        <w:t xml:space="preserve"> serie de troleibuze au pe </w:t>
      </w:r>
      <w:r w:rsidR="00061481">
        <w:rPr>
          <w:rFonts w:asciiTheme="minorHAnsi" w:hAnsiTheme="minorHAnsi" w:cs="Helvetica"/>
          <w:lang w:val="ro-RO"/>
        </w:rPr>
        <w:t>geamul din spate inscripționat „</w:t>
      </w:r>
      <w:r w:rsidRPr="00FD5E01">
        <w:rPr>
          <w:rFonts w:asciiTheme="minorHAnsi" w:hAnsiTheme="minorHAnsi" w:cs="Helvetica"/>
          <w:lang w:val="ro-RO"/>
        </w:rPr>
        <w:t>Aceste troleibuze sunt meritul cetățenilor”. Faptul că Cupa dedicată finanțelor (implicit – banilor) are loc în sediul Ministerului Finanțelor este un indiciu, căci anume aici ajung impozitele achitate de cetățeni și agenți economici</w:t>
      </w:r>
      <w:r w:rsidR="000A146E">
        <w:rPr>
          <w:rFonts w:asciiTheme="minorHAnsi" w:hAnsiTheme="minorHAnsi" w:cs="Helvetica"/>
          <w:lang w:val="ro-RO"/>
        </w:rPr>
        <w:t xml:space="preserve">, adică – banii Dumneavoastră – </w:t>
      </w:r>
      <w:r w:rsidR="000A146E" w:rsidRPr="000A146E">
        <w:rPr>
          <w:rFonts w:asciiTheme="minorHAnsi" w:hAnsiTheme="minorHAnsi" w:cs="Helvetica"/>
          <w:b/>
          <w:lang w:val="ro-RO"/>
        </w:rPr>
        <w:t>fapt pentru care Vă mulțumim!</w:t>
      </w:r>
    </w:p>
    <w:p w:rsidR="00570B32" w:rsidRPr="00FD5E01" w:rsidRDefault="00570B32" w:rsidP="00570B32">
      <w:pPr>
        <w:pStyle w:val="NormalWeb"/>
        <w:shd w:val="clear" w:color="auto" w:fill="FFFFFF"/>
        <w:spacing w:before="0" w:beforeAutospacing="0" w:after="90" w:afterAutospacing="0"/>
        <w:jc w:val="both"/>
        <w:rPr>
          <w:rFonts w:asciiTheme="minorHAnsi" w:hAnsiTheme="minorHAnsi" w:cs="Helvetica"/>
          <w:color w:val="1D2129"/>
          <w:lang w:val="ro-RO"/>
        </w:rPr>
      </w:pPr>
      <w:r w:rsidRPr="00B12690">
        <w:rPr>
          <w:rFonts w:asciiTheme="minorHAnsi" w:hAnsiTheme="minorHAnsi" w:cs="Helvetica"/>
          <w:b/>
          <w:color w:val="1D2129"/>
          <w:lang w:val="ro-RO"/>
        </w:rPr>
        <w:t>Autor:</w:t>
      </w:r>
      <w:r w:rsidRPr="00FD5E01">
        <w:rPr>
          <w:rFonts w:asciiTheme="minorHAnsi" w:hAnsiTheme="minorHAnsi" w:cs="Helvetica"/>
          <w:color w:val="1D2129"/>
          <w:lang w:val="ro-RO"/>
        </w:rPr>
        <w:t xml:space="preserve"> Veronica Sirețeanu</w:t>
      </w:r>
    </w:p>
    <w:p w:rsidR="00570B32" w:rsidRPr="00FD5E01" w:rsidRDefault="00570B32" w:rsidP="00570B32">
      <w:pPr>
        <w:pStyle w:val="NormalWeb"/>
        <w:shd w:val="clear" w:color="auto" w:fill="FFFFFF"/>
        <w:spacing w:before="0" w:beforeAutospacing="0" w:after="90" w:afterAutospacing="0"/>
        <w:jc w:val="both"/>
        <w:rPr>
          <w:rFonts w:asciiTheme="minorHAnsi" w:hAnsiTheme="minorHAnsi" w:cs="Helvetica"/>
          <w:color w:val="1D2129"/>
          <w:lang w:val="ro-RO"/>
        </w:rPr>
      </w:pPr>
      <w:r w:rsidRPr="00B12690">
        <w:rPr>
          <w:rFonts w:asciiTheme="minorHAnsi" w:hAnsiTheme="minorHAnsi" w:cs="Helvetica"/>
          <w:b/>
          <w:color w:val="1D2129"/>
          <w:lang w:val="ro-RO"/>
        </w:rPr>
        <w:t>Sursa:</w:t>
      </w:r>
      <w:r w:rsidRPr="00FD5E01">
        <w:rPr>
          <w:rFonts w:asciiTheme="minorHAnsi" w:hAnsiTheme="minorHAnsi" w:cs="Helvetica"/>
          <w:color w:val="1D2129"/>
          <w:lang w:val="ro-RO"/>
        </w:rPr>
        <w:t xml:space="preserve">  </w:t>
      </w:r>
      <w:hyperlink r:id="rId56" w:history="1">
        <w:r w:rsidRPr="00FD5E01">
          <w:rPr>
            <w:rStyle w:val="Hyperlink"/>
            <w:rFonts w:asciiTheme="minorHAnsi" w:hAnsiTheme="minorHAnsi" w:cs="Helvetica"/>
            <w:lang w:val="ro-RO"/>
          </w:rPr>
          <w:t>https://www.versuri.ro/versuri/taxi-aici-sunt-banii-dvs-_cb1.html</w:t>
        </w:r>
      </w:hyperlink>
    </w:p>
    <w:p w:rsidR="00570B32" w:rsidRPr="00FD5E01" w:rsidRDefault="007A79C5" w:rsidP="00570B32">
      <w:pPr>
        <w:shd w:val="clear" w:color="auto" w:fill="FFFFFF"/>
        <w:ind w:firstLine="708"/>
        <w:rPr>
          <w:rStyle w:val="Hyperlink"/>
          <w:rFonts w:eastAsia="Times New Roman" w:cs="Helvetica"/>
          <w:sz w:val="24"/>
          <w:szCs w:val="24"/>
          <w:lang w:val="ro-RO" w:eastAsia="ru-RU"/>
        </w:rPr>
      </w:pPr>
      <w:hyperlink r:id="rId57" w:history="1">
        <w:r w:rsidR="00570B32" w:rsidRPr="00FD5E01">
          <w:rPr>
            <w:rStyle w:val="Hyperlink"/>
            <w:rFonts w:eastAsia="Times New Roman" w:cs="Helvetica"/>
            <w:sz w:val="24"/>
            <w:szCs w:val="24"/>
            <w:lang w:val="ro-RO" w:eastAsia="ru-RU"/>
          </w:rPr>
          <w:t>https://www.youtube.com/watch?v=ATmOJUHP98I</w:t>
        </w:r>
      </w:hyperlink>
    </w:p>
    <w:p w:rsidR="004021CC" w:rsidRDefault="004021CC" w:rsidP="00AC209E">
      <w:pPr>
        <w:jc w:val="both"/>
        <w:rPr>
          <w:rStyle w:val="Hyperlink"/>
          <w:rFonts w:cs="Arial"/>
          <w:color w:val="auto"/>
          <w:szCs w:val="20"/>
          <w:u w:val="none"/>
          <w:lang w:val="ro-RO"/>
        </w:rPr>
      </w:pPr>
    </w:p>
    <w:p w:rsidR="00FE7216" w:rsidRPr="00FD5E01" w:rsidRDefault="00FE7216" w:rsidP="00AC209E">
      <w:pPr>
        <w:jc w:val="both"/>
        <w:rPr>
          <w:rStyle w:val="Hyperlink"/>
          <w:rFonts w:cs="Arial"/>
          <w:color w:val="auto"/>
          <w:szCs w:val="20"/>
          <w:u w:val="none"/>
          <w:lang w:val="ro-RO"/>
        </w:rPr>
      </w:pPr>
    </w:p>
    <w:sectPr w:rsidR="00FE7216" w:rsidRPr="00FD5E01" w:rsidSect="006F4428">
      <w:headerReference w:type="default" r:id="rId58"/>
      <w:footerReference w:type="default" r:id="rId59"/>
      <w:pgSz w:w="11906" w:h="16838"/>
      <w:pgMar w:top="1985" w:right="992" w:bottom="709" w:left="1276"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C5" w:rsidRDefault="007A79C5" w:rsidP="00F058E5">
      <w:pPr>
        <w:spacing w:after="0" w:line="240" w:lineRule="auto"/>
      </w:pPr>
      <w:r>
        <w:separator/>
      </w:r>
    </w:p>
  </w:endnote>
  <w:endnote w:type="continuationSeparator" w:id="0">
    <w:p w:rsidR="007A79C5" w:rsidRDefault="007A79C5" w:rsidP="00F0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75186326"/>
      <w:docPartObj>
        <w:docPartGallery w:val="Page Numbers (Bottom of Page)"/>
        <w:docPartUnique/>
      </w:docPartObj>
    </w:sdtPr>
    <w:sdtEndPr>
      <w:rPr>
        <w:noProof/>
      </w:rPr>
    </w:sdtEndPr>
    <w:sdtContent>
      <w:p w:rsidR="00E74980" w:rsidRPr="00F058E5" w:rsidRDefault="00E74980">
        <w:pPr>
          <w:pStyle w:val="Subsol"/>
          <w:jc w:val="center"/>
          <w:rPr>
            <w:sz w:val="20"/>
          </w:rPr>
        </w:pPr>
        <w:r w:rsidRPr="00F058E5">
          <w:rPr>
            <w:sz w:val="20"/>
          </w:rPr>
          <w:fldChar w:fldCharType="begin"/>
        </w:r>
        <w:r w:rsidRPr="00F058E5">
          <w:rPr>
            <w:sz w:val="20"/>
          </w:rPr>
          <w:instrText xml:space="preserve"> PAGE   \* MERGEFORMAT </w:instrText>
        </w:r>
        <w:r w:rsidRPr="00F058E5">
          <w:rPr>
            <w:sz w:val="20"/>
          </w:rPr>
          <w:fldChar w:fldCharType="separate"/>
        </w:r>
        <w:r w:rsidR="006F4428">
          <w:rPr>
            <w:noProof/>
            <w:sz w:val="20"/>
          </w:rPr>
          <w:t>1</w:t>
        </w:r>
        <w:r w:rsidRPr="00F058E5">
          <w:rPr>
            <w:noProof/>
            <w:sz w:val="20"/>
          </w:rPr>
          <w:fldChar w:fldCharType="end"/>
        </w:r>
      </w:p>
    </w:sdtContent>
  </w:sdt>
  <w:p w:rsidR="00E74980" w:rsidRDefault="00E7498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C5" w:rsidRDefault="007A79C5" w:rsidP="00F058E5">
      <w:pPr>
        <w:spacing w:after="0" w:line="240" w:lineRule="auto"/>
      </w:pPr>
      <w:r>
        <w:separator/>
      </w:r>
    </w:p>
  </w:footnote>
  <w:footnote w:type="continuationSeparator" w:id="0">
    <w:p w:rsidR="007A79C5" w:rsidRDefault="007A79C5" w:rsidP="00F05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80" w:rsidRDefault="00E74980" w:rsidP="00B96AAD">
    <w:pPr>
      <w:jc w:val="center"/>
      <w:rPr>
        <w:lang w:val="ro-RO"/>
      </w:rPr>
    </w:pPr>
    <w:r w:rsidRPr="00B96AAD">
      <w:rPr>
        <w:noProof/>
        <w:lang w:val="ro-RO" w:eastAsia="ro-RO"/>
      </w:rPr>
      <w:drawing>
        <wp:anchor distT="0" distB="0" distL="114300" distR="114300" simplePos="0" relativeHeight="251659264" behindDoc="1" locked="0" layoutInCell="1" allowOverlap="1" wp14:anchorId="7408C3AC" wp14:editId="0F479F43">
          <wp:simplePos x="0" y="0"/>
          <wp:positionH relativeFrom="margin">
            <wp:posOffset>5266690</wp:posOffset>
          </wp:positionH>
          <wp:positionV relativeFrom="paragraph">
            <wp:posOffset>-180340</wp:posOffset>
          </wp:positionV>
          <wp:extent cx="1019175" cy="1019175"/>
          <wp:effectExtent l="0" t="0" r="9525" b="9525"/>
          <wp:wrapTight wrapText="bothSides">
            <wp:wrapPolygon edited="0">
              <wp:start x="0" y="0"/>
              <wp:lineTo x="0" y="21398"/>
              <wp:lineTo x="21398" y="21398"/>
              <wp:lineTo x="21398" y="0"/>
              <wp:lineTo x="0" y="0"/>
            </wp:wrapPolygon>
          </wp:wrapTight>
          <wp:docPr id="26" name="Picture 26" descr="C:\Users\vragalevav\Downloads\10410252_766226103446742_546990802825136433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agalevav\Downloads\10410252_766226103446742_5469908028251364331_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56192" behindDoc="1" locked="0" layoutInCell="1" allowOverlap="1" wp14:anchorId="764C333F" wp14:editId="6456E129">
          <wp:simplePos x="0" y="0"/>
          <wp:positionH relativeFrom="column">
            <wp:posOffset>-181610</wp:posOffset>
          </wp:positionH>
          <wp:positionV relativeFrom="paragraph">
            <wp:posOffset>5080</wp:posOffset>
          </wp:positionV>
          <wp:extent cx="1513840" cy="854075"/>
          <wp:effectExtent l="0" t="0" r="0" b="3175"/>
          <wp:wrapTight wrapText="bothSides">
            <wp:wrapPolygon edited="0">
              <wp:start x="0" y="0"/>
              <wp:lineTo x="0" y="21199"/>
              <wp:lineTo x="21201" y="21199"/>
              <wp:lineTo x="2120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384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ro-RO"/>
      </w:rPr>
      <w:t xml:space="preserve">  </w:t>
    </w:r>
  </w:p>
  <w:p w:rsidR="006F4428" w:rsidRDefault="00E74980" w:rsidP="00B96AAD">
    <w:pPr>
      <w:jc w:val="center"/>
      <w:rPr>
        <w:b/>
        <w:sz w:val="24"/>
        <w:lang w:val="en-US"/>
      </w:rPr>
    </w:pPr>
    <w:r w:rsidRPr="00684872">
      <w:rPr>
        <w:b/>
        <w:sz w:val="24"/>
        <w:lang w:val="en-US"/>
      </w:rPr>
      <w:t>CUPA MINISTRULUI FIN</w:t>
    </w:r>
    <w:r w:rsidR="006F4428">
      <w:rPr>
        <w:b/>
        <w:sz w:val="24"/>
        <w:lang w:val="en-US"/>
      </w:rPr>
      <w:t>ANȚELOR LA JOCURI INTELECTUALE</w:t>
    </w:r>
  </w:p>
  <w:p w:rsidR="00E74980" w:rsidRPr="00684872" w:rsidRDefault="00E74980" w:rsidP="00B96AAD">
    <w:pPr>
      <w:jc w:val="center"/>
      <w:rPr>
        <w:b/>
        <w:sz w:val="24"/>
        <w:lang w:val="en-US"/>
      </w:rPr>
    </w:pPr>
    <w:r w:rsidRPr="00684872">
      <w:rPr>
        <w:b/>
        <w:sz w:val="24"/>
        <w:lang w:val="en-US"/>
      </w:rPr>
      <w:t>EDIȚIA a II-a, iunie, 2018</w:t>
    </w:r>
    <w:r>
      <w:rPr>
        <w:lang w:val="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040"/>
    <w:multiLevelType w:val="hybridMultilevel"/>
    <w:tmpl w:val="45F8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3361"/>
    <w:multiLevelType w:val="hybridMultilevel"/>
    <w:tmpl w:val="68609F6A"/>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34CC3"/>
    <w:multiLevelType w:val="hybridMultilevel"/>
    <w:tmpl w:val="62B669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777AD"/>
    <w:multiLevelType w:val="hybridMultilevel"/>
    <w:tmpl w:val="95706390"/>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16FF2"/>
    <w:multiLevelType w:val="hybridMultilevel"/>
    <w:tmpl w:val="570266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3563F"/>
    <w:multiLevelType w:val="hybridMultilevel"/>
    <w:tmpl w:val="CADA93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C202D"/>
    <w:multiLevelType w:val="hybridMultilevel"/>
    <w:tmpl w:val="188622E2"/>
    <w:lvl w:ilvl="0" w:tplc="97041096">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40796"/>
    <w:multiLevelType w:val="hybridMultilevel"/>
    <w:tmpl w:val="D61ECD7E"/>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85A3B"/>
    <w:multiLevelType w:val="hybridMultilevel"/>
    <w:tmpl w:val="95706390"/>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CD6C90"/>
    <w:multiLevelType w:val="hybridMultilevel"/>
    <w:tmpl w:val="7936A99E"/>
    <w:lvl w:ilvl="0" w:tplc="7214D2A0">
      <w:start w:val="1"/>
      <w:numFmt w:val="decimal"/>
      <w:lvlText w:val="%1."/>
      <w:lvlJc w:val="left"/>
      <w:pPr>
        <w:ind w:left="644"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674CAE"/>
    <w:multiLevelType w:val="hybridMultilevel"/>
    <w:tmpl w:val="567AD99E"/>
    <w:lvl w:ilvl="0" w:tplc="7214D2A0">
      <w:start w:val="1"/>
      <w:numFmt w:val="decimal"/>
      <w:lvlText w:val="%1."/>
      <w:lvlJc w:val="left"/>
      <w:pPr>
        <w:ind w:left="644"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582E82"/>
    <w:multiLevelType w:val="hybridMultilevel"/>
    <w:tmpl w:val="091A7D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855BB"/>
    <w:multiLevelType w:val="hybridMultilevel"/>
    <w:tmpl w:val="479C864E"/>
    <w:lvl w:ilvl="0" w:tplc="7214D2A0">
      <w:start w:val="1"/>
      <w:numFmt w:val="decimal"/>
      <w:lvlText w:val="%1."/>
      <w:lvlJc w:val="left"/>
      <w:pPr>
        <w:ind w:left="644"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A61E54"/>
    <w:multiLevelType w:val="hybridMultilevel"/>
    <w:tmpl w:val="0ABE83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75C84"/>
    <w:multiLevelType w:val="hybridMultilevel"/>
    <w:tmpl w:val="6C28AC0C"/>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BB4295"/>
    <w:multiLevelType w:val="hybridMultilevel"/>
    <w:tmpl w:val="8B06F1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526CA"/>
    <w:multiLevelType w:val="hybridMultilevel"/>
    <w:tmpl w:val="7BE44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A36F07"/>
    <w:multiLevelType w:val="hybridMultilevel"/>
    <w:tmpl w:val="7B866342"/>
    <w:lvl w:ilvl="0" w:tplc="7214D2A0">
      <w:start w:val="1"/>
      <w:numFmt w:val="decimal"/>
      <w:lvlText w:val="%1."/>
      <w:lvlJc w:val="left"/>
      <w:pPr>
        <w:ind w:left="644"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793580"/>
    <w:multiLevelType w:val="hybridMultilevel"/>
    <w:tmpl w:val="CF544E94"/>
    <w:lvl w:ilvl="0" w:tplc="7214D2A0">
      <w:start w:val="1"/>
      <w:numFmt w:val="decimal"/>
      <w:lvlText w:val="%1."/>
      <w:lvlJc w:val="left"/>
      <w:pPr>
        <w:ind w:left="644"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414F32"/>
    <w:multiLevelType w:val="hybridMultilevel"/>
    <w:tmpl w:val="B0F09B5A"/>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611B47"/>
    <w:multiLevelType w:val="hybridMultilevel"/>
    <w:tmpl w:val="64EE7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F63379"/>
    <w:multiLevelType w:val="hybridMultilevel"/>
    <w:tmpl w:val="B7389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B3568"/>
    <w:multiLevelType w:val="hybridMultilevel"/>
    <w:tmpl w:val="836C2904"/>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9E4A89"/>
    <w:multiLevelType w:val="hybridMultilevel"/>
    <w:tmpl w:val="2086393A"/>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FF5A42"/>
    <w:multiLevelType w:val="hybridMultilevel"/>
    <w:tmpl w:val="92D8FD58"/>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1B13CE"/>
    <w:multiLevelType w:val="hybridMultilevel"/>
    <w:tmpl w:val="F4DE9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119FA"/>
    <w:multiLevelType w:val="hybridMultilevel"/>
    <w:tmpl w:val="95706390"/>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E9757C"/>
    <w:multiLevelType w:val="hybridMultilevel"/>
    <w:tmpl w:val="CCEE4416"/>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817ED9"/>
    <w:multiLevelType w:val="hybridMultilevel"/>
    <w:tmpl w:val="0936BCB2"/>
    <w:lvl w:ilvl="0" w:tplc="7214D2A0">
      <w:start w:val="1"/>
      <w:numFmt w:val="decimal"/>
      <w:lvlText w:val="%1."/>
      <w:lvlJc w:val="left"/>
      <w:pPr>
        <w:ind w:left="720" w:hanging="360"/>
      </w:pPr>
      <w:rPr>
        <w:rFonts w:asciiTheme="minorHAnsi" w:hAnsiTheme="minorHAnsi" w:hint="default"/>
        <w:b/>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25"/>
  </w:num>
  <w:num w:numId="5">
    <w:abstractNumId w:val="6"/>
  </w:num>
  <w:num w:numId="6">
    <w:abstractNumId w:val="21"/>
  </w:num>
  <w:num w:numId="7">
    <w:abstractNumId w:val="4"/>
  </w:num>
  <w:num w:numId="8">
    <w:abstractNumId w:val="2"/>
  </w:num>
  <w:num w:numId="9">
    <w:abstractNumId w:val="16"/>
  </w:num>
  <w:num w:numId="10">
    <w:abstractNumId w:val="20"/>
  </w:num>
  <w:num w:numId="11">
    <w:abstractNumId w:val="15"/>
  </w:num>
  <w:num w:numId="12">
    <w:abstractNumId w:val="13"/>
  </w:num>
  <w:num w:numId="13">
    <w:abstractNumId w:val="3"/>
  </w:num>
  <w:num w:numId="14">
    <w:abstractNumId w:val="8"/>
  </w:num>
  <w:num w:numId="15">
    <w:abstractNumId w:val="0"/>
  </w:num>
  <w:num w:numId="16">
    <w:abstractNumId w:val="26"/>
  </w:num>
  <w:num w:numId="17">
    <w:abstractNumId w:val="22"/>
  </w:num>
  <w:num w:numId="18">
    <w:abstractNumId w:val="7"/>
  </w:num>
  <w:num w:numId="19">
    <w:abstractNumId w:val="14"/>
  </w:num>
  <w:num w:numId="20">
    <w:abstractNumId w:val="28"/>
  </w:num>
  <w:num w:numId="21">
    <w:abstractNumId w:val="23"/>
  </w:num>
  <w:num w:numId="22">
    <w:abstractNumId w:val="1"/>
  </w:num>
  <w:num w:numId="23">
    <w:abstractNumId w:val="24"/>
  </w:num>
  <w:num w:numId="24">
    <w:abstractNumId w:val="19"/>
  </w:num>
  <w:num w:numId="25">
    <w:abstractNumId w:val="27"/>
  </w:num>
  <w:num w:numId="26">
    <w:abstractNumId w:val="18"/>
  </w:num>
  <w:num w:numId="27">
    <w:abstractNumId w:val="17"/>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74"/>
    <w:rsid w:val="00010975"/>
    <w:rsid w:val="000174E9"/>
    <w:rsid w:val="00021EDE"/>
    <w:rsid w:val="00037351"/>
    <w:rsid w:val="00051AE6"/>
    <w:rsid w:val="0006094B"/>
    <w:rsid w:val="00061481"/>
    <w:rsid w:val="00061514"/>
    <w:rsid w:val="00062D4C"/>
    <w:rsid w:val="0008536D"/>
    <w:rsid w:val="000A146E"/>
    <w:rsid w:val="000A5B0F"/>
    <w:rsid w:val="000B3C24"/>
    <w:rsid w:val="000D6E3E"/>
    <w:rsid w:val="000E22DB"/>
    <w:rsid w:val="000E3989"/>
    <w:rsid w:val="000E7771"/>
    <w:rsid w:val="00113B7C"/>
    <w:rsid w:val="001208EB"/>
    <w:rsid w:val="00121A41"/>
    <w:rsid w:val="00126D59"/>
    <w:rsid w:val="0013167F"/>
    <w:rsid w:val="00132F94"/>
    <w:rsid w:val="00137930"/>
    <w:rsid w:val="001839A6"/>
    <w:rsid w:val="001A0BC6"/>
    <w:rsid w:val="001F45DB"/>
    <w:rsid w:val="001F7AC6"/>
    <w:rsid w:val="002327F7"/>
    <w:rsid w:val="002332BA"/>
    <w:rsid w:val="002361D3"/>
    <w:rsid w:val="002458B6"/>
    <w:rsid w:val="0026023B"/>
    <w:rsid w:val="00270341"/>
    <w:rsid w:val="00273506"/>
    <w:rsid w:val="002840C9"/>
    <w:rsid w:val="00285637"/>
    <w:rsid w:val="00292F3A"/>
    <w:rsid w:val="00293829"/>
    <w:rsid w:val="002B1CD9"/>
    <w:rsid w:val="002B3636"/>
    <w:rsid w:val="002E3E59"/>
    <w:rsid w:val="002E6766"/>
    <w:rsid w:val="00344C8D"/>
    <w:rsid w:val="00352C60"/>
    <w:rsid w:val="00386853"/>
    <w:rsid w:val="003A1B6A"/>
    <w:rsid w:val="003D3A16"/>
    <w:rsid w:val="003F4A30"/>
    <w:rsid w:val="00400236"/>
    <w:rsid w:val="004021C0"/>
    <w:rsid w:val="004021CC"/>
    <w:rsid w:val="00407C10"/>
    <w:rsid w:val="0041711B"/>
    <w:rsid w:val="00433845"/>
    <w:rsid w:val="0044160D"/>
    <w:rsid w:val="00443621"/>
    <w:rsid w:val="00443E6F"/>
    <w:rsid w:val="00452185"/>
    <w:rsid w:val="0045394B"/>
    <w:rsid w:val="00462F80"/>
    <w:rsid w:val="00463520"/>
    <w:rsid w:val="00470EFA"/>
    <w:rsid w:val="004A4BD8"/>
    <w:rsid w:val="004A790A"/>
    <w:rsid w:val="004B1BEB"/>
    <w:rsid w:val="004C21A9"/>
    <w:rsid w:val="004C4FC9"/>
    <w:rsid w:val="004C7A91"/>
    <w:rsid w:val="004D2DF0"/>
    <w:rsid w:val="004F4221"/>
    <w:rsid w:val="004F4785"/>
    <w:rsid w:val="005037A5"/>
    <w:rsid w:val="00505236"/>
    <w:rsid w:val="00506782"/>
    <w:rsid w:val="0051529E"/>
    <w:rsid w:val="005238C9"/>
    <w:rsid w:val="005410A7"/>
    <w:rsid w:val="00542E04"/>
    <w:rsid w:val="005442A6"/>
    <w:rsid w:val="00544864"/>
    <w:rsid w:val="00546651"/>
    <w:rsid w:val="00570B32"/>
    <w:rsid w:val="00574C4D"/>
    <w:rsid w:val="00575EFE"/>
    <w:rsid w:val="005A37E2"/>
    <w:rsid w:val="005B0963"/>
    <w:rsid w:val="005B27D2"/>
    <w:rsid w:val="005B4ED9"/>
    <w:rsid w:val="005C2CAE"/>
    <w:rsid w:val="005E6E7C"/>
    <w:rsid w:val="005F5B90"/>
    <w:rsid w:val="005F7FF0"/>
    <w:rsid w:val="00602BA4"/>
    <w:rsid w:val="006161E6"/>
    <w:rsid w:val="006323CB"/>
    <w:rsid w:val="006403FB"/>
    <w:rsid w:val="00644D10"/>
    <w:rsid w:val="00645333"/>
    <w:rsid w:val="00665553"/>
    <w:rsid w:val="00666215"/>
    <w:rsid w:val="00681BD3"/>
    <w:rsid w:val="00684872"/>
    <w:rsid w:val="006A1712"/>
    <w:rsid w:val="006A38E3"/>
    <w:rsid w:val="006C5239"/>
    <w:rsid w:val="006C7177"/>
    <w:rsid w:val="006D573D"/>
    <w:rsid w:val="006E030B"/>
    <w:rsid w:val="006F4428"/>
    <w:rsid w:val="006F6878"/>
    <w:rsid w:val="007013CF"/>
    <w:rsid w:val="00704997"/>
    <w:rsid w:val="00727615"/>
    <w:rsid w:val="00730681"/>
    <w:rsid w:val="0073175D"/>
    <w:rsid w:val="0073396E"/>
    <w:rsid w:val="00740D15"/>
    <w:rsid w:val="00753196"/>
    <w:rsid w:val="00771885"/>
    <w:rsid w:val="00782ECB"/>
    <w:rsid w:val="00783230"/>
    <w:rsid w:val="007A2798"/>
    <w:rsid w:val="007A79C5"/>
    <w:rsid w:val="007B4518"/>
    <w:rsid w:val="007E5117"/>
    <w:rsid w:val="007F17EE"/>
    <w:rsid w:val="00803AFF"/>
    <w:rsid w:val="00821DAC"/>
    <w:rsid w:val="0084434F"/>
    <w:rsid w:val="00851718"/>
    <w:rsid w:val="00853A98"/>
    <w:rsid w:val="008568E8"/>
    <w:rsid w:val="008978C4"/>
    <w:rsid w:val="008A06CC"/>
    <w:rsid w:val="008A368A"/>
    <w:rsid w:val="008B3262"/>
    <w:rsid w:val="008B42D4"/>
    <w:rsid w:val="008D38D2"/>
    <w:rsid w:val="008E3412"/>
    <w:rsid w:val="008E78BE"/>
    <w:rsid w:val="0091076B"/>
    <w:rsid w:val="00954C1C"/>
    <w:rsid w:val="009805B7"/>
    <w:rsid w:val="009A4705"/>
    <w:rsid w:val="009C5DE5"/>
    <w:rsid w:val="009D36C5"/>
    <w:rsid w:val="009D5D9C"/>
    <w:rsid w:val="00A36E27"/>
    <w:rsid w:val="00A60721"/>
    <w:rsid w:val="00A7188F"/>
    <w:rsid w:val="00A83874"/>
    <w:rsid w:val="00A92C6D"/>
    <w:rsid w:val="00A942D7"/>
    <w:rsid w:val="00AA76D0"/>
    <w:rsid w:val="00AB04BA"/>
    <w:rsid w:val="00AC209E"/>
    <w:rsid w:val="00AE1EBB"/>
    <w:rsid w:val="00AE32A6"/>
    <w:rsid w:val="00AE4656"/>
    <w:rsid w:val="00B0324C"/>
    <w:rsid w:val="00B12690"/>
    <w:rsid w:val="00B34E80"/>
    <w:rsid w:val="00B34F87"/>
    <w:rsid w:val="00B54D3A"/>
    <w:rsid w:val="00B757F9"/>
    <w:rsid w:val="00B76181"/>
    <w:rsid w:val="00B8165B"/>
    <w:rsid w:val="00B84D65"/>
    <w:rsid w:val="00B96AAD"/>
    <w:rsid w:val="00BD565F"/>
    <w:rsid w:val="00BF23A8"/>
    <w:rsid w:val="00C001B4"/>
    <w:rsid w:val="00C033F6"/>
    <w:rsid w:val="00C174EF"/>
    <w:rsid w:val="00C217E1"/>
    <w:rsid w:val="00C2397D"/>
    <w:rsid w:val="00C306BA"/>
    <w:rsid w:val="00C33F67"/>
    <w:rsid w:val="00C36702"/>
    <w:rsid w:val="00C45E73"/>
    <w:rsid w:val="00C46700"/>
    <w:rsid w:val="00C54DEF"/>
    <w:rsid w:val="00C74039"/>
    <w:rsid w:val="00C87267"/>
    <w:rsid w:val="00C91638"/>
    <w:rsid w:val="00CA2ED5"/>
    <w:rsid w:val="00CE5DA5"/>
    <w:rsid w:val="00CF36AF"/>
    <w:rsid w:val="00CF54B2"/>
    <w:rsid w:val="00D44FDC"/>
    <w:rsid w:val="00D515A4"/>
    <w:rsid w:val="00D544E2"/>
    <w:rsid w:val="00D602A4"/>
    <w:rsid w:val="00D669C7"/>
    <w:rsid w:val="00D83E1C"/>
    <w:rsid w:val="00D92398"/>
    <w:rsid w:val="00DA5C79"/>
    <w:rsid w:val="00DB1B5C"/>
    <w:rsid w:val="00DB2399"/>
    <w:rsid w:val="00DC4E56"/>
    <w:rsid w:val="00DD445F"/>
    <w:rsid w:val="00DD4816"/>
    <w:rsid w:val="00DE5786"/>
    <w:rsid w:val="00DF255A"/>
    <w:rsid w:val="00DF39DE"/>
    <w:rsid w:val="00DF681B"/>
    <w:rsid w:val="00E351F2"/>
    <w:rsid w:val="00E62A94"/>
    <w:rsid w:val="00E70F6A"/>
    <w:rsid w:val="00E74980"/>
    <w:rsid w:val="00E84EBC"/>
    <w:rsid w:val="00E9753A"/>
    <w:rsid w:val="00EC1F57"/>
    <w:rsid w:val="00F058E5"/>
    <w:rsid w:val="00F15669"/>
    <w:rsid w:val="00F208B8"/>
    <w:rsid w:val="00F446BE"/>
    <w:rsid w:val="00F514C2"/>
    <w:rsid w:val="00F54D22"/>
    <w:rsid w:val="00F74018"/>
    <w:rsid w:val="00F87B76"/>
    <w:rsid w:val="00F909D1"/>
    <w:rsid w:val="00F97AB4"/>
    <w:rsid w:val="00FA45E5"/>
    <w:rsid w:val="00FC0F91"/>
    <w:rsid w:val="00FD5E01"/>
    <w:rsid w:val="00FE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846BC4-2DFF-4177-AABA-544867D0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link w:val="Titlu1Caracter"/>
    <w:uiPriority w:val="9"/>
    <w:qFormat/>
    <w:rsid w:val="00665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Titlu3">
    <w:name w:val="heading 3"/>
    <w:basedOn w:val="Normal"/>
    <w:next w:val="Normal"/>
    <w:link w:val="Titlu3Caracter"/>
    <w:uiPriority w:val="9"/>
    <w:unhideWhenUsed/>
    <w:qFormat/>
    <w:rsid w:val="002B3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F54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f">
    <w:name w:val="List Paragraph"/>
    <w:basedOn w:val="Normal"/>
    <w:uiPriority w:val="34"/>
    <w:qFormat/>
    <w:rsid w:val="002332BA"/>
    <w:pPr>
      <w:ind w:left="720"/>
      <w:contextualSpacing/>
    </w:pPr>
  </w:style>
  <w:style w:type="character" w:styleId="Hyperlink">
    <w:name w:val="Hyperlink"/>
    <w:basedOn w:val="Fontdeparagrafimplicit"/>
    <w:uiPriority w:val="99"/>
    <w:unhideWhenUsed/>
    <w:rsid w:val="004C4FC9"/>
    <w:rPr>
      <w:color w:val="0563C1" w:themeColor="hyperlink"/>
      <w:u w:val="single"/>
    </w:rPr>
  </w:style>
  <w:style w:type="character" w:styleId="Accentuat">
    <w:name w:val="Emphasis"/>
    <w:basedOn w:val="Fontdeparagrafimplicit"/>
    <w:uiPriority w:val="20"/>
    <w:qFormat/>
    <w:rsid w:val="004C4FC9"/>
    <w:rPr>
      <w:i/>
      <w:iCs/>
    </w:rPr>
  </w:style>
  <w:style w:type="paragraph" w:styleId="Antet">
    <w:name w:val="header"/>
    <w:basedOn w:val="Normal"/>
    <w:link w:val="AntetCaracter"/>
    <w:uiPriority w:val="99"/>
    <w:unhideWhenUsed/>
    <w:rsid w:val="00F058E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058E5"/>
  </w:style>
  <w:style w:type="paragraph" w:styleId="Subsol">
    <w:name w:val="footer"/>
    <w:basedOn w:val="Normal"/>
    <w:link w:val="SubsolCaracter"/>
    <w:uiPriority w:val="99"/>
    <w:unhideWhenUsed/>
    <w:rsid w:val="00F058E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058E5"/>
  </w:style>
  <w:style w:type="paragraph" w:customStyle="1" w:styleId="pv">
    <w:name w:val="pv"/>
    <w:basedOn w:val="Normal"/>
    <w:rsid w:val="00037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u3Caracter">
    <w:name w:val="Titlu 3 Caracter"/>
    <w:basedOn w:val="Fontdeparagrafimplicit"/>
    <w:link w:val="Titlu3"/>
    <w:uiPriority w:val="9"/>
    <w:rsid w:val="002B3636"/>
    <w:rPr>
      <w:rFonts w:asciiTheme="majorHAnsi" w:eastAsiaTheme="majorEastAsia" w:hAnsiTheme="majorHAnsi" w:cstheme="majorBidi"/>
      <w:color w:val="1F4D78" w:themeColor="accent1" w:themeShade="7F"/>
      <w:sz w:val="24"/>
      <w:szCs w:val="24"/>
    </w:rPr>
  </w:style>
  <w:style w:type="character" w:styleId="HyperlinkParcurs">
    <w:name w:val="FollowedHyperlink"/>
    <w:basedOn w:val="Fontdeparagrafimplicit"/>
    <w:uiPriority w:val="99"/>
    <w:semiHidden/>
    <w:unhideWhenUsed/>
    <w:rsid w:val="005F5B90"/>
    <w:rPr>
      <w:color w:val="954F72" w:themeColor="followedHyperlink"/>
      <w:u w:val="single"/>
    </w:rPr>
  </w:style>
  <w:style w:type="character" w:customStyle="1" w:styleId="Titlu1Caracter">
    <w:name w:val="Titlu 1 Caracter"/>
    <w:basedOn w:val="Fontdeparagrafimplicit"/>
    <w:link w:val="Titlu1"/>
    <w:uiPriority w:val="9"/>
    <w:rsid w:val="00665553"/>
    <w:rPr>
      <w:rFonts w:ascii="Times New Roman" w:eastAsia="Times New Roman" w:hAnsi="Times New Roman" w:cs="Times New Roman"/>
      <w:b/>
      <w:bCs/>
      <w:kern w:val="36"/>
      <w:sz w:val="48"/>
      <w:szCs w:val="48"/>
      <w:lang w:eastAsia="ru-RU"/>
    </w:rPr>
  </w:style>
  <w:style w:type="paragraph" w:styleId="TextnBalon">
    <w:name w:val="Balloon Text"/>
    <w:basedOn w:val="Normal"/>
    <w:link w:val="TextnBalonCaracter"/>
    <w:uiPriority w:val="99"/>
    <w:semiHidden/>
    <w:unhideWhenUsed/>
    <w:rsid w:val="006A38E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A3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67584">
      <w:bodyDiv w:val="1"/>
      <w:marLeft w:val="0"/>
      <w:marRight w:val="0"/>
      <w:marTop w:val="0"/>
      <w:marBottom w:val="0"/>
      <w:divBdr>
        <w:top w:val="none" w:sz="0" w:space="0" w:color="auto"/>
        <w:left w:val="none" w:sz="0" w:space="0" w:color="auto"/>
        <w:bottom w:val="none" w:sz="0" w:space="0" w:color="auto"/>
        <w:right w:val="none" w:sz="0" w:space="0" w:color="auto"/>
      </w:divBdr>
    </w:div>
    <w:div w:id="1535579735">
      <w:bodyDiv w:val="1"/>
      <w:marLeft w:val="0"/>
      <w:marRight w:val="0"/>
      <w:marTop w:val="0"/>
      <w:marBottom w:val="0"/>
      <w:divBdr>
        <w:top w:val="none" w:sz="0" w:space="0" w:color="auto"/>
        <w:left w:val="none" w:sz="0" w:space="0" w:color="auto"/>
        <w:bottom w:val="none" w:sz="0" w:space="0" w:color="auto"/>
        <w:right w:val="none" w:sz="0" w:space="0" w:color="auto"/>
      </w:divBdr>
      <w:divsChild>
        <w:div w:id="730731556">
          <w:marLeft w:val="0"/>
          <w:marRight w:val="0"/>
          <w:marTop w:val="0"/>
          <w:marBottom w:val="0"/>
          <w:divBdr>
            <w:top w:val="none" w:sz="0" w:space="0" w:color="auto"/>
            <w:left w:val="none" w:sz="0" w:space="0" w:color="auto"/>
            <w:bottom w:val="none" w:sz="0" w:space="0" w:color="auto"/>
            <w:right w:val="none" w:sz="0" w:space="0" w:color="auto"/>
          </w:divBdr>
        </w:div>
        <w:div w:id="781460809">
          <w:marLeft w:val="0"/>
          <w:marRight w:val="0"/>
          <w:marTop w:val="0"/>
          <w:marBottom w:val="0"/>
          <w:divBdr>
            <w:top w:val="none" w:sz="0" w:space="0" w:color="auto"/>
            <w:left w:val="none" w:sz="0" w:space="0" w:color="auto"/>
            <w:bottom w:val="none" w:sz="0" w:space="0" w:color="auto"/>
            <w:right w:val="none" w:sz="0" w:space="0" w:color="auto"/>
          </w:divBdr>
        </w:div>
      </w:divsChild>
    </w:div>
    <w:div w:id="18336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evarul.ro/locale/suceava/vasile-lupu-matei-basarab-prietenie-dusmanie-complotat-uciderea-unui-grec-apoi-s-au-razboit-campul-lupta-1_5566f967cfbe376e35aec5e4/index.html" TargetMode="External"/><Relationship Id="rId18" Type="http://schemas.openxmlformats.org/officeDocument/2006/relationships/hyperlink" Target="https://www.facebook.com/dorian.furtuna" TargetMode="External"/><Relationship Id="rId26" Type="http://schemas.openxmlformats.org/officeDocument/2006/relationships/hyperlink" Target="https://www.youtube.com/watch?v=b0ueTycwkaQ" TargetMode="External"/><Relationship Id="rId39" Type="http://schemas.openxmlformats.org/officeDocument/2006/relationships/hyperlink" Target="https://www.thoughtco.com/classic-pop-songs-about-money-2522323" TargetMode="External"/><Relationship Id="rId21" Type="http://schemas.openxmlformats.org/officeDocument/2006/relationships/hyperlink" Target="https://en.wikipedia.org/wiki/Bank" TargetMode="External"/><Relationship Id="rId34" Type="http://schemas.openxmlformats.org/officeDocument/2006/relationships/hyperlink" Target="https://ro.wikipedia.org/wiki/Egipt" TargetMode="External"/><Relationship Id="rId42" Type="http://schemas.openxmlformats.org/officeDocument/2006/relationships/hyperlink" Target="http://muzey-factov.ru/tag/duties" TargetMode="External"/><Relationship Id="rId47" Type="http://schemas.openxmlformats.org/officeDocument/2006/relationships/hyperlink" Target="http://www.bankir.ru/newsline/152218" TargetMode="External"/><Relationship Id="rId50" Type="http://schemas.openxmlformats.org/officeDocument/2006/relationships/hyperlink" Target="http://www.db.chgk.info" TargetMode="External"/><Relationship Id="rId55" Type="http://schemas.openxmlformats.org/officeDocument/2006/relationships/hyperlink" Target="http://sanatateabuzoiana.ro/10-curiozitati-amuzante-despre-ban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wikipedia.org/wiki/Limba_francez%C4%83" TargetMode="External"/><Relationship Id="rId29" Type="http://schemas.openxmlformats.org/officeDocument/2006/relationships/hyperlink" Target="http://www.citatepedia.ro/index.php?id=52429" TargetMode="External"/><Relationship Id="rId11" Type="http://schemas.openxmlformats.org/officeDocument/2006/relationships/hyperlink" Target="https://www.arbitrue.com/blog/7-fun-facts-bookkeeping-accounting-can-cool/" TargetMode="External"/><Relationship Id="rId24" Type="http://schemas.openxmlformats.org/officeDocument/2006/relationships/hyperlink" Target="https://www.youtube.com/watch?v=ZgbJb6ybNe4" TargetMode="External"/><Relationship Id="rId32" Type="http://schemas.openxmlformats.org/officeDocument/2006/relationships/hyperlink" Target="http://www.bankingnews.ro/bancuri-cu-bancheri.html" TargetMode="External"/><Relationship Id="rId37" Type="http://schemas.openxmlformats.org/officeDocument/2006/relationships/hyperlink" Target="https://www.factretriever.com/taxes-facts" TargetMode="External"/><Relationship Id="rId40" Type="http://schemas.openxmlformats.org/officeDocument/2006/relationships/hyperlink" Target="https://www.thoughtco.com/top-songs-about-paying-taxes-748249" TargetMode="External"/><Relationship Id="rId45" Type="http://schemas.openxmlformats.org/officeDocument/2006/relationships/hyperlink" Target="http://en.wikipedia.org/wiki/SWIFT" TargetMode="External"/><Relationship Id="rId53" Type="http://schemas.openxmlformats.org/officeDocument/2006/relationships/hyperlink" Target="https://www.factretriever.com/taxes-fact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quora.com/What-does-fin-mean-at-the-end-of-a-film-or-story" TargetMode="External"/><Relationship Id="rId14" Type="http://schemas.openxmlformats.org/officeDocument/2006/relationships/hyperlink" Target="https://ro.wikipedia.org/wiki/Limba_francez%C4%83" TargetMode="External"/><Relationship Id="rId22" Type="http://schemas.openxmlformats.org/officeDocument/2006/relationships/hyperlink" Target="http://www.tart-aria.info/derevyannye-dengi-velikobritanii/" TargetMode="External"/><Relationship Id="rId27" Type="http://schemas.openxmlformats.org/officeDocument/2006/relationships/hyperlink" Target="http://www.humanite.fr/societe/affaire-tapie-lagarde-ciblee-par-une-enquete-477372" TargetMode="External"/><Relationship Id="rId30" Type="http://schemas.openxmlformats.org/officeDocument/2006/relationships/hyperlink" Target="https://www.factretriever.com/money-facts" TargetMode="External"/><Relationship Id="rId35" Type="http://schemas.openxmlformats.org/officeDocument/2006/relationships/hyperlink" Target="https://ro.wikipedia.org/wiki/196_%C3%AE.Hr." TargetMode="External"/><Relationship Id="rId43" Type="http://schemas.openxmlformats.org/officeDocument/2006/relationships/hyperlink" Target="http://www.wikipedia.org" TargetMode="External"/><Relationship Id="rId48" Type="http://schemas.openxmlformats.org/officeDocument/2006/relationships/hyperlink" Target="http://www.votpusk.ru/news.asp?msg=208317" TargetMode="External"/><Relationship Id="rId56" Type="http://schemas.openxmlformats.org/officeDocument/2006/relationships/hyperlink" Target="https://www.versuri.ro/versuri/taxi-aici-sunt-banii-dvs-_cb1.html" TargetMode="External"/><Relationship Id="rId8" Type="http://schemas.openxmlformats.org/officeDocument/2006/relationships/hyperlink" Target="http://bancamea.md/news/transferuri-internaionale-de-bani-swift-sau-prin-intermediul-sistemelor-de-transfer-rapid" TargetMode="External"/><Relationship Id="rId51" Type="http://schemas.openxmlformats.org/officeDocument/2006/relationships/hyperlink" Target="http://www.romanianvoice.com/poezii/" TargetMode="External"/><Relationship Id="rId3" Type="http://schemas.openxmlformats.org/officeDocument/2006/relationships/styles" Target="styles.xml"/><Relationship Id="rId12" Type="http://schemas.openxmlformats.org/officeDocument/2006/relationships/hyperlink" Target="https://www.libertateapentrufemei.ro/articol/sfantul-matei-55023" TargetMode="External"/><Relationship Id="rId17" Type="http://schemas.openxmlformats.org/officeDocument/2006/relationships/hyperlink" Target="https://www.factretriever.com/money-facts" TargetMode="External"/><Relationship Id="rId25" Type="http://schemas.openxmlformats.org/officeDocument/2006/relationships/hyperlink" Target="https://www.versuri.ro/versuri/puya-don-baxter-baga-bani-_fux6.html" TargetMode="External"/><Relationship Id="rId33" Type="http://schemas.openxmlformats.org/officeDocument/2006/relationships/hyperlink" Target="https://ro.wikipedia.org/wiki/Stel%C4%83" TargetMode="External"/><Relationship Id="rId38" Type="http://schemas.openxmlformats.org/officeDocument/2006/relationships/hyperlink" Target="https://en.wikipedia.org/wiki/Bretton_Woods,_New_Hampshire" TargetMode="External"/><Relationship Id="rId46" Type="http://schemas.openxmlformats.org/officeDocument/2006/relationships/hyperlink" Target="http://www.db.chgk.info" TargetMode="External"/><Relationship Id="rId59" Type="http://schemas.openxmlformats.org/officeDocument/2006/relationships/footer" Target="footer1.xml"/><Relationship Id="rId20" Type="http://schemas.openxmlformats.org/officeDocument/2006/relationships/hyperlink" Target="https://en.wikipedia.org/wiki/.com" TargetMode="External"/><Relationship Id="rId41" Type="http://schemas.openxmlformats.org/officeDocument/2006/relationships/hyperlink" Target="http://muzey-factov.ru/tag/duties" TargetMode="External"/><Relationship Id="rId54" Type="http://schemas.openxmlformats.org/officeDocument/2006/relationships/hyperlink" Target="https://ria.ru/economy/20180228/1515463725.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o.wikipedia.org/wiki/Guvern" TargetMode="External"/><Relationship Id="rId23" Type="http://schemas.openxmlformats.org/officeDocument/2006/relationships/hyperlink" Target="http://tempora.club/pozhar-parlamenta-skandal-i-tyorner/" TargetMode="External"/><Relationship Id="rId28" Type="http://schemas.openxmlformats.org/officeDocument/2006/relationships/hyperlink" Target="http://en.wikipedia.org/wiki/Pierre_Cambronne" TargetMode="External"/><Relationship Id="rId36" Type="http://schemas.openxmlformats.org/officeDocument/2006/relationships/hyperlink" Target="https://ro.wikipedia.org/wiki/Dinastia_Ptolemeic%C4%83" TargetMode="External"/><Relationship Id="rId49" Type="http://schemas.openxmlformats.org/officeDocument/2006/relationships/hyperlink" Target="http://world.lib.ru/savanna/sherw.shtml" TargetMode="External"/><Relationship Id="rId57" Type="http://schemas.openxmlformats.org/officeDocument/2006/relationships/hyperlink" Target="https://www.youtube.com/watch?v=ATmOJUHP98I" TargetMode="External"/><Relationship Id="rId10" Type="http://schemas.openxmlformats.org/officeDocument/2006/relationships/hyperlink" Target="https://www.icas.com/ca-today-news/ten-facts-for-international-accounting-day" TargetMode="External"/><Relationship Id="rId31" Type="http://schemas.openxmlformats.org/officeDocument/2006/relationships/hyperlink" Target="https://www.factretriever.com/money-facts" TargetMode="External"/><Relationship Id="rId44" Type="http://schemas.openxmlformats.org/officeDocument/2006/relationships/hyperlink" Target="https://www.factretriever.com/olympics-costs-facts" TargetMode="External"/><Relationship Id="rId52" Type="http://schemas.openxmlformats.org/officeDocument/2006/relationships/hyperlink" Target="https://ru.wikipedia.org/wiki/&#1059;&#1086;&#1083;&#1083;-&#1089;&#1090;&#1088;&#1080;&#109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4%D0%B6%D0%B5%D1%84%D1%84%D0%B5%D1%80%D1%81%D0%BE%D0%BD,_%D0%A2%D0%BE%D0%BC%D0%B0%D1%8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BF1C-97E7-427E-8066-685E1750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4298</Words>
  <Characters>24931</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Vragaleva Veronica</dc:creator>
  <cp:keywords/>
  <dc:description/>
  <cp:lastModifiedBy>Roland</cp:lastModifiedBy>
  <cp:revision>21</cp:revision>
  <cp:lastPrinted>2018-06-23T08:13:00Z</cp:lastPrinted>
  <dcterms:created xsi:type="dcterms:W3CDTF">2018-06-22T11:13:00Z</dcterms:created>
  <dcterms:modified xsi:type="dcterms:W3CDTF">2018-06-26T06:31:00Z</dcterms:modified>
</cp:coreProperties>
</file>